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2F3" w:rsidRPr="00EE2821" w:rsidRDefault="00EB6976" w:rsidP="00EB697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Comic Sans MS" w:hAnsi="Comic Sans MS" w:cs="Times New Roman"/>
          <w:b/>
          <w:color w:val="C00000"/>
          <w:sz w:val="28"/>
          <w:szCs w:val="28"/>
        </w:rPr>
        <w:t xml:space="preserve">               Интеллектуально-познавательная</w:t>
      </w:r>
      <w:r w:rsidR="001452F3" w:rsidRPr="001452F3">
        <w:rPr>
          <w:rFonts w:ascii="Comic Sans MS" w:hAnsi="Comic Sans MS" w:cs="Times New Roman"/>
          <w:b/>
          <w:color w:val="C00000"/>
          <w:sz w:val="28"/>
          <w:szCs w:val="28"/>
        </w:rPr>
        <w:t xml:space="preserve"> игра</w:t>
      </w:r>
    </w:p>
    <w:p w:rsidR="00B95D99" w:rsidRPr="001452F3" w:rsidRDefault="00B95D99" w:rsidP="00B95D99">
      <w:pPr>
        <w:spacing w:after="0"/>
        <w:jc w:val="center"/>
        <w:rPr>
          <w:rFonts w:ascii="Comic Sans MS" w:hAnsi="Comic Sans MS" w:cs="Times New Roman"/>
          <w:b/>
          <w:color w:val="C00000"/>
          <w:sz w:val="28"/>
          <w:szCs w:val="28"/>
        </w:rPr>
      </w:pPr>
      <w:r w:rsidRPr="001452F3">
        <w:rPr>
          <w:rFonts w:ascii="Comic Sans MS" w:hAnsi="Comic Sans MS" w:cs="Times New Roman"/>
          <w:b/>
          <w:color w:val="C00000"/>
          <w:sz w:val="28"/>
          <w:szCs w:val="28"/>
        </w:rPr>
        <w:t xml:space="preserve"> «Умники и умницы»</w:t>
      </w:r>
    </w:p>
    <w:p w:rsidR="00B95D99" w:rsidRPr="00EE2821" w:rsidRDefault="00EB6976" w:rsidP="00B95D99">
      <w:pPr>
        <w:tabs>
          <w:tab w:val="center" w:pos="4677"/>
          <w:tab w:val="left" w:pos="7950"/>
        </w:tabs>
        <w:spacing w:after="0"/>
        <w:jc w:val="center"/>
        <w:rPr>
          <w:rFonts w:ascii="Comic Sans MS" w:hAnsi="Comic Sans MS" w:cs="Times New Roman"/>
          <w:b/>
          <w:color w:val="0070C0"/>
          <w:sz w:val="24"/>
          <w:szCs w:val="24"/>
        </w:rPr>
      </w:pPr>
      <w:r w:rsidRPr="00EB6976">
        <w:rPr>
          <w:rFonts w:ascii="Comic Sans MS" w:hAnsi="Comic Sans MS" w:cs="Times New Roman"/>
          <w:b/>
          <w:color w:val="0070C0"/>
          <w:sz w:val="24"/>
          <w:szCs w:val="24"/>
        </w:rPr>
        <w:t xml:space="preserve"> </w:t>
      </w:r>
      <w:r w:rsidR="00487F10" w:rsidRPr="00EE2821">
        <w:rPr>
          <w:rFonts w:ascii="Comic Sans MS" w:hAnsi="Comic Sans MS" w:cs="Times New Roman"/>
          <w:b/>
          <w:color w:val="0070C0"/>
          <w:sz w:val="24"/>
          <w:szCs w:val="24"/>
        </w:rPr>
        <w:t>(</w:t>
      </w:r>
      <w:r>
        <w:rPr>
          <w:rFonts w:ascii="Comic Sans MS" w:hAnsi="Comic Sans MS" w:cs="Times New Roman"/>
          <w:b/>
          <w:color w:val="0070C0"/>
          <w:sz w:val="24"/>
          <w:szCs w:val="24"/>
        </w:rPr>
        <w:t xml:space="preserve">Марине Ивановне </w:t>
      </w:r>
      <w:r w:rsidR="00EE2821" w:rsidRPr="00EE2821">
        <w:rPr>
          <w:rFonts w:ascii="Comic Sans MS" w:hAnsi="Comic Sans MS" w:cs="Times New Roman"/>
          <w:b/>
          <w:color w:val="0070C0"/>
          <w:sz w:val="24"/>
          <w:szCs w:val="24"/>
        </w:rPr>
        <w:t>Цветаевой</w:t>
      </w:r>
      <w:r w:rsidR="00487F10" w:rsidRPr="00EE2821">
        <w:rPr>
          <w:rFonts w:ascii="Comic Sans MS" w:hAnsi="Comic Sans MS" w:cs="Times New Roman"/>
          <w:b/>
          <w:color w:val="0070C0"/>
          <w:sz w:val="24"/>
          <w:szCs w:val="24"/>
        </w:rPr>
        <w:t xml:space="preserve"> посвящается</w:t>
      </w:r>
      <w:r w:rsidR="00B95D99" w:rsidRPr="00EE2821">
        <w:rPr>
          <w:rFonts w:ascii="Comic Sans MS" w:hAnsi="Comic Sans MS" w:cs="Times New Roman"/>
          <w:b/>
          <w:color w:val="0070C0"/>
          <w:sz w:val="24"/>
          <w:szCs w:val="24"/>
        </w:rPr>
        <w:t>…)</w:t>
      </w:r>
    </w:p>
    <w:p w:rsidR="00B95D99" w:rsidRPr="00EE2821" w:rsidRDefault="00B95D99" w:rsidP="00B95D99">
      <w:pPr>
        <w:spacing w:after="0"/>
        <w:jc w:val="center"/>
        <w:rPr>
          <w:rFonts w:ascii="Times New Roman" w:hAnsi="Times New Roman" w:cs="Times New Roman"/>
          <w:color w:val="0070C0"/>
          <w:sz w:val="28"/>
          <w:szCs w:val="28"/>
        </w:rPr>
      </w:pPr>
    </w:p>
    <w:p w:rsidR="00B95D99" w:rsidRPr="00C41ED7" w:rsidRDefault="00EB6976" w:rsidP="00B95D99">
      <w:pPr>
        <w:spacing w:after="0"/>
        <w:jc w:val="center"/>
        <w:rPr>
          <w:rFonts w:ascii="Times New Roman" w:hAnsi="Times New Roman" w:cs="Times New Roman"/>
          <w:color w:val="7030A0"/>
          <w:sz w:val="28"/>
          <w:szCs w:val="28"/>
        </w:rPr>
      </w:pPr>
      <w:r>
        <w:rPr>
          <w:rFonts w:ascii="Times New Roman" w:hAnsi="Times New Roman" w:cs="Times New Roman"/>
          <w:noProof/>
          <w:color w:val="7030A0"/>
          <w:sz w:val="28"/>
          <w:szCs w:val="28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margin">
              <wp:posOffset>-461010</wp:posOffset>
            </wp:positionH>
            <wp:positionV relativeFrom="margin">
              <wp:posOffset>1051560</wp:posOffset>
            </wp:positionV>
            <wp:extent cx="1181100" cy="1733550"/>
            <wp:effectExtent l="190500" t="152400" r="209550" b="152400"/>
            <wp:wrapSquare wrapText="bothSides"/>
            <wp:docPr id="14" name="Рисунок 1" descr="http://itd0.mycdn.me/image?id=838116629508&amp;t=20&amp;plc=WEB&amp;tkn=*I0NgDxiLl6P0NFKu4UufUtoXs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td0.mycdn.me/image?id=838116629508&amp;t=20&amp;plc=WEB&amp;tkn=*I0NgDxiLl6P0NFKu4UufUtoXsA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733550"/>
                    </a:xfrm>
                    <a:prstGeom prst="rect">
                      <a:avLst/>
                    </a:prstGeom>
                    <a:ln w="12700">
                      <a:solidFill>
                        <a:srgbClr val="0070C0"/>
                      </a:solidFill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B95D99" w:rsidRPr="00C41ED7" w:rsidRDefault="00B95D99" w:rsidP="002731B0">
      <w:pPr>
        <w:spacing w:after="0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C41ED7">
        <w:rPr>
          <w:rFonts w:ascii="Times New Roman" w:hAnsi="Times New Roman" w:cs="Times New Roman"/>
          <w:color w:val="C00000"/>
          <w:sz w:val="28"/>
          <w:szCs w:val="28"/>
          <w:u w:val="single"/>
        </w:rPr>
        <w:t>Цель внеклассного мероприятия:</w:t>
      </w:r>
    </w:p>
    <w:p w:rsidR="00B95D99" w:rsidRDefault="00B95D99" w:rsidP="002731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Вызва</w:t>
      </w:r>
      <w:r w:rsidR="001B44AA">
        <w:rPr>
          <w:rFonts w:ascii="Times New Roman" w:hAnsi="Times New Roman" w:cs="Times New Roman"/>
          <w:sz w:val="28"/>
          <w:szCs w:val="28"/>
        </w:rPr>
        <w:t xml:space="preserve">ть интерес к </w:t>
      </w:r>
      <w:r w:rsidR="00EE2821">
        <w:rPr>
          <w:rFonts w:ascii="Times New Roman" w:hAnsi="Times New Roman" w:cs="Times New Roman"/>
          <w:sz w:val="28"/>
          <w:szCs w:val="28"/>
        </w:rPr>
        <w:t xml:space="preserve">личности </w:t>
      </w:r>
      <w:r w:rsidR="000A1744">
        <w:rPr>
          <w:rFonts w:ascii="Times New Roman" w:hAnsi="Times New Roman" w:cs="Times New Roman"/>
          <w:sz w:val="28"/>
          <w:szCs w:val="28"/>
        </w:rPr>
        <w:t xml:space="preserve">и творчеству </w:t>
      </w:r>
      <w:r w:rsidR="00EE2821">
        <w:rPr>
          <w:rFonts w:ascii="Times New Roman" w:hAnsi="Times New Roman" w:cs="Times New Roman"/>
          <w:sz w:val="28"/>
          <w:szCs w:val="28"/>
        </w:rPr>
        <w:t>М. И. Цветаевой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95D99" w:rsidRDefault="00B95D99" w:rsidP="002731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Формировать патриотически</w:t>
      </w:r>
      <w:r w:rsidR="00EE2821">
        <w:rPr>
          <w:rFonts w:ascii="Times New Roman" w:hAnsi="Times New Roman" w:cs="Times New Roman"/>
          <w:sz w:val="28"/>
          <w:szCs w:val="28"/>
        </w:rPr>
        <w:t xml:space="preserve">е чувства к русской </w:t>
      </w:r>
      <w:r w:rsidR="007C615F">
        <w:rPr>
          <w:rFonts w:ascii="Times New Roman" w:hAnsi="Times New Roman" w:cs="Times New Roman"/>
          <w:sz w:val="28"/>
          <w:szCs w:val="28"/>
        </w:rPr>
        <w:t xml:space="preserve"> литературе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95D99" w:rsidRDefault="00B95D99" w:rsidP="002731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Оборудование:</w:t>
      </w:r>
      <w:r w:rsidR="00EE2821">
        <w:rPr>
          <w:rFonts w:ascii="Times New Roman" w:hAnsi="Times New Roman" w:cs="Times New Roman"/>
          <w:sz w:val="28"/>
          <w:szCs w:val="28"/>
        </w:rPr>
        <w:t xml:space="preserve"> книги М. И. Цветаевой, книги и высказывания о поэте</w:t>
      </w:r>
      <w:r w:rsidR="007C615F">
        <w:rPr>
          <w:rFonts w:ascii="Times New Roman" w:hAnsi="Times New Roman" w:cs="Times New Roman"/>
          <w:sz w:val="28"/>
          <w:szCs w:val="28"/>
        </w:rPr>
        <w:t>,</w:t>
      </w:r>
      <w:r w:rsidR="00CC604F">
        <w:rPr>
          <w:rFonts w:ascii="Times New Roman" w:hAnsi="Times New Roman" w:cs="Times New Roman"/>
          <w:sz w:val="28"/>
          <w:szCs w:val="28"/>
        </w:rPr>
        <w:t xml:space="preserve"> презентация</w:t>
      </w:r>
      <w:r w:rsidR="00EE2821">
        <w:rPr>
          <w:rFonts w:ascii="Times New Roman" w:hAnsi="Times New Roman" w:cs="Times New Roman"/>
          <w:sz w:val="28"/>
          <w:szCs w:val="28"/>
        </w:rPr>
        <w:t>.</w:t>
      </w:r>
    </w:p>
    <w:p w:rsidR="00A45718" w:rsidRDefault="00A45718" w:rsidP="002731B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45718" w:rsidRDefault="00A45718" w:rsidP="002731B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45718" w:rsidRPr="00C41ED7" w:rsidRDefault="00A45718" w:rsidP="002731B0">
      <w:pPr>
        <w:spacing w:after="0"/>
        <w:jc w:val="both"/>
        <w:rPr>
          <w:rFonts w:ascii="Times New Roman" w:hAnsi="Times New Roman"/>
          <w:color w:val="C00000"/>
          <w:sz w:val="28"/>
          <w:szCs w:val="28"/>
        </w:rPr>
      </w:pPr>
      <w:r w:rsidRPr="00C41ED7">
        <w:rPr>
          <w:rFonts w:ascii="Times New Roman" w:hAnsi="Times New Roman"/>
          <w:color w:val="C00000"/>
          <w:sz w:val="28"/>
          <w:szCs w:val="28"/>
          <w:u w:val="single"/>
        </w:rPr>
        <w:t>Описание игры:</w:t>
      </w:r>
    </w:p>
    <w:p w:rsidR="00B95D99" w:rsidRPr="00A45718" w:rsidRDefault="00A45718" w:rsidP="002731B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 интеллектуальной иг</w:t>
      </w:r>
      <w:r w:rsidR="00EE2821">
        <w:rPr>
          <w:rFonts w:ascii="Times New Roman" w:hAnsi="Times New Roman"/>
          <w:sz w:val="28"/>
          <w:szCs w:val="28"/>
        </w:rPr>
        <w:t>ре принимают участие учащиеся</w:t>
      </w:r>
      <w:r w:rsidR="00EB69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10,11 классов</w:t>
      </w:r>
    </w:p>
    <w:p w:rsidR="001452F3" w:rsidRPr="00C41ED7" w:rsidRDefault="001452F3" w:rsidP="002731B0">
      <w:pPr>
        <w:spacing w:after="0"/>
        <w:rPr>
          <w:rFonts w:ascii="Times New Roman" w:hAnsi="Times New Roman"/>
          <w:color w:val="C00000"/>
          <w:sz w:val="28"/>
          <w:szCs w:val="28"/>
          <w:u w:val="single"/>
        </w:rPr>
      </w:pPr>
      <w:r w:rsidRPr="00C41ED7">
        <w:rPr>
          <w:rFonts w:ascii="Times New Roman" w:hAnsi="Times New Roman"/>
          <w:color w:val="C00000"/>
          <w:sz w:val="28"/>
          <w:szCs w:val="28"/>
          <w:u w:val="single"/>
        </w:rPr>
        <w:t>Предварительная подготовка:</w:t>
      </w:r>
    </w:p>
    <w:p w:rsidR="001452F3" w:rsidRPr="001452F3" w:rsidRDefault="001452F3" w:rsidP="002731B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452F3">
        <w:rPr>
          <w:rFonts w:ascii="Times New Roman" w:hAnsi="Times New Roman"/>
          <w:sz w:val="28"/>
          <w:szCs w:val="28"/>
        </w:rPr>
        <w:t xml:space="preserve">- обучающиеся к </w:t>
      </w:r>
      <w:r w:rsidR="00EE2821">
        <w:rPr>
          <w:rFonts w:ascii="Times New Roman" w:hAnsi="Times New Roman"/>
          <w:sz w:val="28"/>
          <w:szCs w:val="28"/>
        </w:rPr>
        <w:t>началу игры должны хорошо знать биографический</w:t>
      </w:r>
      <w:r>
        <w:rPr>
          <w:rFonts w:ascii="Times New Roman" w:hAnsi="Times New Roman"/>
          <w:sz w:val="28"/>
          <w:szCs w:val="28"/>
        </w:rPr>
        <w:t xml:space="preserve"> и творчес</w:t>
      </w:r>
      <w:r w:rsidR="00EE2821">
        <w:rPr>
          <w:rFonts w:ascii="Times New Roman" w:hAnsi="Times New Roman"/>
          <w:sz w:val="28"/>
          <w:szCs w:val="28"/>
        </w:rPr>
        <w:t>кий путь М. И. Цветаевой</w:t>
      </w:r>
      <w:r w:rsidRPr="001452F3">
        <w:rPr>
          <w:rFonts w:ascii="Times New Roman" w:hAnsi="Times New Roman"/>
          <w:sz w:val="28"/>
          <w:szCs w:val="28"/>
        </w:rPr>
        <w:t>;</w:t>
      </w:r>
    </w:p>
    <w:p w:rsidR="001452F3" w:rsidRDefault="001452F3" w:rsidP="002731B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452F3">
        <w:rPr>
          <w:rFonts w:ascii="Times New Roman" w:hAnsi="Times New Roman"/>
          <w:sz w:val="28"/>
          <w:szCs w:val="28"/>
        </w:rPr>
        <w:t>- необходимо проч</w:t>
      </w:r>
      <w:r w:rsidR="00B176C0">
        <w:rPr>
          <w:rFonts w:ascii="Times New Roman" w:hAnsi="Times New Roman"/>
          <w:sz w:val="28"/>
          <w:szCs w:val="28"/>
        </w:rPr>
        <w:t xml:space="preserve">итать </w:t>
      </w:r>
      <w:r w:rsidR="009D7F3B">
        <w:rPr>
          <w:rFonts w:ascii="Times New Roman" w:hAnsi="Times New Roman"/>
          <w:sz w:val="28"/>
          <w:szCs w:val="28"/>
        </w:rPr>
        <w:t xml:space="preserve"> произведения</w:t>
      </w:r>
      <w:r w:rsidR="004E2D20">
        <w:rPr>
          <w:rFonts w:ascii="Times New Roman" w:hAnsi="Times New Roman"/>
          <w:sz w:val="28"/>
          <w:szCs w:val="28"/>
        </w:rPr>
        <w:t xml:space="preserve"> поэтессы</w:t>
      </w:r>
      <w:r w:rsidR="009D7F3B">
        <w:rPr>
          <w:rFonts w:ascii="Times New Roman" w:hAnsi="Times New Roman"/>
          <w:sz w:val="28"/>
          <w:szCs w:val="28"/>
        </w:rPr>
        <w:t>.</w:t>
      </w:r>
    </w:p>
    <w:p w:rsidR="00A45718" w:rsidRDefault="00A45718" w:rsidP="002731B0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B95D99" w:rsidRPr="00C41ED7" w:rsidRDefault="00B95D99" w:rsidP="002731B0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  <w:r w:rsidRPr="00C41ED7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Ход мероприятия:</w:t>
      </w:r>
    </w:p>
    <w:p w:rsidR="00B95D99" w:rsidRPr="00C41ED7" w:rsidRDefault="00B95D99" w:rsidP="002731B0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</w:p>
    <w:p w:rsidR="00B95D99" w:rsidRPr="00B176C0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  <w:r w:rsidRPr="00B176C0">
        <w:rPr>
          <w:rFonts w:ascii="Times New Roman" w:hAnsi="Times New Roman" w:cs="Times New Roman"/>
          <w:b/>
          <w:color w:val="0070C0"/>
          <w:sz w:val="28"/>
          <w:szCs w:val="28"/>
          <w:lang w:val="en-GB"/>
        </w:rPr>
        <w:t>I</w:t>
      </w:r>
      <w:r w:rsidRPr="00B176C0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. </w:t>
      </w:r>
      <w:r w:rsidRPr="00B176C0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Вступительное слово учителя:</w:t>
      </w:r>
    </w:p>
    <w:p w:rsidR="00005457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443EA">
        <w:rPr>
          <w:rFonts w:ascii="Times New Roman" w:hAnsi="Times New Roman" w:cs="Times New Roman"/>
          <w:sz w:val="28"/>
          <w:szCs w:val="28"/>
        </w:rPr>
        <w:t xml:space="preserve">- </w:t>
      </w:r>
      <w:r w:rsidR="00D443EA" w:rsidRPr="00D443EA">
        <w:rPr>
          <w:rFonts w:ascii="Times New Roman" w:hAnsi="Times New Roman" w:cs="Times New Roman"/>
          <w:sz w:val="28"/>
          <w:szCs w:val="28"/>
          <w:shd w:val="clear" w:color="auto" w:fill="FFFFFF"/>
        </w:rPr>
        <w:t>Марина Цветаева</w:t>
      </w:r>
      <w:r w:rsidR="00D443EA">
        <w:rPr>
          <w:rFonts w:ascii="Times New Roman" w:hAnsi="Times New Roman" w:cs="Times New Roman"/>
          <w:sz w:val="28"/>
          <w:szCs w:val="28"/>
          <w:shd w:val="clear" w:color="auto" w:fill="FFFFFF"/>
        </w:rPr>
        <w:t>… Её личность</w:t>
      </w:r>
      <w:r w:rsidR="00D443EA" w:rsidRPr="00D443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необычайно многогранна - самобытный поэт и неожиданный прозаик, оригинальный драматург и тонкий мемуарист, исследователь литературы и глубокий мыслитель. Истоки такой творческой многоплановости, несомненно, в ее яркой индивидуальности. Будучи поэтом от рождения, она была наделена необычайно пытливым гибким умом, страстным, неуемным сердцем, неутолимой потребностью любить, неугасимым интересом к жизни и к людям. </w:t>
      </w:r>
      <w:r w:rsidR="00D443EA" w:rsidRPr="00D443EA">
        <w:rPr>
          <w:rFonts w:ascii="Times New Roman" w:hAnsi="Times New Roman" w:cs="Times New Roman"/>
          <w:sz w:val="28"/>
          <w:szCs w:val="28"/>
        </w:rPr>
        <w:br/>
      </w:r>
      <w:r w:rsidR="00D443EA" w:rsidRPr="00D443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Цветаева вступала в литературу на рубеже XIX-XX веков - в </w:t>
      </w:r>
      <w:r w:rsidR="00005457">
        <w:rPr>
          <w:rFonts w:ascii="Times New Roman" w:hAnsi="Times New Roman" w:cs="Times New Roman"/>
          <w:sz w:val="28"/>
          <w:szCs w:val="28"/>
          <w:shd w:val="clear" w:color="auto" w:fill="FFFFFF"/>
        </w:rPr>
        <w:t>драматическую переломную эпоху, поэтому «эхо мира»</w:t>
      </w:r>
      <w:r w:rsidR="00D443EA" w:rsidRPr="00D443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</w:t>
      </w:r>
      <w:r w:rsidR="00005457">
        <w:rPr>
          <w:rFonts w:ascii="Times New Roman" w:hAnsi="Times New Roman" w:cs="Times New Roman"/>
          <w:sz w:val="28"/>
          <w:szCs w:val="28"/>
          <w:shd w:val="clear" w:color="auto" w:fill="FFFFFF"/>
        </w:rPr>
        <w:t>тобразилось на всей ее судьбе. Так Марина Ивановна</w:t>
      </w:r>
      <w:r w:rsidR="00D443EA" w:rsidRPr="00D443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стала т</w:t>
      </w:r>
      <w:r w:rsidR="00005457">
        <w:rPr>
          <w:rFonts w:ascii="Times New Roman" w:hAnsi="Times New Roman" w:cs="Times New Roman"/>
          <w:sz w:val="28"/>
          <w:szCs w:val="28"/>
          <w:shd w:val="clear" w:color="auto" w:fill="FFFFFF"/>
        </w:rPr>
        <w:t>ерпеливым летописцем своего времени</w:t>
      </w:r>
      <w:r w:rsidR="00D443EA" w:rsidRPr="00D443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B95D99" w:rsidRDefault="00D443EA" w:rsidP="002731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43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Она изначально проявила себя как уникальный поэт со своим, особым голосом. С детских лет Цветаева окунулась в мир античности, средневековья и русского эпоса. Нравственно-эстетическими ориентирами для нее были имена Гомера, Гете, Державина, Пушкина, Лермонтова, Тютчева. Многое Цветаева почерпнула у Некрасова, Фета, А. К. Толстого и старшего </w:t>
      </w:r>
      <w:r w:rsidRPr="00D443E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поколения серебряного века - К. Бальмонта, В. Брюсова, И. Анненского.</w:t>
      </w:r>
      <w:r w:rsidRPr="0099417B">
        <w:rPr>
          <w:sz w:val="28"/>
          <w:szCs w:val="28"/>
          <w:shd w:val="clear" w:color="auto" w:fill="FFFFFF"/>
        </w:rPr>
        <w:t> </w:t>
      </w:r>
      <w:r w:rsidRPr="0099417B">
        <w:rPr>
          <w:sz w:val="28"/>
          <w:szCs w:val="28"/>
        </w:rPr>
        <w:br/>
      </w:r>
    </w:p>
    <w:p w:rsidR="00B95D99" w:rsidRPr="00B176C0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  <w:r w:rsidRPr="00B176C0"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val="en-GB"/>
        </w:rPr>
        <w:t>II</w:t>
      </w:r>
      <w:r w:rsidRPr="00B176C0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. Звучит музыка, которая возвещает о начале игры</w:t>
      </w:r>
    </w:p>
    <w:p w:rsidR="00005457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1:</w:t>
      </w:r>
    </w:p>
    <w:p w:rsidR="00005457" w:rsidRDefault="00005457" w:rsidP="002731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Добрый день, гости и участники игры «Умники и умницы», пос</w:t>
      </w:r>
      <w:r w:rsidR="00B95D9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ященной 125-летию со дня рождения Марины Ивановны Цветаевой. </w:t>
      </w:r>
    </w:p>
    <w:p w:rsidR="00B95D99" w:rsidRDefault="00005457" w:rsidP="002731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B95D99">
        <w:rPr>
          <w:rFonts w:ascii="Times New Roman" w:hAnsi="Times New Roman" w:cs="Times New Roman"/>
          <w:sz w:val="28"/>
          <w:szCs w:val="28"/>
        </w:rPr>
        <w:t xml:space="preserve">нашей игре участвуют </w:t>
      </w:r>
      <w:r w:rsidR="00B95D99" w:rsidRPr="00005457">
        <w:rPr>
          <w:rFonts w:ascii="Times New Roman" w:hAnsi="Times New Roman" w:cs="Times New Roman"/>
          <w:i/>
          <w:sz w:val="28"/>
          <w:szCs w:val="28"/>
        </w:rPr>
        <w:t>агонисты</w:t>
      </w:r>
      <w:r w:rsidR="00B95D99">
        <w:rPr>
          <w:rFonts w:ascii="Times New Roman" w:hAnsi="Times New Roman" w:cs="Times New Roman"/>
          <w:sz w:val="28"/>
          <w:szCs w:val="28"/>
        </w:rPr>
        <w:t xml:space="preserve"> – участники игры и </w:t>
      </w:r>
      <w:r w:rsidR="00B95D99" w:rsidRPr="00005457">
        <w:rPr>
          <w:rFonts w:ascii="Times New Roman" w:hAnsi="Times New Roman" w:cs="Times New Roman"/>
          <w:i/>
          <w:sz w:val="28"/>
          <w:szCs w:val="28"/>
        </w:rPr>
        <w:t>теоретики</w:t>
      </w:r>
      <w:r w:rsidR="00B95D99">
        <w:rPr>
          <w:rFonts w:ascii="Times New Roman" w:hAnsi="Times New Roman" w:cs="Times New Roman"/>
          <w:sz w:val="28"/>
          <w:szCs w:val="28"/>
        </w:rPr>
        <w:t>. Теоретики во время игры смогут дать правильный ответ на вопрос в том случае, если агонист затрудняется на него ответить, и получить за это Орден Умника, который даст ему право получить хорошую или о</w:t>
      </w:r>
      <w:r w:rsidR="007C615F">
        <w:rPr>
          <w:rFonts w:ascii="Times New Roman" w:hAnsi="Times New Roman" w:cs="Times New Roman"/>
          <w:sz w:val="28"/>
          <w:szCs w:val="28"/>
        </w:rPr>
        <w:t>тличную оценку по литературе</w:t>
      </w:r>
      <w:r w:rsidR="00B95D99">
        <w:rPr>
          <w:rFonts w:ascii="Times New Roman" w:hAnsi="Times New Roman" w:cs="Times New Roman"/>
          <w:sz w:val="28"/>
          <w:szCs w:val="28"/>
        </w:rPr>
        <w:t>.</w:t>
      </w:r>
    </w:p>
    <w:p w:rsidR="00B95D99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свой первый вопрос я уже адресую теоретикам:</w:t>
      </w:r>
    </w:p>
    <w:p w:rsidR="00B95D99" w:rsidRPr="007C615F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Кто знает, что значит слово </w:t>
      </w:r>
      <w:r>
        <w:rPr>
          <w:rFonts w:ascii="Times New Roman" w:hAnsi="Times New Roman" w:cs="Times New Roman"/>
          <w:b/>
          <w:sz w:val="28"/>
          <w:szCs w:val="28"/>
        </w:rPr>
        <w:t>агон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  <w:r w:rsidRPr="007C615F">
        <w:rPr>
          <w:rFonts w:ascii="Times New Roman" w:hAnsi="Times New Roman" w:cs="Times New Roman"/>
          <w:i/>
          <w:sz w:val="28"/>
          <w:szCs w:val="28"/>
        </w:rPr>
        <w:t>(В переводе с греческого – соревнование, состязание).</w:t>
      </w:r>
    </w:p>
    <w:p w:rsidR="00B95D99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Ведущий 2: </w:t>
      </w:r>
    </w:p>
    <w:p w:rsidR="00B95D99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я представлю ареопаг – достойных людей, которые будут </w:t>
      </w:r>
      <w:r w:rsidR="00005457">
        <w:rPr>
          <w:rFonts w:ascii="Times New Roman" w:hAnsi="Times New Roman" w:cs="Times New Roman"/>
          <w:sz w:val="28"/>
          <w:szCs w:val="28"/>
        </w:rPr>
        <w:t>следить за В</w:t>
      </w:r>
      <w:r>
        <w:rPr>
          <w:rFonts w:ascii="Times New Roman" w:hAnsi="Times New Roman" w:cs="Times New Roman"/>
          <w:sz w:val="28"/>
          <w:szCs w:val="28"/>
        </w:rPr>
        <w:t>ашей игрой и решать, переходить  вам на следующую ступеньку дорожки или нет.</w:t>
      </w:r>
    </w:p>
    <w:p w:rsidR="00B95D99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Ведущий 1: </w:t>
      </w:r>
    </w:p>
    <w:p w:rsidR="00B95D99" w:rsidRPr="007C615F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Уважаемые теоретики, что значит слово </w:t>
      </w:r>
      <w:r>
        <w:rPr>
          <w:rFonts w:ascii="Times New Roman" w:hAnsi="Times New Roman" w:cs="Times New Roman"/>
          <w:b/>
          <w:sz w:val="28"/>
          <w:szCs w:val="28"/>
        </w:rPr>
        <w:t>ареопаг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  <w:r w:rsidRPr="007C615F">
        <w:rPr>
          <w:rFonts w:ascii="Times New Roman" w:hAnsi="Times New Roman" w:cs="Times New Roman"/>
          <w:i/>
          <w:sz w:val="28"/>
          <w:szCs w:val="28"/>
        </w:rPr>
        <w:t>(В переводе с греческого буквально –  холм Ареса:  орган власти в Древних Афинах, назван по месту заседаний на холме Ареса возле Акрополя; в данном случае – жюри).</w:t>
      </w:r>
    </w:p>
    <w:p w:rsidR="00B95D99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Ведущий 2: </w:t>
      </w:r>
    </w:p>
    <w:p w:rsidR="00B95D99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Итак, начинаем нашу игру с проверки домашнего задания, которое звучало так: </w:t>
      </w:r>
      <w:r w:rsidR="00B176C0" w:rsidRPr="004E2D20">
        <w:rPr>
          <w:rFonts w:ascii="Times New Roman" w:hAnsi="Times New Roman" w:cs="Times New Roman"/>
          <w:b/>
          <w:color w:val="0070C0"/>
          <w:sz w:val="28"/>
          <w:szCs w:val="28"/>
        </w:rPr>
        <w:t>«Моя Цветаева</w:t>
      </w:r>
      <w:r w:rsidRPr="004E2D20">
        <w:rPr>
          <w:rFonts w:ascii="Times New Roman" w:hAnsi="Times New Roman" w:cs="Times New Roman"/>
          <w:b/>
          <w:color w:val="0070C0"/>
          <w:sz w:val="28"/>
          <w:szCs w:val="28"/>
        </w:rPr>
        <w:t>»</w:t>
      </w:r>
      <w:r w:rsidR="004E2D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76C0" w:rsidRPr="00B176C0">
        <w:rPr>
          <w:rFonts w:ascii="Times New Roman" w:hAnsi="Times New Roman" w:cs="Times New Roman"/>
          <w:i/>
          <w:sz w:val="28"/>
          <w:szCs w:val="28"/>
        </w:rPr>
        <w:t>(примечание:</w:t>
      </w:r>
      <w:r w:rsidR="00B176C0">
        <w:rPr>
          <w:rFonts w:ascii="Times New Roman" w:hAnsi="Times New Roman" w:cs="Times New Roman"/>
          <w:i/>
          <w:sz w:val="28"/>
          <w:szCs w:val="28"/>
        </w:rPr>
        <w:t xml:space="preserve"> выступление участника должно быть эмоциональным и оригинальным; в монологе должны прозвучать факты</w:t>
      </w:r>
      <w:r w:rsidR="00005457">
        <w:rPr>
          <w:rFonts w:ascii="Times New Roman" w:hAnsi="Times New Roman" w:cs="Times New Roman"/>
          <w:i/>
          <w:sz w:val="28"/>
          <w:szCs w:val="28"/>
        </w:rPr>
        <w:t xml:space="preserve"> из биографии и творчества поэтессы</w:t>
      </w:r>
      <w:r w:rsidR="00B176C0">
        <w:rPr>
          <w:rFonts w:ascii="Times New Roman" w:hAnsi="Times New Roman" w:cs="Times New Roman"/>
          <w:i/>
          <w:sz w:val="28"/>
          <w:szCs w:val="28"/>
        </w:rPr>
        <w:t>)</w:t>
      </w:r>
      <w:r w:rsidRPr="00B176C0">
        <w:rPr>
          <w:rFonts w:ascii="Times New Roman" w:hAnsi="Times New Roman" w:cs="Times New Roman"/>
          <w:i/>
          <w:sz w:val="28"/>
          <w:szCs w:val="28"/>
        </w:rPr>
        <w:t>.</w:t>
      </w:r>
    </w:p>
    <w:p w:rsidR="00B95D99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Выступление агонистов</w:t>
      </w:r>
      <w:r w:rsidR="00B176C0">
        <w:rPr>
          <w:rFonts w:ascii="Times New Roman" w:hAnsi="Times New Roman" w:cs="Times New Roman"/>
          <w:sz w:val="28"/>
          <w:szCs w:val="28"/>
        </w:rPr>
        <w:t>.</w:t>
      </w:r>
    </w:p>
    <w:p w:rsidR="00B95D99" w:rsidRDefault="00B176C0" w:rsidP="002731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Подведение итогов.</w:t>
      </w:r>
    </w:p>
    <w:p w:rsidR="00B95D99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Выбор дорожки</w:t>
      </w:r>
      <w:r w:rsidR="00B176C0">
        <w:rPr>
          <w:rFonts w:ascii="Times New Roman" w:hAnsi="Times New Roman" w:cs="Times New Roman"/>
          <w:sz w:val="28"/>
          <w:szCs w:val="28"/>
        </w:rPr>
        <w:t>.</w:t>
      </w:r>
    </w:p>
    <w:p w:rsidR="00B95D99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Ведущий 1: </w:t>
      </w:r>
    </w:p>
    <w:p w:rsidR="00B95D99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Уважаемые агонисты, перед вами три дорожки. На красной дорожке нельзя ошибаться, на жёлтой – можно ошибиться один раз, на зелёной – можно допустить две ошибки, но </w:t>
      </w:r>
      <w:r w:rsidR="00005457">
        <w:rPr>
          <w:rFonts w:ascii="Times New Roman" w:hAnsi="Times New Roman" w:cs="Times New Roman"/>
          <w:sz w:val="28"/>
          <w:szCs w:val="28"/>
        </w:rPr>
        <w:t xml:space="preserve">помните -  </w:t>
      </w:r>
      <w:r>
        <w:rPr>
          <w:rFonts w:ascii="Times New Roman" w:hAnsi="Times New Roman" w:cs="Times New Roman"/>
          <w:sz w:val="28"/>
          <w:szCs w:val="28"/>
        </w:rPr>
        <w:t>это будет самый длинный путь к победе.</w:t>
      </w:r>
    </w:p>
    <w:p w:rsidR="00B95D99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(Участники встают на выбранные дорожки; звучит музыка).</w:t>
      </w:r>
    </w:p>
    <w:p w:rsidR="00471422" w:rsidRDefault="00471422" w:rsidP="002731B0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B6976" w:rsidRDefault="00EB6976" w:rsidP="002731B0">
      <w:pPr>
        <w:spacing w:after="0"/>
        <w:ind w:firstLine="708"/>
        <w:jc w:val="center"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</w:p>
    <w:p w:rsidR="00B95D99" w:rsidRPr="00C41ED7" w:rsidRDefault="00B95D99" w:rsidP="002731B0">
      <w:pPr>
        <w:spacing w:after="0"/>
        <w:ind w:firstLine="708"/>
        <w:jc w:val="center"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  <w:r w:rsidRPr="00C41ED7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lastRenderedPageBreak/>
        <w:t>Первый агон</w:t>
      </w:r>
    </w:p>
    <w:p w:rsidR="00B95D99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2:</w:t>
      </w:r>
    </w:p>
    <w:p w:rsidR="00B95D99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Первый вопрос я адресую агонисту, выбравшему </w:t>
      </w:r>
      <w:r w:rsidRPr="00C41ED7">
        <w:rPr>
          <w:rFonts w:ascii="Times New Roman" w:hAnsi="Times New Roman" w:cs="Times New Roman"/>
          <w:sz w:val="28"/>
          <w:szCs w:val="28"/>
          <w:highlight w:val="red"/>
        </w:rPr>
        <w:t>красную дорожку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8B5611">
        <w:rPr>
          <w:rFonts w:ascii="Times New Roman" w:hAnsi="Times New Roman" w:cs="Times New Roman"/>
          <w:sz w:val="28"/>
          <w:szCs w:val="28"/>
        </w:rPr>
        <w:t xml:space="preserve">после окончания частной женской гимназии </w:t>
      </w:r>
      <w:r w:rsidR="00AD6FF0">
        <w:rPr>
          <w:rFonts w:ascii="Times New Roman" w:hAnsi="Times New Roman" w:cs="Times New Roman"/>
          <w:sz w:val="28"/>
          <w:szCs w:val="28"/>
        </w:rPr>
        <w:t xml:space="preserve">М. Т. Брюхоненко </w:t>
      </w:r>
      <w:r w:rsidR="008B5611">
        <w:rPr>
          <w:rFonts w:ascii="Times New Roman" w:hAnsi="Times New Roman" w:cs="Times New Roman"/>
          <w:sz w:val="28"/>
          <w:szCs w:val="28"/>
        </w:rPr>
        <w:t>в 1908 году Вы отправляетесь в Париж, где поступаете в Сорбонну.</w:t>
      </w:r>
    </w:p>
    <w:p w:rsidR="00B95D99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6FF0">
        <w:rPr>
          <w:rFonts w:ascii="Times New Roman" w:hAnsi="Times New Roman" w:cs="Times New Roman"/>
          <w:b/>
          <w:color w:val="0070C0"/>
          <w:sz w:val="28"/>
          <w:szCs w:val="28"/>
        </w:rPr>
        <w:t>Вы узнали себя?</w:t>
      </w:r>
      <w:r w:rsidR="00AD6FF0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471422" w:rsidRPr="00AD6FF0">
        <w:rPr>
          <w:rFonts w:ascii="Times New Roman" w:hAnsi="Times New Roman" w:cs="Times New Roman"/>
          <w:i/>
          <w:color w:val="0070C0"/>
          <w:sz w:val="28"/>
          <w:szCs w:val="28"/>
        </w:rPr>
        <w:t>(</w:t>
      </w:r>
      <w:r w:rsidR="00471422" w:rsidRPr="004913ED">
        <w:rPr>
          <w:rFonts w:ascii="Times New Roman" w:hAnsi="Times New Roman" w:cs="Times New Roman"/>
          <w:i/>
          <w:sz w:val="28"/>
          <w:szCs w:val="28"/>
        </w:rPr>
        <w:t xml:space="preserve">М. </w:t>
      </w:r>
      <w:r w:rsidR="008B5611">
        <w:rPr>
          <w:rFonts w:ascii="Times New Roman" w:hAnsi="Times New Roman" w:cs="Times New Roman"/>
          <w:i/>
          <w:sz w:val="28"/>
          <w:szCs w:val="28"/>
        </w:rPr>
        <w:t>И. Цветаева</w:t>
      </w:r>
      <w:r w:rsidRPr="004913ED">
        <w:rPr>
          <w:rFonts w:ascii="Times New Roman" w:hAnsi="Times New Roman" w:cs="Times New Roman"/>
          <w:i/>
          <w:sz w:val="28"/>
          <w:szCs w:val="28"/>
        </w:rPr>
        <w:t>)</w:t>
      </w:r>
    </w:p>
    <w:p w:rsidR="00B95D99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6FF0">
        <w:rPr>
          <w:rFonts w:ascii="Times New Roman" w:hAnsi="Times New Roman" w:cs="Times New Roman"/>
          <w:b/>
          <w:sz w:val="28"/>
          <w:szCs w:val="28"/>
        </w:rPr>
        <w:t>Внимание - вопрос: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5611" w:rsidRPr="00AD6FF0">
        <w:rPr>
          <w:rFonts w:ascii="Times New Roman" w:hAnsi="Times New Roman" w:cs="Times New Roman"/>
          <w:b/>
          <w:color w:val="0070C0"/>
          <w:sz w:val="28"/>
          <w:szCs w:val="28"/>
        </w:rPr>
        <w:t>С какой целью Вы поступаете в Сорбонну</w:t>
      </w:r>
      <w:r w:rsidR="004913ED" w:rsidRPr="00AD6FF0">
        <w:rPr>
          <w:rFonts w:ascii="Times New Roman" w:hAnsi="Times New Roman" w:cs="Times New Roman"/>
          <w:b/>
          <w:color w:val="0070C0"/>
          <w:sz w:val="28"/>
          <w:szCs w:val="28"/>
        </w:rPr>
        <w:t>?</w:t>
      </w:r>
      <w:r w:rsidR="00DA61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5611">
        <w:rPr>
          <w:rFonts w:ascii="Times New Roman" w:hAnsi="Times New Roman" w:cs="Times New Roman"/>
          <w:i/>
          <w:sz w:val="28"/>
          <w:szCs w:val="28"/>
        </w:rPr>
        <w:t xml:space="preserve">(Прослушать курс лекций по старофранцузской </w:t>
      </w:r>
      <w:r w:rsidR="004E2D2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B5611">
        <w:rPr>
          <w:rFonts w:ascii="Times New Roman" w:hAnsi="Times New Roman" w:cs="Times New Roman"/>
          <w:i/>
          <w:sz w:val="28"/>
          <w:szCs w:val="28"/>
        </w:rPr>
        <w:t>литературе</w:t>
      </w:r>
      <w:r w:rsidRPr="004913ED">
        <w:rPr>
          <w:rFonts w:ascii="Times New Roman" w:hAnsi="Times New Roman" w:cs="Times New Roman"/>
          <w:i/>
          <w:sz w:val="28"/>
          <w:szCs w:val="28"/>
        </w:rPr>
        <w:t>).</w:t>
      </w:r>
    </w:p>
    <w:p w:rsidR="00B95D99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95D99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Ведущий 1: </w:t>
      </w:r>
    </w:p>
    <w:p w:rsidR="004E2D20" w:rsidRDefault="004E2D20" w:rsidP="002731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Позвольте мне обратиться к </w:t>
      </w:r>
      <w:r w:rsidR="00B95D99">
        <w:rPr>
          <w:rFonts w:ascii="Times New Roman" w:hAnsi="Times New Roman" w:cs="Times New Roman"/>
          <w:sz w:val="28"/>
          <w:szCs w:val="28"/>
        </w:rPr>
        <w:t xml:space="preserve">агонисту, находящемуся на </w:t>
      </w:r>
      <w:r w:rsidR="00B95D99" w:rsidRPr="00C41ED7">
        <w:rPr>
          <w:rFonts w:ascii="Times New Roman" w:hAnsi="Times New Roman" w:cs="Times New Roman"/>
          <w:sz w:val="28"/>
          <w:szCs w:val="28"/>
          <w:highlight w:val="yellow"/>
        </w:rPr>
        <w:t>жёлтой доро</w:t>
      </w:r>
      <w:r w:rsidR="00C0776A" w:rsidRPr="00C41ED7">
        <w:rPr>
          <w:rFonts w:ascii="Times New Roman" w:hAnsi="Times New Roman" w:cs="Times New Roman"/>
          <w:sz w:val="28"/>
          <w:szCs w:val="28"/>
          <w:highlight w:val="yellow"/>
        </w:rPr>
        <w:t>жке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077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6FF0" w:rsidRDefault="006918DD" w:rsidP="002731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Известно, что Цветаева начала писать стихи с шести лет, печататься – с шестнадцати, а потом, еще не сняв гимназической фор</w:t>
      </w:r>
      <w:r w:rsidR="00AD6FF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ы, тайком от семьи, выпустила довольно объемистый сборник, изданный в количестве всего 500 экземпляров. Он не затерялся в потоке стихотворных новинок, затоплявшем тогда прилавки книжных магазинов. Сборник заметили и одобрили такие влиятельные </w:t>
      </w:r>
      <w:r w:rsidR="00AD6FF0">
        <w:rPr>
          <w:rFonts w:ascii="Times New Roman" w:hAnsi="Times New Roman" w:cs="Times New Roman"/>
          <w:sz w:val="28"/>
          <w:szCs w:val="28"/>
        </w:rPr>
        <w:t xml:space="preserve">и взыскательные критики, как В. Брюсов, Н. Гумилев, М. Волошин. </w:t>
      </w:r>
    </w:p>
    <w:p w:rsidR="00B95D99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6FF0">
        <w:rPr>
          <w:rFonts w:ascii="Times New Roman" w:hAnsi="Times New Roman" w:cs="Times New Roman"/>
          <w:b/>
          <w:sz w:val="28"/>
          <w:szCs w:val="28"/>
        </w:rPr>
        <w:t>Внимание - вопрос: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6FF0" w:rsidRPr="00AD6FF0">
        <w:rPr>
          <w:rFonts w:ascii="Times New Roman" w:hAnsi="Times New Roman" w:cs="Times New Roman"/>
          <w:b/>
          <w:color w:val="0070C0"/>
          <w:sz w:val="28"/>
          <w:szCs w:val="28"/>
        </w:rPr>
        <w:t>Как назывался первый сборник стихотворений М. И. Цветаевой и в каком году он был выпущен</w:t>
      </w:r>
      <w:r w:rsidR="002D24EF" w:rsidRPr="00AD6FF0">
        <w:rPr>
          <w:rFonts w:ascii="Times New Roman" w:hAnsi="Times New Roman" w:cs="Times New Roman"/>
          <w:b/>
          <w:color w:val="0070C0"/>
          <w:sz w:val="28"/>
          <w:szCs w:val="28"/>
        </w:rPr>
        <w:t>?</w:t>
      </w:r>
      <w:r w:rsidR="002D24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D24EF" w:rsidRPr="002D24EF">
        <w:rPr>
          <w:rFonts w:ascii="Times New Roman" w:hAnsi="Times New Roman" w:cs="Times New Roman"/>
          <w:i/>
          <w:sz w:val="28"/>
          <w:szCs w:val="28"/>
        </w:rPr>
        <w:t>(</w:t>
      </w:r>
      <w:r w:rsidR="00AD6FF0">
        <w:rPr>
          <w:rFonts w:ascii="Times New Roman" w:hAnsi="Times New Roman" w:cs="Times New Roman"/>
          <w:i/>
          <w:sz w:val="28"/>
          <w:szCs w:val="28"/>
        </w:rPr>
        <w:t>«Вечерний альбом», 1910 год</w:t>
      </w:r>
      <w:r w:rsidR="006B2BB7">
        <w:rPr>
          <w:rFonts w:ascii="Times New Roman" w:hAnsi="Times New Roman" w:cs="Times New Roman"/>
          <w:i/>
          <w:sz w:val="28"/>
          <w:szCs w:val="28"/>
        </w:rPr>
        <w:t>)</w:t>
      </w:r>
      <w:r w:rsidR="002B418B">
        <w:rPr>
          <w:rFonts w:ascii="Times New Roman" w:hAnsi="Times New Roman" w:cs="Times New Roman"/>
          <w:i/>
          <w:sz w:val="28"/>
          <w:szCs w:val="28"/>
        </w:rPr>
        <w:t>.</w:t>
      </w:r>
      <w:r w:rsidR="004E2D2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4E2D20" w:rsidRPr="002D24EF" w:rsidRDefault="004E2D20" w:rsidP="002731B0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95D99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2:</w:t>
      </w:r>
    </w:p>
    <w:p w:rsidR="00BE04FE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Рад </w:t>
      </w:r>
      <w:r w:rsidR="00AD6FF0">
        <w:rPr>
          <w:rFonts w:ascii="Times New Roman" w:hAnsi="Times New Roman" w:cs="Times New Roman"/>
          <w:sz w:val="28"/>
          <w:szCs w:val="28"/>
        </w:rPr>
        <w:t>приветствовать</w:t>
      </w:r>
      <w:r w:rsidR="004E2D20">
        <w:rPr>
          <w:rFonts w:ascii="Times New Roman" w:hAnsi="Times New Roman" w:cs="Times New Roman"/>
          <w:sz w:val="28"/>
          <w:szCs w:val="28"/>
        </w:rPr>
        <w:t xml:space="preserve"> Вас, уважаемый агонист,</w:t>
      </w:r>
      <w:r w:rsidR="00AD6FF0">
        <w:rPr>
          <w:rFonts w:ascii="Times New Roman" w:hAnsi="Times New Roman" w:cs="Times New Roman"/>
          <w:sz w:val="28"/>
          <w:szCs w:val="28"/>
        </w:rPr>
        <w:t xml:space="preserve"> на </w:t>
      </w:r>
      <w:r w:rsidR="00C41ED7" w:rsidRPr="00C41ED7">
        <w:rPr>
          <w:rFonts w:ascii="Times New Roman" w:hAnsi="Times New Roman" w:cs="Times New Roman"/>
          <w:sz w:val="28"/>
          <w:szCs w:val="28"/>
          <w:highlight w:val="green"/>
        </w:rPr>
        <w:t>зеленой дорожке</w:t>
      </w:r>
      <w:r w:rsidRPr="00C41ED7">
        <w:rPr>
          <w:rFonts w:ascii="Times New Roman" w:hAnsi="Times New Roman" w:cs="Times New Roman"/>
          <w:sz w:val="28"/>
          <w:szCs w:val="28"/>
          <w:highlight w:val="green"/>
        </w:rPr>
        <w:t>.</w:t>
      </w:r>
    </w:p>
    <w:p w:rsidR="006A2A41" w:rsidRDefault="006A2A41" w:rsidP="006A2A41">
      <w:pPr>
        <w:pStyle w:val="aa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BA7302">
        <w:rPr>
          <w:color w:val="000000"/>
          <w:sz w:val="28"/>
          <w:szCs w:val="28"/>
        </w:rPr>
        <w:t>В 1936</w:t>
      </w:r>
      <w:r>
        <w:rPr>
          <w:color w:val="000000"/>
          <w:sz w:val="28"/>
          <w:szCs w:val="28"/>
        </w:rPr>
        <w:t xml:space="preserve"> году</w:t>
      </w:r>
      <w:r w:rsidRPr="00BA7302">
        <w:rPr>
          <w:color w:val="000000"/>
          <w:sz w:val="28"/>
          <w:szCs w:val="28"/>
        </w:rPr>
        <w:t xml:space="preserve"> появляется эссе </w:t>
      </w:r>
      <w:r>
        <w:rPr>
          <w:color w:val="000000"/>
          <w:sz w:val="28"/>
          <w:szCs w:val="28"/>
        </w:rPr>
        <w:t xml:space="preserve">М. И. Цветаевой </w:t>
      </w:r>
      <w:r w:rsidRPr="00BA7302">
        <w:rPr>
          <w:color w:val="000000"/>
          <w:sz w:val="28"/>
          <w:szCs w:val="28"/>
        </w:rPr>
        <w:t xml:space="preserve">«Мой Пушкин». Этот очерк – воспоминание был написан к предстоящему столетию со дня гибели А. С. Пушкина и опубликован в парижском журнале «Современные записки» в 1937 году. </w:t>
      </w:r>
    </w:p>
    <w:p w:rsidR="006A2A41" w:rsidRPr="006A2A41" w:rsidRDefault="006A2A41" w:rsidP="006A2A41">
      <w:pPr>
        <w:pStyle w:val="aa"/>
        <w:spacing w:before="0" w:beforeAutospacing="0" w:after="0" w:afterAutospacing="0" w:line="276" w:lineRule="auto"/>
        <w:ind w:firstLine="708"/>
        <w:jc w:val="both"/>
        <w:rPr>
          <w:i/>
          <w:color w:val="000000"/>
          <w:sz w:val="28"/>
          <w:szCs w:val="28"/>
        </w:rPr>
      </w:pPr>
      <w:r w:rsidRPr="00AD6FF0">
        <w:rPr>
          <w:b/>
          <w:sz w:val="28"/>
          <w:szCs w:val="28"/>
        </w:rPr>
        <w:t>Внимание - вопрос:</w:t>
      </w:r>
      <w:r>
        <w:rPr>
          <w:b/>
          <w:sz w:val="28"/>
          <w:szCs w:val="28"/>
        </w:rPr>
        <w:t xml:space="preserve"> </w:t>
      </w:r>
      <w:r w:rsidR="00FA160A" w:rsidRPr="00FA160A">
        <w:rPr>
          <w:b/>
          <w:color w:val="0070C0"/>
          <w:sz w:val="28"/>
          <w:szCs w:val="28"/>
        </w:rPr>
        <w:t>Поведуйте нам,</w:t>
      </w:r>
      <w:r w:rsidR="00FA160A">
        <w:rPr>
          <w:b/>
          <w:sz w:val="28"/>
          <w:szCs w:val="28"/>
        </w:rPr>
        <w:t xml:space="preserve"> </w:t>
      </w:r>
      <w:r w:rsidR="00FA160A">
        <w:rPr>
          <w:b/>
          <w:color w:val="0070C0"/>
          <w:sz w:val="28"/>
          <w:szCs w:val="28"/>
        </w:rPr>
        <w:t>о</w:t>
      </w:r>
      <w:r>
        <w:rPr>
          <w:b/>
          <w:color w:val="0070C0"/>
          <w:sz w:val="28"/>
          <w:szCs w:val="28"/>
        </w:rPr>
        <w:t xml:space="preserve"> чем говорится в эссе «Мой Пушкин»? </w:t>
      </w:r>
      <w:r w:rsidRPr="00AD6FF0">
        <w:rPr>
          <w:b/>
          <w:color w:val="0070C0"/>
          <w:sz w:val="28"/>
          <w:szCs w:val="28"/>
        </w:rPr>
        <w:t xml:space="preserve"> </w:t>
      </w:r>
      <w:r w:rsidRPr="006A2A41">
        <w:rPr>
          <w:b/>
          <w:i/>
          <w:color w:val="0070C0"/>
          <w:sz w:val="28"/>
          <w:szCs w:val="28"/>
        </w:rPr>
        <w:t>(</w:t>
      </w:r>
      <w:r w:rsidR="00604274">
        <w:rPr>
          <w:i/>
          <w:color w:val="000000"/>
          <w:sz w:val="28"/>
          <w:szCs w:val="28"/>
        </w:rPr>
        <w:t>В эссе</w:t>
      </w:r>
      <w:r w:rsidRPr="006A2A41">
        <w:rPr>
          <w:i/>
          <w:color w:val="000000"/>
          <w:sz w:val="28"/>
          <w:szCs w:val="28"/>
        </w:rPr>
        <w:t xml:space="preserve"> непринужденно рассказано о том, как ребенок, которому суждено было стать поэтом, с головой окунулся в «свободную стихию» пушкинской поэзии). </w:t>
      </w:r>
    </w:p>
    <w:p w:rsidR="006B2E7E" w:rsidRPr="002B418B" w:rsidRDefault="006B2E7E" w:rsidP="002731B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95D99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Ведущий 1: </w:t>
      </w:r>
    </w:p>
    <w:p w:rsidR="00B95D99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у меня появился вопрос к теоретикам:</w:t>
      </w:r>
    </w:p>
    <w:p w:rsidR="00B95D99" w:rsidRPr="00604274" w:rsidRDefault="002B418B" w:rsidP="00604274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6FF0">
        <w:rPr>
          <w:rFonts w:ascii="Times New Roman" w:hAnsi="Times New Roman" w:cs="Times New Roman"/>
          <w:b/>
          <w:color w:val="0070C0"/>
          <w:sz w:val="28"/>
          <w:szCs w:val="28"/>
        </w:rPr>
        <w:t>Назовите известные стихо</w:t>
      </w:r>
      <w:r w:rsidR="005D4569" w:rsidRPr="00AD6FF0">
        <w:rPr>
          <w:rFonts w:ascii="Times New Roman" w:hAnsi="Times New Roman" w:cs="Times New Roman"/>
          <w:b/>
          <w:color w:val="0070C0"/>
          <w:sz w:val="28"/>
          <w:szCs w:val="28"/>
        </w:rPr>
        <w:t>творения М. И. Цветаевой</w:t>
      </w:r>
      <w:r w:rsidR="00EF21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569">
        <w:rPr>
          <w:rFonts w:ascii="Times New Roman" w:hAnsi="Times New Roman" w:cs="Times New Roman"/>
          <w:i/>
          <w:sz w:val="28"/>
          <w:szCs w:val="28"/>
        </w:rPr>
        <w:t xml:space="preserve">(«Кто создан из камня, кто создан из глины…», «Красною кистью Рябина зажглась…», «Имя твое – птица в руке…», «Август – астры…», «Идешь, на меня </w:t>
      </w:r>
      <w:r w:rsidR="005D4569">
        <w:rPr>
          <w:rFonts w:ascii="Times New Roman" w:hAnsi="Times New Roman" w:cs="Times New Roman"/>
          <w:i/>
          <w:sz w:val="28"/>
          <w:szCs w:val="28"/>
        </w:rPr>
        <w:lastRenderedPageBreak/>
        <w:t>похожий…», «Рас-стояние: версты, мили…», «Мне нравится, что Вы больны не мной…», и др.</w:t>
      </w:r>
      <w:r w:rsidR="00604274">
        <w:rPr>
          <w:rFonts w:ascii="Times New Roman" w:hAnsi="Times New Roman" w:cs="Times New Roman"/>
          <w:i/>
          <w:sz w:val="28"/>
          <w:szCs w:val="28"/>
        </w:rPr>
        <w:t>)</w:t>
      </w:r>
    </w:p>
    <w:p w:rsidR="00B95D99" w:rsidRPr="00C41ED7" w:rsidRDefault="00B95D99" w:rsidP="002731B0">
      <w:pPr>
        <w:spacing w:after="0"/>
        <w:ind w:firstLine="708"/>
        <w:jc w:val="center"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  <w:r w:rsidRPr="00C41ED7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Второй агон</w:t>
      </w:r>
    </w:p>
    <w:p w:rsidR="00B95D99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41ED7">
        <w:rPr>
          <w:rFonts w:ascii="Times New Roman" w:hAnsi="Times New Roman" w:cs="Times New Roman"/>
          <w:sz w:val="28"/>
          <w:szCs w:val="28"/>
          <w:highlight w:val="red"/>
          <w:u w:val="single"/>
        </w:rPr>
        <w:t>Красная дорожка</w:t>
      </w:r>
    </w:p>
    <w:p w:rsidR="004E2D20" w:rsidRDefault="00B95D99" w:rsidP="002731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Вопрос № 2:</w:t>
      </w:r>
      <w:r w:rsidR="00563D14" w:rsidRPr="00563D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4D72" w:rsidRPr="00D40FDB" w:rsidRDefault="004E2D20" w:rsidP="004E2D20">
      <w:pPr>
        <w:spacing w:after="0"/>
        <w:ind w:firstLine="708"/>
        <w:jc w:val="both"/>
        <w:rPr>
          <w:color w:val="000000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04462">
        <w:rPr>
          <w:rFonts w:ascii="Times New Roman" w:hAnsi="Times New Roman" w:cs="Times New Roman"/>
          <w:sz w:val="28"/>
          <w:szCs w:val="28"/>
        </w:rPr>
        <w:t>Для того чтобы запечатлеть образ человека, тем более образ выдающейся личности, существуют портретные зарисовки. Русской литерату</w:t>
      </w:r>
      <w:r w:rsidR="00563D14">
        <w:rPr>
          <w:rFonts w:ascii="Times New Roman" w:hAnsi="Times New Roman" w:cs="Times New Roman"/>
          <w:sz w:val="28"/>
          <w:szCs w:val="28"/>
        </w:rPr>
        <w:t xml:space="preserve">ре и искусству известно множество </w:t>
      </w:r>
      <w:r w:rsidR="00504462">
        <w:rPr>
          <w:rFonts w:ascii="Times New Roman" w:hAnsi="Times New Roman" w:cs="Times New Roman"/>
          <w:sz w:val="28"/>
          <w:szCs w:val="28"/>
        </w:rPr>
        <w:t>п</w:t>
      </w:r>
      <w:r w:rsidR="00EA2F48">
        <w:rPr>
          <w:rFonts w:ascii="Times New Roman" w:hAnsi="Times New Roman" w:cs="Times New Roman"/>
          <w:sz w:val="28"/>
          <w:szCs w:val="28"/>
        </w:rPr>
        <w:t>ортретов М. И. Цветаевой</w:t>
      </w:r>
      <w:bookmarkStart w:id="0" w:name="_GoBack"/>
      <w:bookmarkEnd w:id="0"/>
      <w:r w:rsidR="00504462">
        <w:rPr>
          <w:rFonts w:ascii="Times New Roman" w:hAnsi="Times New Roman" w:cs="Times New Roman"/>
          <w:sz w:val="28"/>
          <w:szCs w:val="28"/>
        </w:rPr>
        <w:t xml:space="preserve">. Я смогу засчитать правильным ответ лишь в том случае, если </w:t>
      </w:r>
      <w:r w:rsidR="00504462" w:rsidRPr="00AD6FF0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Вы </w:t>
      </w:r>
      <w:r w:rsidR="00563D14" w:rsidRPr="00AD6FF0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назовете имена трех авторов, написавших портрет </w:t>
      </w:r>
      <w:r w:rsidR="00504462" w:rsidRPr="00AD6FF0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при жизни</w:t>
      </w:r>
      <w:r w:rsidR="00563D14" w:rsidRPr="00AD6FF0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поэтессы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  <w:r w:rsidR="00563D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04462" w:rsidRPr="009A4D72">
        <w:rPr>
          <w:rFonts w:ascii="Times New Roman" w:hAnsi="Times New Roman" w:cs="Times New Roman"/>
          <w:i/>
          <w:sz w:val="28"/>
          <w:szCs w:val="28"/>
        </w:rPr>
        <w:t>(</w:t>
      </w:r>
      <w:r w:rsidR="009A4D72" w:rsidRPr="009A4D72">
        <w:rPr>
          <w:rFonts w:ascii="Times New Roman" w:hAnsi="Times New Roman" w:cs="Times New Roman"/>
          <w:i/>
          <w:color w:val="000000"/>
          <w:sz w:val="28"/>
          <w:szCs w:val="28"/>
        </w:rPr>
        <w:t>Неизвестный художник. «</w:t>
      </w:r>
      <w:r w:rsidR="00563D14" w:rsidRPr="009A4D72">
        <w:rPr>
          <w:rFonts w:ascii="Times New Roman" w:hAnsi="Times New Roman" w:cs="Times New Roman"/>
          <w:i/>
          <w:color w:val="000000"/>
          <w:sz w:val="28"/>
          <w:szCs w:val="28"/>
        </w:rPr>
        <w:t>Ма</w:t>
      </w:r>
      <w:r w:rsidR="009A4D72" w:rsidRPr="009A4D72">
        <w:rPr>
          <w:rFonts w:ascii="Times New Roman" w:hAnsi="Times New Roman" w:cs="Times New Roman"/>
          <w:i/>
          <w:color w:val="000000"/>
          <w:sz w:val="28"/>
          <w:szCs w:val="28"/>
        </w:rPr>
        <w:t>рина Цветаева с натуры». 1910 г.</w:t>
      </w:r>
      <w:r w:rsidR="00563D14" w:rsidRPr="009A4D7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; </w:t>
      </w:r>
      <w:r w:rsidR="009A4D72" w:rsidRPr="009A4D72">
        <w:rPr>
          <w:rFonts w:ascii="Times New Roman" w:hAnsi="Times New Roman" w:cs="Times New Roman"/>
          <w:i/>
          <w:color w:val="000000"/>
          <w:sz w:val="28"/>
          <w:szCs w:val="28"/>
        </w:rPr>
        <w:t>Н. В. Крандиевская. «Шуточный портрет М. И. Цветаевой и С. Я. Эфрона»; Магда Нахман. «Портрет Марины Цветаевой». 1915</w:t>
      </w:r>
      <w:r w:rsidR="00835EE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г</w:t>
      </w:r>
      <w:r w:rsidR="009A4D72" w:rsidRPr="009A4D72">
        <w:rPr>
          <w:rFonts w:ascii="Times New Roman" w:hAnsi="Times New Roman" w:cs="Times New Roman"/>
          <w:i/>
          <w:color w:val="000000"/>
          <w:sz w:val="28"/>
          <w:szCs w:val="28"/>
        </w:rPr>
        <w:t>. Холст, масло. Частное собрание; Е. С. Кругликова. «Силуэт Марины Цветаевой». Из книги "Силуэты современников" (1922</w:t>
      </w:r>
      <w:r w:rsidR="00835EE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г.</w:t>
      </w:r>
      <w:r w:rsidR="009A4D72" w:rsidRPr="009A4D72">
        <w:rPr>
          <w:rFonts w:ascii="Times New Roman" w:hAnsi="Times New Roman" w:cs="Times New Roman"/>
          <w:i/>
          <w:color w:val="000000"/>
          <w:sz w:val="28"/>
          <w:szCs w:val="28"/>
        </w:rPr>
        <w:t>); Аарон Билис. «Портрет Марины Цветаевой». Бумага, угольный карандаш. 1931</w:t>
      </w:r>
      <w:r w:rsidR="00835EE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г</w:t>
      </w:r>
      <w:r w:rsidR="009A4D72" w:rsidRPr="009A4D72">
        <w:rPr>
          <w:rFonts w:ascii="Times New Roman" w:hAnsi="Times New Roman" w:cs="Times New Roman"/>
          <w:i/>
          <w:color w:val="000000"/>
          <w:sz w:val="28"/>
          <w:szCs w:val="28"/>
        </w:rPr>
        <w:t>. РГАЛИ; «Борис Шаляпин. Портрет Марины Цветаевой». 1933</w:t>
      </w:r>
      <w:r w:rsidR="00835EE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г</w:t>
      </w:r>
      <w:r w:rsidR="009A4D72" w:rsidRPr="009A4D72">
        <w:rPr>
          <w:rFonts w:ascii="Times New Roman" w:hAnsi="Times New Roman" w:cs="Times New Roman"/>
          <w:i/>
          <w:color w:val="000000"/>
          <w:sz w:val="28"/>
          <w:szCs w:val="28"/>
        </w:rPr>
        <w:t>. Бумага, акварель. Частное собрание; Н. Д. Милиоти. «Портрет Марины Цветаевой». 1930-е годы (?)).</w:t>
      </w:r>
    </w:p>
    <w:p w:rsidR="009A4D72" w:rsidRPr="0014783A" w:rsidRDefault="009A4D72" w:rsidP="002731B0">
      <w:pPr>
        <w:spacing w:after="0"/>
        <w:jc w:val="both"/>
        <w:rPr>
          <w:color w:val="000000"/>
          <w:sz w:val="24"/>
          <w:szCs w:val="24"/>
        </w:rPr>
      </w:pPr>
    </w:p>
    <w:p w:rsidR="00B95D99" w:rsidRDefault="00B95D99" w:rsidP="002731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95D99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41ED7">
        <w:rPr>
          <w:rFonts w:ascii="Times New Roman" w:hAnsi="Times New Roman" w:cs="Times New Roman"/>
          <w:sz w:val="28"/>
          <w:szCs w:val="28"/>
          <w:highlight w:val="yellow"/>
          <w:u w:val="single"/>
        </w:rPr>
        <w:t>Жёлтая дорожка</w:t>
      </w:r>
    </w:p>
    <w:p w:rsidR="00604274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Вопрос № 2:</w:t>
      </w:r>
      <w:r w:rsidR="00835EE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722405" w:rsidRDefault="00604274" w:rsidP="002731B0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04274">
        <w:rPr>
          <w:rFonts w:ascii="Times New Roman" w:hAnsi="Times New Roman" w:cs="Times New Roman"/>
          <w:sz w:val="28"/>
          <w:szCs w:val="28"/>
        </w:rPr>
        <w:t xml:space="preserve">- </w:t>
      </w:r>
      <w:r w:rsidR="00454A91">
        <w:rPr>
          <w:rFonts w:ascii="Times New Roman" w:hAnsi="Times New Roman" w:cs="Times New Roman"/>
          <w:sz w:val="28"/>
          <w:szCs w:val="28"/>
        </w:rPr>
        <w:t>Сейчас Вам будут продемонстрированы кадры из художественны</w:t>
      </w:r>
      <w:r w:rsidR="00E63E9C">
        <w:rPr>
          <w:rFonts w:ascii="Times New Roman" w:hAnsi="Times New Roman" w:cs="Times New Roman"/>
          <w:sz w:val="28"/>
          <w:szCs w:val="28"/>
        </w:rPr>
        <w:t>х фильмов (фрагменты идут беззвучно или демонстрируется фотоколлаж</w:t>
      </w:r>
      <w:r w:rsidR="00835EE0">
        <w:rPr>
          <w:rFonts w:ascii="Times New Roman" w:hAnsi="Times New Roman" w:cs="Times New Roman"/>
          <w:sz w:val="28"/>
          <w:szCs w:val="28"/>
        </w:rPr>
        <w:t>), в которых звучат песни и романсы на стихи М. И. Цветаевой</w:t>
      </w:r>
      <w:r w:rsidR="00454A91">
        <w:rPr>
          <w:rFonts w:ascii="Times New Roman" w:hAnsi="Times New Roman" w:cs="Times New Roman"/>
          <w:sz w:val="28"/>
          <w:szCs w:val="28"/>
        </w:rPr>
        <w:t xml:space="preserve">. </w:t>
      </w:r>
      <w:r w:rsidR="00835EE0" w:rsidRPr="00AD6FF0">
        <w:rPr>
          <w:rFonts w:ascii="Times New Roman" w:hAnsi="Times New Roman" w:cs="Times New Roman"/>
          <w:b/>
          <w:color w:val="0070C0"/>
          <w:sz w:val="28"/>
          <w:szCs w:val="28"/>
        </w:rPr>
        <w:t>Назовите кинофильм</w:t>
      </w:r>
      <w:r w:rsidR="00722405" w:rsidRPr="00AD6FF0">
        <w:rPr>
          <w:rFonts w:ascii="Times New Roman" w:hAnsi="Times New Roman" w:cs="Times New Roman"/>
          <w:b/>
          <w:color w:val="0070C0"/>
          <w:sz w:val="28"/>
          <w:szCs w:val="28"/>
        </w:rPr>
        <w:t>ы</w:t>
      </w:r>
      <w:r w:rsidR="00835EE0" w:rsidRPr="00AD6FF0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и стихотворени</w:t>
      </w:r>
      <w:r w:rsidR="00722405" w:rsidRPr="00AD6FF0">
        <w:rPr>
          <w:rFonts w:ascii="Times New Roman" w:hAnsi="Times New Roman" w:cs="Times New Roman"/>
          <w:b/>
          <w:color w:val="0070C0"/>
          <w:sz w:val="28"/>
          <w:szCs w:val="28"/>
        </w:rPr>
        <w:t>я</w:t>
      </w:r>
      <w:r w:rsidR="002731B0" w:rsidRPr="00AD6FF0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– 3-4 по выбору</w:t>
      </w:r>
      <w:r w:rsidR="00454A91" w:rsidRPr="00AD6FF0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  <w:r w:rsidR="00835E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5EE0">
        <w:rPr>
          <w:rFonts w:ascii="Times New Roman" w:hAnsi="Times New Roman" w:cs="Times New Roman"/>
          <w:i/>
          <w:sz w:val="28"/>
          <w:szCs w:val="28"/>
        </w:rPr>
        <w:t>(Художественный фильм «Ирония судьбы</w:t>
      </w:r>
      <w:r w:rsidR="00722405">
        <w:rPr>
          <w:rFonts w:ascii="Times New Roman" w:hAnsi="Times New Roman" w:cs="Times New Roman"/>
          <w:i/>
          <w:sz w:val="28"/>
          <w:szCs w:val="28"/>
        </w:rPr>
        <w:t>,</w:t>
      </w:r>
      <w:r w:rsidR="00835EE0">
        <w:rPr>
          <w:rFonts w:ascii="Times New Roman" w:hAnsi="Times New Roman" w:cs="Times New Roman"/>
          <w:i/>
          <w:sz w:val="28"/>
          <w:szCs w:val="28"/>
        </w:rPr>
        <w:t xml:space="preserve"> или </w:t>
      </w:r>
      <w:r w:rsidR="00722405">
        <w:rPr>
          <w:rFonts w:ascii="Times New Roman" w:hAnsi="Times New Roman" w:cs="Times New Roman"/>
          <w:i/>
          <w:sz w:val="28"/>
          <w:szCs w:val="28"/>
        </w:rPr>
        <w:t>С</w:t>
      </w:r>
      <w:r w:rsidR="00835EE0">
        <w:rPr>
          <w:rFonts w:ascii="Times New Roman" w:hAnsi="Times New Roman" w:cs="Times New Roman"/>
          <w:i/>
          <w:sz w:val="28"/>
          <w:szCs w:val="28"/>
        </w:rPr>
        <w:t xml:space="preserve"> легким паром</w:t>
      </w:r>
      <w:r w:rsidR="00722405">
        <w:rPr>
          <w:rFonts w:ascii="Times New Roman" w:hAnsi="Times New Roman" w:cs="Times New Roman"/>
          <w:i/>
          <w:sz w:val="28"/>
          <w:szCs w:val="28"/>
        </w:rPr>
        <w:t>!</w:t>
      </w:r>
      <w:r w:rsidR="00835EE0">
        <w:rPr>
          <w:rFonts w:ascii="Times New Roman" w:hAnsi="Times New Roman" w:cs="Times New Roman"/>
          <w:i/>
          <w:sz w:val="28"/>
          <w:szCs w:val="28"/>
        </w:rPr>
        <w:t>»</w:t>
      </w:r>
      <w:r w:rsidR="006B2E7E" w:rsidRPr="006B2E7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22405">
        <w:rPr>
          <w:rFonts w:ascii="Times New Roman" w:hAnsi="Times New Roman" w:cs="Times New Roman"/>
          <w:i/>
          <w:sz w:val="28"/>
          <w:szCs w:val="28"/>
        </w:rPr>
        <w:t>- «Мне нравится, что вы больны не мной…», «Благословляю вас» («У зеркала»); х/ф «Жестокий романс» - «Под лаской плюшевого пледа»; х/ф «</w:t>
      </w:r>
      <w:r w:rsidR="002731B0">
        <w:rPr>
          <w:rFonts w:ascii="Times New Roman" w:hAnsi="Times New Roman" w:cs="Times New Roman"/>
          <w:i/>
          <w:sz w:val="28"/>
          <w:szCs w:val="28"/>
        </w:rPr>
        <w:t>О бедном гусаре замолвите слово» - романс Настеньки («Серые шинели»); х/ф «</w:t>
      </w:r>
      <w:r w:rsidR="002731B0" w:rsidRPr="002731B0">
        <w:rPr>
          <w:rFonts w:ascii="Times New Roman" w:hAnsi="Times New Roman" w:cs="Times New Roman"/>
          <w:i/>
          <w:sz w:val="28"/>
          <w:szCs w:val="28"/>
        </w:rPr>
        <w:t>Художественный фильм «Государственная граница. Восточный рубеж»</w:t>
      </w:r>
      <w:r w:rsidR="002731B0">
        <w:rPr>
          <w:rFonts w:ascii="Times New Roman" w:hAnsi="Times New Roman" w:cs="Times New Roman"/>
          <w:i/>
          <w:sz w:val="28"/>
          <w:szCs w:val="28"/>
        </w:rPr>
        <w:t xml:space="preserve"> - м</w:t>
      </w:r>
      <w:r w:rsidR="002731B0" w:rsidRPr="002731B0">
        <w:rPr>
          <w:rFonts w:ascii="Times New Roman" w:hAnsi="Times New Roman" w:cs="Times New Roman"/>
          <w:i/>
          <w:sz w:val="28"/>
          <w:szCs w:val="28"/>
        </w:rPr>
        <w:t>арш офицеров: «Белая гвардия, путь твой высок»</w:t>
      </w:r>
      <w:r w:rsidR="002731B0">
        <w:rPr>
          <w:rFonts w:ascii="Times New Roman" w:hAnsi="Times New Roman" w:cs="Times New Roman"/>
          <w:i/>
          <w:sz w:val="28"/>
          <w:szCs w:val="28"/>
        </w:rPr>
        <w:t>, «</w:t>
      </w:r>
      <w:r w:rsidR="002731B0" w:rsidRPr="002731B0">
        <w:rPr>
          <w:rFonts w:ascii="Times New Roman" w:hAnsi="Times New Roman" w:cs="Times New Roman"/>
          <w:i/>
          <w:sz w:val="28"/>
          <w:szCs w:val="28"/>
        </w:rPr>
        <w:t>Горечь! Горечь! Вечный привкус</w:t>
      </w:r>
      <w:r w:rsidR="002731B0">
        <w:rPr>
          <w:rFonts w:ascii="Times New Roman" w:hAnsi="Times New Roman" w:cs="Times New Roman"/>
          <w:i/>
          <w:sz w:val="28"/>
          <w:szCs w:val="28"/>
        </w:rPr>
        <w:t>»; х/ф «</w:t>
      </w:r>
      <w:r w:rsidR="002731B0" w:rsidRPr="002731B0">
        <w:rPr>
          <w:rFonts w:ascii="Times New Roman" w:hAnsi="Times New Roman" w:cs="Times New Roman"/>
          <w:i/>
          <w:sz w:val="28"/>
          <w:szCs w:val="28"/>
        </w:rPr>
        <w:t>Долгое прощание»</w:t>
      </w:r>
      <w:r w:rsidR="002731B0">
        <w:rPr>
          <w:rFonts w:ascii="Times New Roman" w:hAnsi="Times New Roman" w:cs="Times New Roman"/>
          <w:i/>
          <w:sz w:val="28"/>
          <w:szCs w:val="28"/>
        </w:rPr>
        <w:t xml:space="preserve"> - «Ландыш белоснежный»; х/ф «Исаев» - «Мне тебя уже не надо»; телесериал «Петербургские тайны» - «Дороги»</w:t>
      </w:r>
      <w:r w:rsidR="000C12B6">
        <w:rPr>
          <w:rFonts w:ascii="Times New Roman" w:hAnsi="Times New Roman" w:cs="Times New Roman"/>
          <w:i/>
          <w:sz w:val="28"/>
          <w:szCs w:val="28"/>
        </w:rPr>
        <w:t>)</w:t>
      </w:r>
      <w:r w:rsidR="002731B0">
        <w:rPr>
          <w:rFonts w:ascii="Times New Roman" w:hAnsi="Times New Roman" w:cs="Times New Roman"/>
          <w:i/>
          <w:sz w:val="28"/>
          <w:szCs w:val="28"/>
        </w:rPr>
        <w:t>.</w:t>
      </w:r>
    </w:p>
    <w:p w:rsidR="00722405" w:rsidRDefault="00722405" w:rsidP="002731B0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22405" w:rsidRDefault="00722405" w:rsidP="002731B0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95D99" w:rsidRDefault="00722405" w:rsidP="002731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95D99" w:rsidRPr="00C41ED7">
        <w:rPr>
          <w:rFonts w:ascii="Times New Roman" w:hAnsi="Times New Roman" w:cs="Times New Roman"/>
          <w:sz w:val="28"/>
          <w:szCs w:val="28"/>
          <w:highlight w:val="green"/>
          <w:u w:val="single"/>
        </w:rPr>
        <w:t>Зелёная дорожка</w:t>
      </w:r>
    </w:p>
    <w:p w:rsidR="00604274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Вопрос № 2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95D99" w:rsidRDefault="00604274" w:rsidP="002731B0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7E5E11">
        <w:rPr>
          <w:rFonts w:ascii="Times New Roman" w:hAnsi="Times New Roman" w:cs="Times New Roman"/>
          <w:sz w:val="28"/>
          <w:szCs w:val="28"/>
        </w:rPr>
        <w:t>Всем известно, что улицам городов, а в настоящее время сел и деревень</w:t>
      </w:r>
      <w:r w:rsidR="00B7646C">
        <w:rPr>
          <w:rFonts w:ascii="Times New Roman" w:hAnsi="Times New Roman" w:cs="Times New Roman"/>
          <w:sz w:val="28"/>
          <w:szCs w:val="28"/>
        </w:rPr>
        <w:t>,</w:t>
      </w:r>
      <w:r w:rsidR="007E5E11">
        <w:rPr>
          <w:rFonts w:ascii="Times New Roman" w:hAnsi="Times New Roman" w:cs="Times New Roman"/>
          <w:sz w:val="28"/>
          <w:szCs w:val="28"/>
        </w:rPr>
        <w:t xml:space="preserve"> присваиваются </w:t>
      </w:r>
      <w:r w:rsidR="00381418">
        <w:rPr>
          <w:rFonts w:ascii="Times New Roman" w:hAnsi="Times New Roman" w:cs="Times New Roman"/>
          <w:sz w:val="28"/>
          <w:szCs w:val="28"/>
        </w:rPr>
        <w:t>имена известных людей. Улица имени Цветаевой</w:t>
      </w:r>
      <w:r w:rsidR="007E5E11">
        <w:rPr>
          <w:rFonts w:ascii="Times New Roman" w:hAnsi="Times New Roman" w:cs="Times New Roman"/>
          <w:sz w:val="28"/>
          <w:szCs w:val="28"/>
        </w:rPr>
        <w:t xml:space="preserve"> есть </w:t>
      </w:r>
      <w:r w:rsidR="00381418">
        <w:rPr>
          <w:rFonts w:ascii="Times New Roman" w:hAnsi="Times New Roman" w:cs="Times New Roman"/>
          <w:sz w:val="28"/>
          <w:szCs w:val="28"/>
        </w:rPr>
        <w:t xml:space="preserve">в Абакане, </w:t>
      </w:r>
      <w:r w:rsidR="00B52517">
        <w:rPr>
          <w:rFonts w:ascii="Times New Roman" w:hAnsi="Times New Roman" w:cs="Times New Roman"/>
          <w:sz w:val="28"/>
          <w:szCs w:val="28"/>
        </w:rPr>
        <w:t>Королеве, Липецке, Томске</w:t>
      </w:r>
      <w:r w:rsidR="004E2D20">
        <w:rPr>
          <w:rFonts w:ascii="Times New Roman" w:hAnsi="Times New Roman" w:cs="Times New Roman"/>
          <w:sz w:val="28"/>
          <w:szCs w:val="28"/>
        </w:rPr>
        <w:t xml:space="preserve"> </w:t>
      </w:r>
      <w:r w:rsidR="007E5E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r w:rsidR="00B525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="007E5E11">
        <w:rPr>
          <w:rFonts w:ascii="Times New Roman" w:hAnsi="Times New Roman" w:cs="Times New Roman"/>
          <w:sz w:val="28"/>
          <w:szCs w:val="28"/>
          <w:shd w:val="clear" w:color="auto" w:fill="FFFFFF"/>
        </w:rPr>
        <w:t>других городах</w:t>
      </w:r>
      <w:r w:rsidR="004E2D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России</w:t>
      </w:r>
      <w:r w:rsidR="007E5E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BD02E9">
        <w:rPr>
          <w:rFonts w:ascii="Times New Roman" w:hAnsi="Times New Roman" w:cs="Times New Roman"/>
          <w:sz w:val="28"/>
          <w:szCs w:val="28"/>
        </w:rPr>
        <w:t xml:space="preserve">Внимание - вопрос: </w:t>
      </w:r>
      <w:r w:rsidR="00BD02E9" w:rsidRPr="00AD6FF0">
        <w:rPr>
          <w:rFonts w:ascii="Times New Roman" w:hAnsi="Times New Roman" w:cs="Times New Roman"/>
          <w:b/>
          <w:color w:val="0070C0"/>
          <w:sz w:val="28"/>
          <w:szCs w:val="28"/>
        </w:rPr>
        <w:t>А вот в каких го</w:t>
      </w:r>
      <w:r w:rsidR="00AD6FF0">
        <w:rPr>
          <w:rFonts w:ascii="Times New Roman" w:hAnsi="Times New Roman" w:cs="Times New Roman"/>
          <w:b/>
          <w:color w:val="0070C0"/>
          <w:sz w:val="28"/>
          <w:szCs w:val="28"/>
        </w:rPr>
        <w:t>ро</w:t>
      </w:r>
      <w:r w:rsidR="00BD02E9" w:rsidRPr="00AD6FF0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дах Башкортостана есть такая улица? </w:t>
      </w:r>
      <w:r w:rsidR="009164D9">
        <w:rPr>
          <w:rFonts w:ascii="Times New Roman" w:hAnsi="Times New Roman" w:cs="Times New Roman"/>
          <w:i/>
          <w:sz w:val="28"/>
          <w:szCs w:val="28"/>
        </w:rPr>
        <w:t>(Баймак, Учалы</w:t>
      </w:r>
      <w:r w:rsidR="00BD02E9">
        <w:rPr>
          <w:rFonts w:ascii="Times New Roman" w:hAnsi="Times New Roman" w:cs="Times New Roman"/>
          <w:i/>
          <w:sz w:val="28"/>
          <w:szCs w:val="28"/>
        </w:rPr>
        <w:t xml:space="preserve"> – </w:t>
      </w:r>
      <w:r w:rsidR="00BD02E9" w:rsidRPr="00C41ED7">
        <w:rPr>
          <w:rFonts w:ascii="Times New Roman" w:hAnsi="Times New Roman" w:cs="Times New Roman"/>
          <w:i/>
          <w:sz w:val="24"/>
          <w:szCs w:val="24"/>
        </w:rPr>
        <w:t>данные взяты из исследовательской работы «Топонимия улиц городов Республики Ба</w:t>
      </w:r>
      <w:r w:rsidR="00C41ED7" w:rsidRPr="00C41ED7">
        <w:rPr>
          <w:rFonts w:ascii="Times New Roman" w:hAnsi="Times New Roman" w:cs="Times New Roman"/>
          <w:i/>
          <w:sz w:val="24"/>
          <w:szCs w:val="24"/>
        </w:rPr>
        <w:t>шкортостан, названных в честь писателей и поэтов</w:t>
      </w:r>
      <w:r w:rsidR="00C41ED7" w:rsidRPr="00C41ED7">
        <w:rPr>
          <w:rFonts w:ascii="Times New Roman" w:hAnsi="Times New Roman" w:cs="Times New Roman"/>
          <w:i/>
          <w:sz w:val="20"/>
          <w:szCs w:val="20"/>
        </w:rPr>
        <w:t>»</w:t>
      </w:r>
      <w:r w:rsidR="00C41ED7">
        <w:rPr>
          <w:rFonts w:ascii="Times New Roman" w:hAnsi="Times New Roman" w:cs="Times New Roman"/>
          <w:i/>
          <w:sz w:val="20"/>
          <w:szCs w:val="20"/>
        </w:rPr>
        <w:t>, 2010 г.</w:t>
      </w:r>
      <w:r w:rsidR="006B2BB7">
        <w:rPr>
          <w:rFonts w:ascii="Times New Roman" w:hAnsi="Times New Roman" w:cs="Times New Roman"/>
          <w:i/>
          <w:sz w:val="20"/>
          <w:szCs w:val="20"/>
        </w:rPr>
        <w:t>, автор – Аслаева А.</w:t>
      </w:r>
      <w:r w:rsidR="00BD02E9" w:rsidRPr="00BD02E9">
        <w:rPr>
          <w:rFonts w:ascii="Times New Roman" w:hAnsi="Times New Roman" w:cs="Times New Roman"/>
          <w:i/>
          <w:sz w:val="28"/>
          <w:szCs w:val="28"/>
        </w:rPr>
        <w:t>)</w:t>
      </w:r>
    </w:p>
    <w:p w:rsidR="00BD02E9" w:rsidRDefault="00BD02E9" w:rsidP="002731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B95D99" w:rsidRPr="00C41ED7" w:rsidRDefault="00B95D99" w:rsidP="002731B0">
      <w:pPr>
        <w:spacing w:after="0"/>
        <w:ind w:firstLine="708"/>
        <w:jc w:val="center"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  <w:r w:rsidRPr="00C41ED7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Третий агон</w:t>
      </w:r>
    </w:p>
    <w:p w:rsidR="00B95D99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41ED7">
        <w:rPr>
          <w:rFonts w:ascii="Times New Roman" w:hAnsi="Times New Roman" w:cs="Times New Roman"/>
          <w:sz w:val="28"/>
          <w:szCs w:val="28"/>
          <w:highlight w:val="yellow"/>
          <w:u w:val="single"/>
        </w:rPr>
        <w:t>Жёлтая дорожка</w:t>
      </w:r>
    </w:p>
    <w:p w:rsidR="00604274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Вопрос № 3:</w:t>
      </w:r>
      <w:r w:rsidR="00EF2191" w:rsidRPr="00EF21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5141" w:rsidRDefault="00604274" w:rsidP="002731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85141">
        <w:rPr>
          <w:rFonts w:ascii="Times New Roman" w:hAnsi="Times New Roman" w:cs="Times New Roman"/>
          <w:sz w:val="28"/>
          <w:szCs w:val="28"/>
        </w:rPr>
        <w:t xml:space="preserve">Существует множество исследований поэтического наследия Цветаевой. Большинство из них касается особенностей поэтического языка Марины Ивановны. </w:t>
      </w:r>
    </w:p>
    <w:p w:rsidR="00B95D99" w:rsidRPr="00BC7032" w:rsidRDefault="00740FF6" w:rsidP="002731B0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04274">
        <w:rPr>
          <w:rFonts w:ascii="Times New Roman" w:hAnsi="Times New Roman" w:cs="Times New Roman"/>
          <w:b/>
          <w:sz w:val="28"/>
          <w:szCs w:val="28"/>
        </w:rPr>
        <w:t>Внимание - вопрос: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5141" w:rsidRPr="00685141">
        <w:rPr>
          <w:rFonts w:ascii="Times New Roman" w:hAnsi="Times New Roman" w:cs="Times New Roman"/>
          <w:b/>
          <w:color w:val="0070C0"/>
          <w:sz w:val="28"/>
          <w:szCs w:val="28"/>
        </w:rPr>
        <w:t>Расскажите о наиболее ярких чертах самобытной поэзии Цветаевой</w:t>
      </w:r>
      <w:r w:rsidR="00F64B91" w:rsidRPr="00685141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  <w:r w:rsidR="00685141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685141" w:rsidRPr="00BC7032">
        <w:rPr>
          <w:rFonts w:ascii="Times New Roman" w:hAnsi="Times New Roman" w:cs="Times New Roman"/>
          <w:i/>
          <w:sz w:val="28"/>
          <w:szCs w:val="28"/>
        </w:rPr>
        <w:t>(</w:t>
      </w:r>
      <w:r w:rsidR="00BC7032" w:rsidRPr="00BC7032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="00685141" w:rsidRPr="00BC7032">
        <w:rPr>
          <w:rFonts w:ascii="Times New Roman" w:hAnsi="Times New Roman" w:cs="Times New Roman"/>
          <w:b/>
          <w:i/>
          <w:sz w:val="28"/>
          <w:szCs w:val="28"/>
        </w:rPr>
        <w:t>тилистические и лексические контрасты</w:t>
      </w:r>
      <w:r w:rsidR="00685141" w:rsidRPr="00BC7032">
        <w:rPr>
          <w:rFonts w:ascii="Times New Roman" w:hAnsi="Times New Roman" w:cs="Times New Roman"/>
          <w:i/>
          <w:sz w:val="28"/>
          <w:szCs w:val="28"/>
        </w:rPr>
        <w:t xml:space="preserve"> (от просторечия и заземленных бытовых реалий до приподнятости высокого стиля и библейской образности), </w:t>
      </w:r>
      <w:r w:rsidR="00685141" w:rsidRPr="00BC7032">
        <w:rPr>
          <w:rFonts w:ascii="Times New Roman" w:hAnsi="Times New Roman" w:cs="Times New Roman"/>
          <w:b/>
          <w:i/>
          <w:sz w:val="28"/>
          <w:szCs w:val="28"/>
        </w:rPr>
        <w:t xml:space="preserve">необычный синтаксис </w:t>
      </w:r>
      <w:r w:rsidR="00BC7032">
        <w:rPr>
          <w:rFonts w:ascii="Times New Roman" w:hAnsi="Times New Roman" w:cs="Times New Roman"/>
          <w:i/>
          <w:sz w:val="28"/>
          <w:szCs w:val="28"/>
        </w:rPr>
        <w:t>(</w:t>
      </w:r>
      <w:r w:rsidR="00685141" w:rsidRPr="00BC7032">
        <w:rPr>
          <w:rFonts w:ascii="Times New Roman" w:hAnsi="Times New Roman" w:cs="Times New Roman"/>
          <w:i/>
          <w:sz w:val="28"/>
          <w:szCs w:val="28"/>
        </w:rPr>
        <w:t xml:space="preserve">ткань стиха изобилует знаком "тире", часто заменяющим опускаемые слова), </w:t>
      </w:r>
      <w:r w:rsidR="00685141" w:rsidRPr="00BC7032">
        <w:rPr>
          <w:rFonts w:ascii="Times New Roman" w:hAnsi="Times New Roman" w:cs="Times New Roman"/>
          <w:b/>
          <w:i/>
          <w:sz w:val="28"/>
          <w:szCs w:val="28"/>
        </w:rPr>
        <w:t>ломка традиционной метрики</w:t>
      </w:r>
      <w:r w:rsidR="00685141" w:rsidRPr="00BC7032">
        <w:rPr>
          <w:rFonts w:ascii="Times New Roman" w:hAnsi="Times New Roman" w:cs="Times New Roman"/>
          <w:i/>
          <w:sz w:val="28"/>
          <w:szCs w:val="28"/>
        </w:rPr>
        <w:t xml:space="preserve"> (смешение классических стоп внутри одной строки), </w:t>
      </w:r>
      <w:r w:rsidR="00685141" w:rsidRPr="00BC7032">
        <w:rPr>
          <w:rFonts w:ascii="Times New Roman" w:hAnsi="Times New Roman" w:cs="Times New Roman"/>
          <w:b/>
          <w:i/>
          <w:sz w:val="28"/>
          <w:szCs w:val="28"/>
        </w:rPr>
        <w:t>эксперименты над звуком</w:t>
      </w:r>
      <w:r w:rsidR="00685141" w:rsidRPr="00BC7032">
        <w:rPr>
          <w:rFonts w:ascii="Times New Roman" w:hAnsi="Times New Roman" w:cs="Times New Roman"/>
          <w:i/>
          <w:sz w:val="28"/>
          <w:szCs w:val="28"/>
        </w:rPr>
        <w:t xml:space="preserve"> (в т. ч. постоянное обыгрывание парони</w:t>
      </w:r>
      <w:r w:rsidR="00BC7032">
        <w:rPr>
          <w:rFonts w:ascii="Times New Roman" w:hAnsi="Times New Roman" w:cs="Times New Roman"/>
          <w:i/>
          <w:sz w:val="28"/>
          <w:szCs w:val="28"/>
        </w:rPr>
        <w:t>мических созвучий</w:t>
      </w:r>
      <w:r w:rsidR="00685141" w:rsidRPr="00BC7032">
        <w:rPr>
          <w:rFonts w:ascii="Times New Roman" w:hAnsi="Times New Roman" w:cs="Times New Roman"/>
          <w:i/>
          <w:sz w:val="28"/>
          <w:szCs w:val="28"/>
        </w:rPr>
        <w:t>, превращающее морфологический уровень яз</w:t>
      </w:r>
      <w:r w:rsidR="00BC7032">
        <w:rPr>
          <w:rFonts w:ascii="Times New Roman" w:hAnsi="Times New Roman" w:cs="Times New Roman"/>
          <w:i/>
          <w:sz w:val="28"/>
          <w:szCs w:val="28"/>
        </w:rPr>
        <w:t>ыка в поэтически значимый).</w:t>
      </w:r>
    </w:p>
    <w:p w:rsidR="00740FF6" w:rsidRPr="00740FF6" w:rsidRDefault="00740FF6" w:rsidP="002731B0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5D99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41ED7">
        <w:rPr>
          <w:rFonts w:ascii="Times New Roman" w:hAnsi="Times New Roman" w:cs="Times New Roman"/>
          <w:sz w:val="28"/>
          <w:szCs w:val="28"/>
          <w:highlight w:val="green"/>
          <w:u w:val="single"/>
        </w:rPr>
        <w:t>Зелёная дорожка</w:t>
      </w:r>
    </w:p>
    <w:p w:rsidR="004E2D20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Вопрос № 3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C7032" w:rsidRDefault="004E2D20" w:rsidP="002731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C7032" w:rsidRPr="00BC7032">
        <w:rPr>
          <w:rFonts w:ascii="Times New Roman" w:hAnsi="Times New Roman" w:cs="Times New Roman"/>
          <w:sz w:val="28"/>
          <w:szCs w:val="28"/>
        </w:rPr>
        <w:t>В отличие от стихов, не получивших</w:t>
      </w:r>
      <w:r w:rsidR="00BC7032">
        <w:rPr>
          <w:rFonts w:ascii="Times New Roman" w:hAnsi="Times New Roman" w:cs="Times New Roman"/>
          <w:sz w:val="28"/>
          <w:szCs w:val="28"/>
        </w:rPr>
        <w:t xml:space="preserve"> в эмигрантской среде признания, успехом пользовалась</w:t>
      </w:r>
      <w:r w:rsidR="00BC7032" w:rsidRPr="00BC7032">
        <w:rPr>
          <w:rFonts w:ascii="Times New Roman" w:hAnsi="Times New Roman" w:cs="Times New Roman"/>
          <w:sz w:val="28"/>
          <w:szCs w:val="28"/>
        </w:rPr>
        <w:t xml:space="preserve"> проза</w:t>
      </w:r>
      <w:r w:rsidR="00BC7032">
        <w:rPr>
          <w:rFonts w:ascii="Times New Roman" w:hAnsi="Times New Roman" w:cs="Times New Roman"/>
          <w:sz w:val="28"/>
          <w:szCs w:val="28"/>
        </w:rPr>
        <w:t xml:space="preserve"> Цветаевой, </w:t>
      </w:r>
      <w:r w:rsidR="00BC7032" w:rsidRPr="00BC7032">
        <w:rPr>
          <w:rFonts w:ascii="Times New Roman" w:hAnsi="Times New Roman" w:cs="Times New Roman"/>
          <w:sz w:val="28"/>
          <w:szCs w:val="28"/>
        </w:rPr>
        <w:t xml:space="preserve">занявшая основное место в ее творчестве 1930-х гг. </w:t>
      </w:r>
      <w:r w:rsidR="00BC7032">
        <w:rPr>
          <w:rFonts w:ascii="Times New Roman" w:hAnsi="Times New Roman" w:cs="Times New Roman"/>
          <w:sz w:val="28"/>
          <w:szCs w:val="28"/>
        </w:rPr>
        <w:t xml:space="preserve">Издатели охотно ее принимали для печати. </w:t>
      </w:r>
    </w:p>
    <w:p w:rsidR="009D7F3B" w:rsidRDefault="00BC7032" w:rsidP="002731B0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04274">
        <w:rPr>
          <w:rFonts w:ascii="Times New Roman" w:hAnsi="Times New Roman" w:cs="Times New Roman"/>
          <w:b/>
          <w:sz w:val="28"/>
          <w:szCs w:val="28"/>
        </w:rPr>
        <w:t>Внимание - вопрос: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3823" w:rsidRPr="00943823">
        <w:rPr>
          <w:rFonts w:ascii="Times New Roman" w:hAnsi="Times New Roman" w:cs="Times New Roman"/>
          <w:b/>
          <w:color w:val="0070C0"/>
          <w:sz w:val="28"/>
          <w:szCs w:val="28"/>
        </w:rPr>
        <w:t>Назовите  4-5 произведений из прозаического наследия поэтессы.</w:t>
      </w:r>
      <w:r w:rsidR="00943823">
        <w:rPr>
          <w:rFonts w:ascii="Times New Roman" w:hAnsi="Times New Roman" w:cs="Times New Roman"/>
          <w:sz w:val="28"/>
          <w:szCs w:val="28"/>
        </w:rPr>
        <w:t xml:space="preserve"> </w:t>
      </w:r>
      <w:r w:rsidR="00943823" w:rsidRPr="00943823">
        <w:rPr>
          <w:rFonts w:ascii="Times New Roman" w:hAnsi="Times New Roman" w:cs="Times New Roman"/>
          <w:i/>
          <w:sz w:val="28"/>
          <w:szCs w:val="28"/>
        </w:rPr>
        <w:t>(</w:t>
      </w:r>
      <w:r w:rsidRPr="00943823">
        <w:rPr>
          <w:rFonts w:ascii="Times New Roman" w:hAnsi="Times New Roman" w:cs="Times New Roman"/>
          <w:i/>
          <w:sz w:val="28"/>
          <w:szCs w:val="28"/>
        </w:rPr>
        <w:t>"Мой Пушкин" (1937), "Мать и музыка" (1935), "Дом у Старого Пимена" (1934), "Повесть о Сонечке" (1938), воспоминания о М. А. Волошине ("Живое о живом", 1933), М. А. Кузмине ("Нездешний ветер", 1936), А. Белом ("Пленный дух", 1934) и др.</w:t>
      </w:r>
      <w:r w:rsidR="00943823" w:rsidRPr="00943823">
        <w:rPr>
          <w:rFonts w:ascii="Times New Roman" w:hAnsi="Times New Roman" w:cs="Times New Roman"/>
          <w:i/>
          <w:sz w:val="28"/>
          <w:szCs w:val="28"/>
        </w:rPr>
        <w:t>)</w:t>
      </w:r>
    </w:p>
    <w:p w:rsidR="00943823" w:rsidRDefault="00943823" w:rsidP="002731B0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43823" w:rsidRPr="009D7F3B" w:rsidRDefault="00943823" w:rsidP="002731B0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95D99" w:rsidRPr="00C41ED7" w:rsidRDefault="00B95D99" w:rsidP="002731B0">
      <w:pPr>
        <w:spacing w:after="0"/>
        <w:ind w:firstLine="708"/>
        <w:jc w:val="center"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  <w:r w:rsidRPr="00C41ED7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Четвёртый агон</w:t>
      </w:r>
    </w:p>
    <w:p w:rsidR="00B95D99" w:rsidRPr="00C41ED7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</w:p>
    <w:p w:rsidR="00B95D99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41ED7">
        <w:rPr>
          <w:rFonts w:ascii="Times New Roman" w:hAnsi="Times New Roman" w:cs="Times New Roman"/>
          <w:sz w:val="28"/>
          <w:szCs w:val="28"/>
          <w:highlight w:val="green"/>
          <w:u w:val="single"/>
        </w:rPr>
        <w:t>Зелёная дорожка</w:t>
      </w:r>
    </w:p>
    <w:p w:rsidR="00604274" w:rsidRDefault="00B95D99" w:rsidP="00DA61E2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Вопрос № 4</w:t>
      </w:r>
      <w:r>
        <w:rPr>
          <w:rFonts w:ascii="Times New Roman" w:hAnsi="Times New Roman" w:cs="Times New Roman"/>
          <w:sz w:val="28"/>
          <w:szCs w:val="28"/>
        </w:rPr>
        <w:t>:</w:t>
      </w:r>
      <w:r w:rsidR="00DA61E2" w:rsidRPr="00DA61E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A61E2" w:rsidRPr="00AD6FF0" w:rsidRDefault="00604274" w:rsidP="00DA61E2">
      <w:pPr>
        <w:spacing w:after="0"/>
        <w:ind w:firstLine="708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>И</w:t>
      </w:r>
      <w:r w:rsidR="00DA61E2" w:rsidRPr="00AD6FF0">
        <w:rPr>
          <w:rFonts w:ascii="Times New Roman" w:hAnsi="Times New Roman" w:cs="Times New Roman"/>
          <w:b/>
          <w:color w:val="0070C0"/>
          <w:sz w:val="28"/>
          <w:szCs w:val="28"/>
        </w:rPr>
        <w:t>звестно, что существует 8 музеев, связанных с именем Марины Ивановны Цветаевой. У Вас есть право выбора: расскажите об одном из них.</w:t>
      </w:r>
    </w:p>
    <w:p w:rsidR="00DA61E2" w:rsidRDefault="00DA61E2" w:rsidP="00DA61E2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A61E2" w:rsidRPr="008605AF" w:rsidRDefault="00DA61E2" w:rsidP="00DA61E2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605AF">
        <w:rPr>
          <w:rFonts w:ascii="Times New Roman" w:hAnsi="Times New Roman" w:cs="Times New Roman"/>
          <w:i/>
          <w:sz w:val="28"/>
          <w:szCs w:val="28"/>
          <w:u w:val="single"/>
        </w:rPr>
        <w:t>Ведущий 1:</w:t>
      </w:r>
    </w:p>
    <w:p w:rsidR="00B95D99" w:rsidRDefault="00943823" w:rsidP="002731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posOffset>3844290</wp:posOffset>
            </wp:positionH>
            <wp:positionV relativeFrom="margin">
              <wp:posOffset>241935</wp:posOffset>
            </wp:positionV>
            <wp:extent cx="2085975" cy="1333500"/>
            <wp:effectExtent l="19050" t="0" r="9525" b="0"/>
            <wp:wrapSquare wrapText="bothSides"/>
            <wp:docPr id="11" name="Рисунок 1" descr="http://www.matveev.belebey.ru/Belebey/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atveev.belebey.ru/Belebey/48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61E2" w:rsidRPr="004D7F69">
        <w:rPr>
          <w:rFonts w:ascii="Times New Roman" w:hAnsi="Times New Roman" w:cs="Times New Roman"/>
          <w:sz w:val="28"/>
          <w:szCs w:val="28"/>
        </w:rPr>
        <w:t xml:space="preserve">- Думаю, что уместно сегодня будет вспомнить и о </w:t>
      </w:r>
      <w:r w:rsidR="00DA61E2">
        <w:rPr>
          <w:rFonts w:ascii="Times New Roman" w:hAnsi="Times New Roman" w:cs="Times New Roman"/>
          <w:sz w:val="28"/>
          <w:szCs w:val="28"/>
        </w:rPr>
        <w:t>том, что биография М. И. Цветаевой связана и с Башкортостаном</w:t>
      </w:r>
      <w:r w:rsidR="006B350E">
        <w:rPr>
          <w:rFonts w:ascii="Times New Roman" w:hAnsi="Times New Roman" w:cs="Times New Roman"/>
          <w:sz w:val="28"/>
          <w:szCs w:val="28"/>
        </w:rPr>
        <w:t>.</w:t>
      </w:r>
    </w:p>
    <w:p w:rsidR="006B350E" w:rsidRPr="006B350E" w:rsidRDefault="006B350E" w:rsidP="0020334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350E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>2 октября 1992 года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6B350E">
        <w:rPr>
          <w:rFonts w:ascii="Times New Roman" w:eastAsia="Times New Roman" w:hAnsi="Times New Roman" w:cs="Times New Roman"/>
          <w:color w:val="000000"/>
          <w:sz w:val="28"/>
          <w:szCs w:val="28"/>
        </w:rPr>
        <w:t>накануне 100-летнего юбилея великой русской поэтессы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6B35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небольшом села Усень-Ивановское Белебеевского района РБ </w:t>
      </w:r>
      <w:r w:rsidRPr="006B35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торжественно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был </w:t>
      </w:r>
      <w:r w:rsidRPr="006B350E">
        <w:rPr>
          <w:rFonts w:ascii="Times New Roman" w:eastAsia="Times New Roman" w:hAnsi="Times New Roman" w:cs="Times New Roman"/>
          <w:color w:val="000000"/>
          <w:sz w:val="28"/>
          <w:szCs w:val="28"/>
        </w:rPr>
        <w:t>открыт первый в России памятник (второй появился позднее в 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лабуге) у</w:t>
      </w:r>
      <w:r w:rsidRPr="006B35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дома, в котором жила знаменитая литературная гостья бе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лебеевцев.</w:t>
      </w:r>
    </w:p>
    <w:p w:rsidR="006B350E" w:rsidRDefault="006B350E" w:rsidP="0020334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Его автор - </w:t>
      </w:r>
      <w:r w:rsidRPr="006B35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уфимский скульптор Ю. Ф. Солдатов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6B350E">
        <w:rPr>
          <w:rFonts w:ascii="Times New Roman" w:eastAsia="Times New Roman" w:hAnsi="Times New Roman" w:cs="Times New Roman"/>
          <w:color w:val="000000"/>
          <w:sz w:val="28"/>
          <w:szCs w:val="28"/>
        </w:rPr>
        <w:t>запечатлел юную Марину (в дни пребывания в Усень-Ивановском летом 1911 года ей не было еще 19 лет) с веточкой рябины. Одухотворенное лицо юной поэтессы с романтическим видением мира, впитывающей чарующую красоту здешних мест, целебный воздух, настоянный на хвое, музыку Девичьего ключа. Недаром же лето, проведенное на Усень-Ивановском заводе Белебеевского уезда, М. Цветаева считала «лучшим из всех…взрослых лет».</w:t>
      </w:r>
    </w:p>
    <w:p w:rsidR="00203346" w:rsidRPr="006B350E" w:rsidRDefault="00203346" w:rsidP="00203346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Ведущий 2</w:t>
      </w:r>
      <w:r w:rsidRPr="008605AF">
        <w:rPr>
          <w:rFonts w:ascii="Times New Roman" w:hAnsi="Times New Roman" w:cs="Times New Roman"/>
          <w:i/>
          <w:sz w:val="28"/>
          <w:szCs w:val="28"/>
          <w:u w:val="single"/>
        </w:rPr>
        <w:t>:</w:t>
      </w:r>
    </w:p>
    <w:p w:rsidR="006B350E" w:rsidRPr="006B350E" w:rsidRDefault="00203346" w:rsidP="0020334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 xml:space="preserve">- </w:t>
      </w:r>
      <w:r w:rsidR="006B350E" w:rsidRPr="006B350E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>25 сентября 1993 года</w:t>
      </w:r>
      <w:r w:rsidR="006B350E" w:rsidRPr="006B35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здании Усень-Ивановского лесничества (в нескольких метрах от памятника) начал работать литературно-художественный музей Марины Цветаевой с историко-краеведческим и этнографическим отделами, которые являются фоном основных композиций.</w:t>
      </w:r>
    </w:p>
    <w:p w:rsidR="006B350E" w:rsidRPr="006B350E" w:rsidRDefault="006B350E" w:rsidP="0020334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350E">
        <w:rPr>
          <w:rFonts w:ascii="Times New Roman" w:eastAsia="Times New Roman" w:hAnsi="Times New Roman" w:cs="Times New Roman"/>
          <w:color w:val="000000"/>
          <w:sz w:val="28"/>
          <w:szCs w:val="28"/>
        </w:rPr>
        <w:t>За годы работы музея его посетило свыше 30 тысяч человек. Книга посетителей называет места жительства любителей поэзии Марины Цветаевой: Москва, Челябинск, Санкт-Петербург, Хабаровск, Набережные Челны, Пермь, Ульяновск, Иваново, Владимир, Симферополь… «Своих» посетителей можно перечислять без конца</w:t>
      </w:r>
      <w:r w:rsidR="00203346"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</w:p>
    <w:p w:rsidR="006B350E" w:rsidRDefault="006B350E" w:rsidP="0020334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35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музейный комплекс входят: Пушкинский посад – живописный сосновый бор, посаженный в 1899 году к 100-летию со дня рождения А. С. Пушкина; Цветаевская аллея – молодые сосенки образовали ее в 1992 году, в год 100-летия поэтессы; Девичий ключ – родник с чистейшей водой, берущий начало в том месте, где издавна собиралась на гуляние молодежь и где, по воспоминаниям старожилов, любила бывать и читать свои стихи Марина Цветаева; Пушкинская аллея (к 200-летию А. С. Пушкина); барский пруд на территории бывшего медеплавильного завода И. Осокина; </w:t>
      </w:r>
      <w:r w:rsidRPr="006B350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старообрядческая церковь, кирпичное здание середины 19 века; стела-указатель (6-метровая сосна у музея); памятный знак у дома, где жила М. Цветаева.</w:t>
      </w:r>
      <w:r w:rsidR="002033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:rsidR="00943823" w:rsidRDefault="00943823" w:rsidP="0020334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03346" w:rsidRPr="008605AF" w:rsidRDefault="00203346" w:rsidP="00203346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605AF">
        <w:rPr>
          <w:rFonts w:ascii="Times New Roman" w:hAnsi="Times New Roman" w:cs="Times New Roman"/>
          <w:i/>
          <w:sz w:val="28"/>
          <w:szCs w:val="28"/>
          <w:u w:val="single"/>
        </w:rPr>
        <w:t>Ведущий 1:</w:t>
      </w:r>
    </w:p>
    <w:p w:rsidR="006B350E" w:rsidRPr="006B350E" w:rsidRDefault="00203346" w:rsidP="0020334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6B350E" w:rsidRPr="006B350E">
        <w:rPr>
          <w:rFonts w:ascii="Times New Roman" w:eastAsia="Times New Roman" w:hAnsi="Times New Roman" w:cs="Times New Roman"/>
          <w:color w:val="000000"/>
          <w:sz w:val="28"/>
          <w:szCs w:val="28"/>
        </w:rPr>
        <w:t>Литературно-художественный музей со дня его основания возглавляет Татьяна Ивановна Тарасенко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 w:rsidR="006B350E" w:rsidRPr="006B35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человек, преданный творчеству Цветаевой, всему Серебряному веку русской поэзии. </w:t>
      </w:r>
    </w:p>
    <w:p w:rsidR="006B350E" w:rsidRPr="006B350E" w:rsidRDefault="006B350E" w:rsidP="0020334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B350E">
        <w:rPr>
          <w:rFonts w:ascii="Times New Roman" w:eastAsia="Times New Roman" w:hAnsi="Times New Roman" w:cs="Times New Roman"/>
          <w:color w:val="000000"/>
          <w:sz w:val="28"/>
          <w:szCs w:val="28"/>
        </w:rPr>
        <w:t>Ежегодно в Усень-Ивановском проводятся Цветаевские чтения – праздники поэзии, на которые приезжают поэты, прозаики, художники, фольклорные группы и ансамбли, просто любители поэзии из крупных городов России, соседних республик и областей, многих городов и районов Башкортостана…</w:t>
      </w:r>
    </w:p>
    <w:p w:rsidR="006B350E" w:rsidRPr="006B350E" w:rsidRDefault="006B350E" w:rsidP="00203346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5D99" w:rsidRPr="00C41ED7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 w:rsidRPr="00C41ED7">
        <w:rPr>
          <w:rFonts w:ascii="Times New Roman" w:hAnsi="Times New Roman" w:cs="Times New Roman"/>
          <w:b/>
          <w:color w:val="7030A0"/>
          <w:sz w:val="28"/>
          <w:szCs w:val="28"/>
          <w:lang w:val="en-GB"/>
        </w:rPr>
        <w:t>III</w:t>
      </w:r>
      <w:r w:rsidRPr="00C41ED7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. </w:t>
      </w:r>
      <w:r w:rsidRPr="00C41ED7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Подведение итогов. Награждение.</w:t>
      </w:r>
    </w:p>
    <w:p w:rsidR="00B95D99" w:rsidRDefault="00B95D99" w:rsidP="002731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B95D99" w:rsidRDefault="00B95D99" w:rsidP="002731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95D99" w:rsidRDefault="00B95D99" w:rsidP="002731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95D99" w:rsidRDefault="00B95D99" w:rsidP="002731B0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Литература:</w:t>
      </w:r>
    </w:p>
    <w:p w:rsidR="007E5E11" w:rsidRDefault="007C137C" w:rsidP="002731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BF2975">
        <w:rPr>
          <w:rFonts w:ascii="Times New Roman" w:hAnsi="Times New Roman" w:cs="Times New Roman"/>
          <w:sz w:val="28"/>
          <w:szCs w:val="28"/>
        </w:rPr>
        <w:t>Орлов В. Н. Марина Цветаева. Судьба. Характер. Поэзия. // Марина Цветаева. Избранное  – М.</w:t>
      </w:r>
      <w:r>
        <w:rPr>
          <w:rFonts w:ascii="Times New Roman" w:hAnsi="Times New Roman" w:cs="Times New Roman"/>
          <w:sz w:val="28"/>
          <w:szCs w:val="28"/>
        </w:rPr>
        <w:t>: «Просвещение</w:t>
      </w:r>
      <w:r w:rsidR="007E5E11">
        <w:rPr>
          <w:rFonts w:ascii="Times New Roman" w:hAnsi="Times New Roman" w:cs="Times New Roman"/>
          <w:sz w:val="28"/>
          <w:szCs w:val="28"/>
        </w:rPr>
        <w:t xml:space="preserve">», </w:t>
      </w:r>
      <w:r w:rsidR="00BF2975">
        <w:rPr>
          <w:rFonts w:ascii="Times New Roman" w:hAnsi="Times New Roman" w:cs="Times New Roman"/>
          <w:sz w:val="28"/>
          <w:szCs w:val="28"/>
        </w:rPr>
        <w:t>1989</w:t>
      </w:r>
      <w:r w:rsidR="007E5E11">
        <w:rPr>
          <w:rFonts w:ascii="Times New Roman" w:hAnsi="Times New Roman" w:cs="Times New Roman"/>
          <w:sz w:val="28"/>
          <w:szCs w:val="28"/>
        </w:rPr>
        <w:t>,</w:t>
      </w:r>
      <w:r w:rsidR="00BF2975">
        <w:rPr>
          <w:rFonts w:ascii="Times New Roman" w:hAnsi="Times New Roman" w:cs="Times New Roman"/>
          <w:sz w:val="28"/>
          <w:szCs w:val="28"/>
        </w:rPr>
        <w:t xml:space="preserve"> с. 366</w:t>
      </w:r>
    </w:p>
    <w:p w:rsidR="00BD02E9" w:rsidRDefault="00BF2975" w:rsidP="009A4D7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Саакянц А.</w:t>
      </w:r>
      <w:r w:rsidR="007E5E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А. Поэт и мир. </w:t>
      </w:r>
      <w:r w:rsidR="007E5E11">
        <w:rPr>
          <w:rFonts w:ascii="Times New Roman" w:hAnsi="Times New Roman" w:cs="Times New Roman"/>
          <w:sz w:val="28"/>
          <w:szCs w:val="28"/>
        </w:rPr>
        <w:t>//</w:t>
      </w:r>
      <w:r>
        <w:rPr>
          <w:rFonts w:ascii="Times New Roman" w:hAnsi="Times New Roman" w:cs="Times New Roman"/>
          <w:sz w:val="28"/>
          <w:szCs w:val="28"/>
        </w:rPr>
        <w:t xml:space="preserve"> Марина Цветаева. Лирика – М.: «Эксмо», 2007, с. 655</w:t>
      </w:r>
    </w:p>
    <w:p w:rsidR="00BF2975" w:rsidRDefault="00BF2975" w:rsidP="009A4D7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Интернет-ресурсы:</w:t>
      </w:r>
    </w:p>
    <w:p w:rsidR="00BF2975" w:rsidRDefault="00706C0F" w:rsidP="00BF29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8" w:anchor="Музеи_Цветаевой" w:history="1">
        <w:r w:rsidR="00BF2975" w:rsidRPr="0057448B">
          <w:rPr>
            <w:rStyle w:val="a9"/>
            <w:rFonts w:ascii="Times New Roman" w:hAnsi="Times New Roman" w:cs="Times New Roman"/>
            <w:sz w:val="28"/>
            <w:szCs w:val="28"/>
          </w:rPr>
          <w:t>https://ru.wikipedia.org/wiki/Цветаева,_Марина_Ивановна#Музеи_Цветаевой</w:t>
        </w:r>
      </w:hyperlink>
    </w:p>
    <w:p w:rsidR="00BF2975" w:rsidRPr="00BF2975" w:rsidRDefault="00BF2975" w:rsidP="00BF29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4A91" w:rsidRPr="00BF2975" w:rsidRDefault="00706C0F" w:rsidP="00BF29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hyperlink r:id="rId9" w:history="1">
        <w:r w:rsidR="00BF2975" w:rsidRPr="00BF2975">
          <w:rPr>
            <w:rStyle w:val="a9"/>
            <w:rFonts w:ascii="Times New Roman" w:hAnsi="Times New Roman" w:cs="Times New Roman"/>
            <w:sz w:val="28"/>
            <w:szCs w:val="28"/>
          </w:rPr>
          <w:t>http://www.pojety-znaki-odarennosti.ru/</w:t>
        </w:r>
      </w:hyperlink>
    </w:p>
    <w:p w:rsidR="00DA61E2" w:rsidRDefault="00DA61E2"/>
    <w:p w:rsidR="005356D0" w:rsidRDefault="005356D0"/>
    <w:p w:rsidR="00DA61E2" w:rsidRDefault="00DA61E2"/>
    <w:p w:rsidR="00DA61E2" w:rsidRDefault="00DA61E2"/>
    <w:p w:rsidR="00DA61E2" w:rsidRDefault="00DA61E2"/>
    <w:p w:rsidR="002731B0" w:rsidRDefault="002731B0"/>
    <w:p w:rsidR="002731B0" w:rsidRDefault="002731B0"/>
    <w:p w:rsidR="002731B0" w:rsidRDefault="002731B0"/>
    <w:p w:rsidR="00454A91" w:rsidRPr="004E2D20" w:rsidRDefault="00454A91" w:rsidP="00454A91">
      <w:pPr>
        <w:jc w:val="right"/>
        <w:rPr>
          <w:b/>
          <w:sz w:val="28"/>
          <w:szCs w:val="28"/>
          <w:u w:val="single"/>
        </w:rPr>
      </w:pPr>
      <w:r w:rsidRPr="004E2D20">
        <w:rPr>
          <w:b/>
          <w:sz w:val="28"/>
          <w:szCs w:val="28"/>
          <w:u w:val="single"/>
        </w:rPr>
        <w:lastRenderedPageBreak/>
        <w:t>Приложение</w:t>
      </w:r>
    </w:p>
    <w:p w:rsidR="00563D14" w:rsidRPr="004E2D20" w:rsidRDefault="00D40FDB" w:rsidP="00563D14">
      <w:pPr>
        <w:spacing w:after="0" w:line="240" w:lineRule="auto"/>
        <w:jc w:val="right"/>
        <w:rPr>
          <w:b/>
          <w:color w:val="0070C0"/>
          <w:sz w:val="28"/>
          <w:szCs w:val="28"/>
        </w:rPr>
      </w:pPr>
      <w:r w:rsidRPr="004E2D20">
        <w:rPr>
          <w:b/>
          <w:noProof/>
          <w:color w:val="0070C0"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-308610</wp:posOffset>
            </wp:positionH>
            <wp:positionV relativeFrom="margin">
              <wp:posOffset>365760</wp:posOffset>
            </wp:positionV>
            <wp:extent cx="2019300" cy="2486025"/>
            <wp:effectExtent l="19050" t="0" r="0" b="0"/>
            <wp:wrapSquare wrapText="bothSides"/>
            <wp:docPr id="5" name="Рисунок 1" descr="cvetaeva-1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vetaeva-1911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54A91" w:rsidRPr="004E2D20">
        <w:rPr>
          <w:b/>
          <w:color w:val="0070C0"/>
          <w:sz w:val="28"/>
          <w:szCs w:val="28"/>
        </w:rPr>
        <w:t xml:space="preserve">Портреты </w:t>
      </w:r>
      <w:r w:rsidR="00563D14" w:rsidRPr="004E2D20">
        <w:rPr>
          <w:b/>
          <w:color w:val="0070C0"/>
          <w:sz w:val="28"/>
          <w:szCs w:val="28"/>
        </w:rPr>
        <w:t xml:space="preserve">М. И. Цветаевой </w:t>
      </w:r>
    </w:p>
    <w:p w:rsidR="00454A91" w:rsidRPr="004E2D20" w:rsidRDefault="00563D14" w:rsidP="00563D14">
      <w:pPr>
        <w:spacing w:after="0" w:line="240" w:lineRule="auto"/>
        <w:jc w:val="right"/>
        <w:rPr>
          <w:b/>
          <w:color w:val="0070C0"/>
          <w:sz w:val="28"/>
          <w:szCs w:val="28"/>
        </w:rPr>
      </w:pPr>
      <w:r w:rsidRPr="004E2D20">
        <w:rPr>
          <w:b/>
          <w:color w:val="0070C0"/>
          <w:sz w:val="28"/>
          <w:szCs w:val="28"/>
        </w:rPr>
        <w:t>(написаны при жизни поэтессы)</w:t>
      </w:r>
    </w:p>
    <w:p w:rsidR="00563D14" w:rsidRDefault="00563D14" w:rsidP="00563D14">
      <w:pPr>
        <w:spacing w:after="0" w:line="240" w:lineRule="auto"/>
        <w:jc w:val="right"/>
        <w:rPr>
          <w:b/>
          <w:sz w:val="24"/>
          <w:szCs w:val="24"/>
        </w:rPr>
      </w:pPr>
    </w:p>
    <w:p w:rsidR="00563D14" w:rsidRDefault="00563D14" w:rsidP="00563D14">
      <w:pPr>
        <w:spacing w:after="0"/>
        <w:jc w:val="right"/>
        <w:rPr>
          <w:color w:val="000000"/>
          <w:sz w:val="24"/>
          <w:szCs w:val="24"/>
        </w:rPr>
      </w:pPr>
    </w:p>
    <w:p w:rsidR="00563D14" w:rsidRDefault="00563D14" w:rsidP="00563D14">
      <w:pPr>
        <w:spacing w:after="0"/>
        <w:jc w:val="right"/>
        <w:rPr>
          <w:color w:val="000000"/>
          <w:sz w:val="24"/>
          <w:szCs w:val="24"/>
        </w:rPr>
      </w:pPr>
    </w:p>
    <w:p w:rsidR="00454A91" w:rsidRPr="00563D14" w:rsidRDefault="00563D14" w:rsidP="00563D14">
      <w:pPr>
        <w:spacing w:after="0"/>
        <w:jc w:val="right"/>
        <w:rPr>
          <w:color w:val="000000"/>
          <w:sz w:val="24"/>
          <w:szCs w:val="24"/>
        </w:rPr>
      </w:pPr>
      <w:r w:rsidRPr="00563D14">
        <w:rPr>
          <w:color w:val="000000"/>
          <w:sz w:val="24"/>
          <w:szCs w:val="24"/>
        </w:rPr>
        <w:t>Неизвестный художник. "Марина Цветаева с натуры. 1910 г."</w:t>
      </w:r>
    </w:p>
    <w:p w:rsidR="00454A91" w:rsidRDefault="00454A91" w:rsidP="00454A91">
      <w:pPr>
        <w:jc w:val="right"/>
        <w:rPr>
          <w:color w:val="000000"/>
          <w:sz w:val="27"/>
          <w:szCs w:val="27"/>
        </w:rPr>
      </w:pPr>
    </w:p>
    <w:p w:rsidR="00454A91" w:rsidRDefault="00454A91" w:rsidP="00454A91">
      <w:pPr>
        <w:jc w:val="right"/>
        <w:rPr>
          <w:color w:val="000000"/>
          <w:sz w:val="27"/>
          <w:szCs w:val="27"/>
        </w:rPr>
      </w:pPr>
    </w:p>
    <w:p w:rsidR="00454A91" w:rsidRDefault="00454A91" w:rsidP="00454A91">
      <w:pPr>
        <w:jc w:val="right"/>
        <w:rPr>
          <w:color w:val="000000"/>
          <w:sz w:val="27"/>
          <w:szCs w:val="27"/>
        </w:rPr>
      </w:pPr>
    </w:p>
    <w:p w:rsidR="00454A91" w:rsidRDefault="00563D14" w:rsidP="00454A91">
      <w:pPr>
        <w:jc w:val="right"/>
        <w:rPr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3987165</wp:posOffset>
            </wp:positionH>
            <wp:positionV relativeFrom="margin">
              <wp:posOffset>2413635</wp:posOffset>
            </wp:positionV>
            <wp:extent cx="1990725" cy="2466975"/>
            <wp:effectExtent l="19050" t="0" r="9525" b="0"/>
            <wp:wrapSquare wrapText="bothSides"/>
            <wp:docPr id="6" name="Рисунок 4" descr="cvetaeva-efron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vetaeva-efron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4A91" w:rsidRDefault="00454A91" w:rsidP="00454A91">
      <w:pPr>
        <w:jc w:val="right"/>
        <w:rPr>
          <w:color w:val="000000"/>
          <w:sz w:val="27"/>
          <w:szCs w:val="27"/>
        </w:rPr>
      </w:pPr>
    </w:p>
    <w:p w:rsidR="00563D14" w:rsidRPr="00563D14" w:rsidRDefault="00563D14" w:rsidP="0014783A">
      <w:pPr>
        <w:spacing w:after="0" w:line="240" w:lineRule="auto"/>
        <w:jc w:val="right"/>
        <w:rPr>
          <w:color w:val="000000"/>
          <w:sz w:val="24"/>
          <w:szCs w:val="24"/>
        </w:rPr>
      </w:pPr>
      <w:r w:rsidRPr="00563D14">
        <w:rPr>
          <w:color w:val="000000"/>
          <w:sz w:val="24"/>
          <w:szCs w:val="24"/>
        </w:rPr>
        <w:t>Н. В. Крандиевская. Шуточный портрет М. И. Цветаевой и С. Я. Эфрона.</w:t>
      </w:r>
    </w:p>
    <w:p w:rsidR="00454A91" w:rsidRDefault="00563D14" w:rsidP="0014783A">
      <w:pPr>
        <w:spacing w:after="0"/>
        <w:jc w:val="right"/>
        <w:rPr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-146685</wp:posOffset>
            </wp:positionH>
            <wp:positionV relativeFrom="margin">
              <wp:posOffset>4242435</wp:posOffset>
            </wp:positionV>
            <wp:extent cx="2000250" cy="2552700"/>
            <wp:effectExtent l="19050" t="0" r="0" b="0"/>
            <wp:wrapSquare wrapText="bothSides"/>
            <wp:docPr id="8" name="Рисунок 7" descr="nachm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achman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4A91" w:rsidRDefault="00454A91" w:rsidP="00454A91">
      <w:pPr>
        <w:jc w:val="right"/>
        <w:rPr>
          <w:color w:val="000000"/>
          <w:sz w:val="27"/>
          <w:szCs w:val="27"/>
        </w:rPr>
      </w:pPr>
    </w:p>
    <w:p w:rsidR="00454A91" w:rsidRDefault="00454A91" w:rsidP="00454A91">
      <w:pPr>
        <w:jc w:val="right"/>
        <w:rPr>
          <w:color w:val="000000"/>
          <w:sz w:val="27"/>
          <w:szCs w:val="27"/>
        </w:rPr>
      </w:pPr>
    </w:p>
    <w:p w:rsidR="0014783A" w:rsidRDefault="0014783A" w:rsidP="00454A91">
      <w:pPr>
        <w:jc w:val="right"/>
        <w:rPr>
          <w:color w:val="000000"/>
          <w:sz w:val="27"/>
          <w:szCs w:val="27"/>
        </w:rPr>
      </w:pPr>
    </w:p>
    <w:p w:rsidR="00454A91" w:rsidRDefault="00454A91" w:rsidP="00454A91">
      <w:pPr>
        <w:jc w:val="right"/>
        <w:rPr>
          <w:color w:val="000000"/>
          <w:sz w:val="27"/>
          <w:szCs w:val="27"/>
        </w:rPr>
      </w:pPr>
    </w:p>
    <w:p w:rsidR="00563D14" w:rsidRPr="00563D14" w:rsidRDefault="00563D14" w:rsidP="0014783A">
      <w:pPr>
        <w:spacing w:after="0" w:line="240" w:lineRule="auto"/>
        <w:rPr>
          <w:color w:val="000000"/>
          <w:sz w:val="24"/>
          <w:szCs w:val="24"/>
        </w:rPr>
      </w:pPr>
      <w:r w:rsidRPr="00563D14">
        <w:rPr>
          <w:color w:val="000000"/>
          <w:sz w:val="24"/>
          <w:szCs w:val="24"/>
        </w:rPr>
        <w:t>Магда Нахман. Портрет Марины Цветаевой. 1915.</w:t>
      </w:r>
    </w:p>
    <w:p w:rsidR="00454A91" w:rsidRPr="00563D14" w:rsidRDefault="00563D14" w:rsidP="0014783A">
      <w:pPr>
        <w:spacing w:after="0" w:line="240" w:lineRule="auto"/>
        <w:rPr>
          <w:color w:val="000000"/>
          <w:sz w:val="24"/>
          <w:szCs w:val="24"/>
        </w:rPr>
      </w:pPr>
      <w:r w:rsidRPr="00563D14">
        <w:rPr>
          <w:color w:val="000000"/>
          <w:sz w:val="24"/>
          <w:szCs w:val="24"/>
        </w:rPr>
        <w:t>Холст, масло. Частное собрание.</w:t>
      </w:r>
      <w:r>
        <w:rPr>
          <w:color w:val="000000"/>
          <w:sz w:val="24"/>
          <w:szCs w:val="24"/>
        </w:rPr>
        <w:t xml:space="preserve"> </w:t>
      </w:r>
    </w:p>
    <w:p w:rsidR="009D7F3B" w:rsidRDefault="009D7F3B" w:rsidP="00563D14">
      <w:pPr>
        <w:spacing w:after="0"/>
        <w:jc w:val="right"/>
        <w:rPr>
          <w:color w:val="000000"/>
          <w:sz w:val="28"/>
          <w:szCs w:val="28"/>
        </w:rPr>
      </w:pPr>
    </w:p>
    <w:p w:rsidR="0014783A" w:rsidRDefault="0014783A" w:rsidP="00563D14">
      <w:pPr>
        <w:spacing w:after="0"/>
        <w:jc w:val="right"/>
        <w:rPr>
          <w:color w:val="000000"/>
          <w:sz w:val="28"/>
          <w:szCs w:val="28"/>
        </w:rPr>
      </w:pPr>
    </w:p>
    <w:p w:rsidR="0014783A" w:rsidRDefault="0014783A" w:rsidP="00563D14">
      <w:pPr>
        <w:spacing w:after="0"/>
        <w:jc w:val="right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3644265</wp:posOffset>
            </wp:positionH>
            <wp:positionV relativeFrom="margin">
              <wp:posOffset>6509385</wp:posOffset>
            </wp:positionV>
            <wp:extent cx="1933575" cy="2524125"/>
            <wp:effectExtent l="19050" t="0" r="9525" b="0"/>
            <wp:wrapSquare wrapText="bothSides"/>
            <wp:docPr id="9" name="Рисунок 10" descr="cvetae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vetaeva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783A" w:rsidRDefault="0014783A" w:rsidP="00563D14">
      <w:pPr>
        <w:spacing w:after="0"/>
        <w:jc w:val="right"/>
        <w:rPr>
          <w:color w:val="000000"/>
          <w:sz w:val="28"/>
          <w:szCs w:val="28"/>
        </w:rPr>
      </w:pPr>
    </w:p>
    <w:p w:rsidR="0014783A" w:rsidRDefault="0014783A" w:rsidP="00563D14">
      <w:pPr>
        <w:spacing w:after="0"/>
        <w:jc w:val="right"/>
        <w:rPr>
          <w:color w:val="000000"/>
          <w:sz w:val="28"/>
          <w:szCs w:val="28"/>
        </w:rPr>
      </w:pPr>
    </w:p>
    <w:p w:rsidR="0014783A" w:rsidRDefault="0014783A" w:rsidP="0014783A">
      <w:pPr>
        <w:spacing w:after="0"/>
        <w:rPr>
          <w:color w:val="000000"/>
          <w:sz w:val="28"/>
          <w:szCs w:val="28"/>
        </w:rPr>
      </w:pPr>
    </w:p>
    <w:p w:rsidR="0014783A" w:rsidRDefault="0014783A" w:rsidP="0014783A">
      <w:pPr>
        <w:spacing w:after="0"/>
        <w:rPr>
          <w:color w:val="000000"/>
          <w:sz w:val="28"/>
          <w:szCs w:val="28"/>
        </w:rPr>
      </w:pPr>
    </w:p>
    <w:p w:rsidR="0014783A" w:rsidRDefault="0014783A" w:rsidP="00563D14">
      <w:pPr>
        <w:spacing w:after="0"/>
        <w:jc w:val="right"/>
        <w:rPr>
          <w:color w:val="000000"/>
          <w:sz w:val="28"/>
          <w:szCs w:val="28"/>
        </w:rPr>
      </w:pPr>
    </w:p>
    <w:p w:rsidR="0014783A" w:rsidRPr="0014783A" w:rsidRDefault="0014783A" w:rsidP="0014783A">
      <w:pPr>
        <w:spacing w:after="0" w:line="240" w:lineRule="auto"/>
        <w:jc w:val="right"/>
        <w:rPr>
          <w:color w:val="000000"/>
          <w:sz w:val="24"/>
          <w:szCs w:val="24"/>
        </w:rPr>
      </w:pPr>
      <w:r w:rsidRPr="0014783A">
        <w:rPr>
          <w:color w:val="000000"/>
          <w:sz w:val="24"/>
          <w:szCs w:val="24"/>
        </w:rPr>
        <w:t>Е. С. Кругликова. Силуэт Марины Цветаевой.</w:t>
      </w:r>
    </w:p>
    <w:p w:rsidR="0014783A" w:rsidRPr="0014783A" w:rsidRDefault="0014783A" w:rsidP="0014783A">
      <w:pPr>
        <w:spacing w:after="0" w:line="240" w:lineRule="auto"/>
        <w:jc w:val="right"/>
        <w:rPr>
          <w:color w:val="000000"/>
          <w:sz w:val="24"/>
          <w:szCs w:val="24"/>
        </w:rPr>
      </w:pPr>
      <w:r w:rsidRPr="0014783A">
        <w:rPr>
          <w:color w:val="000000"/>
          <w:sz w:val="24"/>
          <w:szCs w:val="24"/>
        </w:rPr>
        <w:t>Из книги "Силуэты современников" (1922).</w:t>
      </w:r>
    </w:p>
    <w:p w:rsidR="0014783A" w:rsidRDefault="0014783A" w:rsidP="00563D14">
      <w:pPr>
        <w:spacing w:after="0"/>
        <w:jc w:val="right"/>
        <w:rPr>
          <w:color w:val="000000"/>
          <w:sz w:val="28"/>
          <w:szCs w:val="28"/>
        </w:rPr>
      </w:pPr>
    </w:p>
    <w:p w:rsidR="0014783A" w:rsidRDefault="0014783A" w:rsidP="00563D14">
      <w:pPr>
        <w:spacing w:after="0"/>
        <w:jc w:val="right"/>
        <w:rPr>
          <w:color w:val="000000"/>
          <w:sz w:val="28"/>
          <w:szCs w:val="28"/>
        </w:rPr>
      </w:pPr>
    </w:p>
    <w:p w:rsidR="0014783A" w:rsidRDefault="0014783A" w:rsidP="00563D14">
      <w:pPr>
        <w:spacing w:after="0"/>
        <w:jc w:val="right"/>
        <w:rPr>
          <w:color w:val="000000"/>
          <w:sz w:val="28"/>
          <w:szCs w:val="28"/>
        </w:rPr>
      </w:pPr>
    </w:p>
    <w:p w:rsidR="0014783A" w:rsidRDefault="0014783A" w:rsidP="00563D14">
      <w:pPr>
        <w:spacing w:after="0"/>
        <w:jc w:val="right"/>
        <w:rPr>
          <w:color w:val="000000"/>
          <w:sz w:val="28"/>
          <w:szCs w:val="28"/>
        </w:rPr>
      </w:pPr>
    </w:p>
    <w:p w:rsidR="0014783A" w:rsidRDefault="0014783A" w:rsidP="00563D14">
      <w:pPr>
        <w:spacing w:after="0"/>
        <w:jc w:val="right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-60960</wp:posOffset>
            </wp:positionH>
            <wp:positionV relativeFrom="margin">
              <wp:posOffset>-15240</wp:posOffset>
            </wp:positionV>
            <wp:extent cx="1914525" cy="2495550"/>
            <wp:effectExtent l="19050" t="0" r="9525" b="0"/>
            <wp:wrapSquare wrapText="bothSides"/>
            <wp:docPr id="12" name="Рисунок 13" descr="Scan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can08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783A" w:rsidRDefault="0014783A" w:rsidP="00563D14">
      <w:pPr>
        <w:spacing w:after="0"/>
        <w:jc w:val="right"/>
        <w:rPr>
          <w:color w:val="000000"/>
          <w:sz w:val="28"/>
          <w:szCs w:val="28"/>
        </w:rPr>
      </w:pPr>
    </w:p>
    <w:p w:rsidR="0014783A" w:rsidRDefault="0014783A" w:rsidP="00563D14">
      <w:pPr>
        <w:spacing w:after="0"/>
        <w:jc w:val="right"/>
        <w:rPr>
          <w:color w:val="000000"/>
          <w:sz w:val="28"/>
          <w:szCs w:val="28"/>
        </w:rPr>
      </w:pPr>
    </w:p>
    <w:p w:rsidR="0014783A" w:rsidRPr="0014783A" w:rsidRDefault="0014783A" w:rsidP="0014783A">
      <w:pPr>
        <w:spacing w:after="0" w:line="240" w:lineRule="auto"/>
        <w:rPr>
          <w:color w:val="000000"/>
          <w:sz w:val="24"/>
          <w:szCs w:val="24"/>
        </w:rPr>
      </w:pPr>
      <w:r w:rsidRPr="0014783A">
        <w:rPr>
          <w:color w:val="000000"/>
          <w:sz w:val="24"/>
          <w:szCs w:val="24"/>
        </w:rPr>
        <w:t>Аарон Билис. Портрет Марины Цветаевой.</w:t>
      </w:r>
    </w:p>
    <w:p w:rsidR="0014783A" w:rsidRPr="0014783A" w:rsidRDefault="0014783A" w:rsidP="0014783A">
      <w:pPr>
        <w:spacing w:after="0" w:line="240" w:lineRule="auto"/>
        <w:rPr>
          <w:color w:val="000000"/>
          <w:sz w:val="24"/>
          <w:szCs w:val="24"/>
        </w:rPr>
      </w:pPr>
      <w:r w:rsidRPr="0014783A">
        <w:rPr>
          <w:color w:val="000000"/>
          <w:sz w:val="24"/>
          <w:szCs w:val="24"/>
        </w:rPr>
        <w:t>Бумага, угольный карандаш. 1931. РГАЛИ.</w:t>
      </w:r>
    </w:p>
    <w:p w:rsidR="0014783A" w:rsidRDefault="0014783A" w:rsidP="00563D14">
      <w:pPr>
        <w:spacing w:after="0"/>
        <w:jc w:val="right"/>
        <w:rPr>
          <w:color w:val="000000"/>
          <w:sz w:val="28"/>
          <w:szCs w:val="28"/>
        </w:rPr>
      </w:pPr>
    </w:p>
    <w:p w:rsidR="0014783A" w:rsidRDefault="0014783A" w:rsidP="00563D14">
      <w:pPr>
        <w:spacing w:after="0"/>
        <w:jc w:val="right"/>
        <w:rPr>
          <w:color w:val="000000"/>
          <w:sz w:val="28"/>
          <w:szCs w:val="28"/>
        </w:rPr>
      </w:pPr>
    </w:p>
    <w:p w:rsidR="0014783A" w:rsidRDefault="0014783A" w:rsidP="00563D14">
      <w:pPr>
        <w:spacing w:after="0"/>
        <w:jc w:val="right"/>
        <w:rPr>
          <w:color w:val="000000"/>
          <w:sz w:val="28"/>
          <w:szCs w:val="28"/>
        </w:rPr>
      </w:pPr>
    </w:p>
    <w:p w:rsidR="0014783A" w:rsidRDefault="0014783A" w:rsidP="00563D14">
      <w:pPr>
        <w:spacing w:after="0"/>
        <w:jc w:val="right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3634740</wp:posOffset>
            </wp:positionH>
            <wp:positionV relativeFrom="margin">
              <wp:posOffset>2270760</wp:posOffset>
            </wp:positionV>
            <wp:extent cx="1857375" cy="2419350"/>
            <wp:effectExtent l="19050" t="0" r="9525" b="0"/>
            <wp:wrapSquare wrapText="bothSides"/>
            <wp:docPr id="16" name="Рисунок 16" descr="shalap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halapin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783A" w:rsidRDefault="0014783A" w:rsidP="00563D14">
      <w:pPr>
        <w:spacing w:after="0"/>
        <w:jc w:val="right"/>
        <w:rPr>
          <w:color w:val="000000"/>
          <w:sz w:val="28"/>
          <w:szCs w:val="28"/>
        </w:rPr>
      </w:pPr>
    </w:p>
    <w:p w:rsidR="0014783A" w:rsidRDefault="0014783A" w:rsidP="00563D14">
      <w:pPr>
        <w:spacing w:after="0"/>
        <w:jc w:val="right"/>
        <w:rPr>
          <w:color w:val="000000"/>
          <w:sz w:val="28"/>
          <w:szCs w:val="28"/>
        </w:rPr>
      </w:pPr>
    </w:p>
    <w:p w:rsidR="0014783A" w:rsidRDefault="0014783A" w:rsidP="00563D14">
      <w:pPr>
        <w:spacing w:after="0"/>
        <w:jc w:val="right"/>
        <w:rPr>
          <w:color w:val="000000"/>
          <w:sz w:val="28"/>
          <w:szCs w:val="28"/>
        </w:rPr>
      </w:pPr>
    </w:p>
    <w:p w:rsidR="0014783A" w:rsidRDefault="0014783A" w:rsidP="00563D14">
      <w:pPr>
        <w:spacing w:after="0"/>
        <w:jc w:val="right"/>
        <w:rPr>
          <w:color w:val="000000"/>
          <w:sz w:val="28"/>
          <w:szCs w:val="28"/>
        </w:rPr>
      </w:pPr>
    </w:p>
    <w:p w:rsidR="0014783A" w:rsidRPr="0014783A" w:rsidRDefault="0014783A" w:rsidP="0014783A">
      <w:pPr>
        <w:spacing w:after="0" w:line="240" w:lineRule="auto"/>
        <w:jc w:val="right"/>
        <w:rPr>
          <w:color w:val="000000"/>
          <w:sz w:val="24"/>
          <w:szCs w:val="24"/>
        </w:rPr>
      </w:pPr>
      <w:r w:rsidRPr="0014783A">
        <w:rPr>
          <w:color w:val="000000"/>
          <w:sz w:val="24"/>
          <w:szCs w:val="24"/>
        </w:rPr>
        <w:t>Борис Шаляпин. Портрет Марины Цветаевой. 1933.</w:t>
      </w:r>
    </w:p>
    <w:p w:rsidR="0014783A" w:rsidRPr="0014783A" w:rsidRDefault="0014783A" w:rsidP="0014783A">
      <w:pPr>
        <w:spacing w:after="0" w:line="240" w:lineRule="auto"/>
        <w:jc w:val="right"/>
        <w:rPr>
          <w:color w:val="000000"/>
          <w:sz w:val="24"/>
          <w:szCs w:val="24"/>
        </w:rPr>
      </w:pPr>
      <w:r w:rsidRPr="0014783A">
        <w:rPr>
          <w:color w:val="000000"/>
          <w:sz w:val="24"/>
          <w:szCs w:val="24"/>
        </w:rPr>
        <w:t>Бумага, акварель. Частное собрание.</w:t>
      </w:r>
    </w:p>
    <w:p w:rsidR="0014783A" w:rsidRDefault="0014783A" w:rsidP="00563D14">
      <w:pPr>
        <w:spacing w:after="0"/>
        <w:jc w:val="right"/>
        <w:rPr>
          <w:color w:val="000000"/>
          <w:sz w:val="28"/>
          <w:szCs w:val="28"/>
        </w:rPr>
      </w:pPr>
    </w:p>
    <w:p w:rsidR="0014783A" w:rsidRDefault="0014783A" w:rsidP="00563D14">
      <w:pPr>
        <w:spacing w:after="0"/>
        <w:jc w:val="right"/>
        <w:rPr>
          <w:color w:val="000000"/>
          <w:sz w:val="28"/>
          <w:szCs w:val="28"/>
        </w:rPr>
      </w:pPr>
    </w:p>
    <w:p w:rsidR="0014783A" w:rsidRDefault="0014783A" w:rsidP="00563D14">
      <w:pPr>
        <w:spacing w:after="0"/>
        <w:jc w:val="right"/>
        <w:rPr>
          <w:color w:val="000000"/>
          <w:sz w:val="28"/>
          <w:szCs w:val="28"/>
        </w:rPr>
      </w:pPr>
    </w:p>
    <w:p w:rsidR="0014783A" w:rsidRDefault="0014783A" w:rsidP="00563D14">
      <w:pPr>
        <w:spacing w:after="0"/>
        <w:jc w:val="right"/>
        <w:rPr>
          <w:color w:val="000000"/>
          <w:sz w:val="28"/>
          <w:szCs w:val="28"/>
        </w:rPr>
      </w:pPr>
    </w:p>
    <w:p w:rsidR="0014783A" w:rsidRDefault="00D40FDB" w:rsidP="00563D14">
      <w:pPr>
        <w:spacing w:after="0"/>
        <w:jc w:val="right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-60960</wp:posOffset>
            </wp:positionH>
            <wp:positionV relativeFrom="margin">
              <wp:posOffset>4918710</wp:posOffset>
            </wp:positionV>
            <wp:extent cx="1838325" cy="2390775"/>
            <wp:effectExtent l="19050" t="0" r="9525" b="0"/>
            <wp:wrapSquare wrapText="bothSides"/>
            <wp:docPr id="19" name="Рисунок 19" descr="milio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milioti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783A" w:rsidRDefault="0014783A" w:rsidP="00563D14">
      <w:pPr>
        <w:spacing w:after="0"/>
        <w:jc w:val="right"/>
        <w:rPr>
          <w:color w:val="000000"/>
          <w:sz w:val="28"/>
          <w:szCs w:val="28"/>
        </w:rPr>
      </w:pPr>
    </w:p>
    <w:p w:rsidR="00D40FDB" w:rsidRDefault="00D40FDB" w:rsidP="00563D14">
      <w:pPr>
        <w:spacing w:after="0"/>
        <w:jc w:val="right"/>
        <w:rPr>
          <w:color w:val="000000"/>
          <w:sz w:val="28"/>
          <w:szCs w:val="28"/>
        </w:rPr>
      </w:pPr>
    </w:p>
    <w:p w:rsidR="00D40FDB" w:rsidRDefault="00D40FDB" w:rsidP="00563D14">
      <w:pPr>
        <w:spacing w:after="0"/>
        <w:jc w:val="right"/>
        <w:rPr>
          <w:color w:val="000000"/>
          <w:sz w:val="28"/>
          <w:szCs w:val="28"/>
        </w:rPr>
      </w:pPr>
    </w:p>
    <w:p w:rsidR="00D40FDB" w:rsidRDefault="00D40FDB" w:rsidP="00563D14">
      <w:pPr>
        <w:spacing w:after="0"/>
        <w:jc w:val="right"/>
        <w:rPr>
          <w:color w:val="000000"/>
          <w:sz w:val="28"/>
          <w:szCs w:val="28"/>
        </w:rPr>
      </w:pPr>
    </w:p>
    <w:p w:rsidR="00D40FDB" w:rsidRPr="00D40FDB" w:rsidRDefault="00D40FDB" w:rsidP="00D40FDB">
      <w:pPr>
        <w:spacing w:after="0" w:line="240" w:lineRule="auto"/>
        <w:jc w:val="right"/>
        <w:rPr>
          <w:color w:val="000000"/>
          <w:sz w:val="24"/>
          <w:szCs w:val="24"/>
        </w:rPr>
      </w:pPr>
      <w:r w:rsidRPr="00D40FDB">
        <w:rPr>
          <w:color w:val="000000"/>
          <w:sz w:val="24"/>
          <w:szCs w:val="24"/>
        </w:rPr>
        <w:t>Н. Д. Милиоти. Портрет Марины Цветаевой. 1930-е годы (?)</w:t>
      </w:r>
    </w:p>
    <w:p w:rsidR="00D40FDB" w:rsidRDefault="00D40FDB" w:rsidP="00563D14">
      <w:pPr>
        <w:spacing w:after="0"/>
        <w:jc w:val="right"/>
        <w:rPr>
          <w:color w:val="000000"/>
          <w:sz w:val="28"/>
          <w:szCs w:val="28"/>
        </w:rPr>
      </w:pPr>
    </w:p>
    <w:p w:rsidR="00D40FDB" w:rsidRDefault="00D40FDB" w:rsidP="00563D14">
      <w:pPr>
        <w:spacing w:after="0"/>
        <w:jc w:val="right"/>
        <w:rPr>
          <w:color w:val="000000"/>
          <w:sz w:val="28"/>
          <w:szCs w:val="28"/>
        </w:rPr>
      </w:pPr>
    </w:p>
    <w:p w:rsidR="00D40FDB" w:rsidRDefault="00D40FDB" w:rsidP="00563D14">
      <w:pPr>
        <w:spacing w:after="0"/>
        <w:jc w:val="right"/>
        <w:rPr>
          <w:color w:val="000000"/>
          <w:sz w:val="28"/>
          <w:szCs w:val="28"/>
        </w:rPr>
      </w:pPr>
    </w:p>
    <w:p w:rsidR="00D40FDB" w:rsidRDefault="00D40FDB" w:rsidP="00563D14">
      <w:pPr>
        <w:spacing w:after="0"/>
        <w:jc w:val="right"/>
        <w:rPr>
          <w:color w:val="000000"/>
          <w:sz w:val="28"/>
          <w:szCs w:val="28"/>
        </w:rPr>
      </w:pPr>
    </w:p>
    <w:p w:rsidR="00D40FDB" w:rsidRDefault="00D40FDB" w:rsidP="00563D14">
      <w:pPr>
        <w:spacing w:after="0"/>
        <w:jc w:val="right"/>
        <w:rPr>
          <w:color w:val="000000"/>
          <w:sz w:val="28"/>
          <w:szCs w:val="28"/>
        </w:rPr>
      </w:pPr>
    </w:p>
    <w:p w:rsidR="00D40FDB" w:rsidRDefault="00D40FDB" w:rsidP="00563D14">
      <w:pPr>
        <w:spacing w:after="0"/>
        <w:jc w:val="right"/>
        <w:rPr>
          <w:color w:val="000000"/>
          <w:sz w:val="28"/>
          <w:szCs w:val="28"/>
        </w:rPr>
      </w:pPr>
    </w:p>
    <w:p w:rsidR="00D40FDB" w:rsidRDefault="00D40FDB" w:rsidP="00563D14">
      <w:pPr>
        <w:spacing w:after="0"/>
        <w:jc w:val="right"/>
        <w:rPr>
          <w:color w:val="000000"/>
          <w:sz w:val="28"/>
          <w:szCs w:val="28"/>
        </w:rPr>
      </w:pPr>
    </w:p>
    <w:p w:rsidR="00D40FDB" w:rsidRDefault="00D40FDB" w:rsidP="00E63E9C">
      <w:pPr>
        <w:spacing w:after="0"/>
        <w:rPr>
          <w:color w:val="000000"/>
          <w:sz w:val="28"/>
          <w:szCs w:val="28"/>
        </w:rPr>
      </w:pPr>
    </w:p>
    <w:p w:rsidR="00E63E9C" w:rsidRDefault="00E63E9C" w:rsidP="00E63E9C">
      <w:pPr>
        <w:spacing w:after="0"/>
        <w:rPr>
          <w:color w:val="000000"/>
          <w:sz w:val="28"/>
          <w:szCs w:val="28"/>
        </w:rPr>
      </w:pPr>
    </w:p>
    <w:p w:rsidR="00D40FDB" w:rsidRDefault="00D40FDB" w:rsidP="00563D14">
      <w:pPr>
        <w:spacing w:after="0"/>
        <w:jc w:val="right"/>
        <w:rPr>
          <w:color w:val="000000"/>
          <w:sz w:val="28"/>
          <w:szCs w:val="28"/>
        </w:rPr>
      </w:pPr>
    </w:p>
    <w:p w:rsidR="00D40FDB" w:rsidRDefault="00D40FDB" w:rsidP="00563D14">
      <w:pPr>
        <w:spacing w:after="0"/>
        <w:jc w:val="right"/>
        <w:rPr>
          <w:color w:val="000000"/>
          <w:sz w:val="28"/>
          <w:szCs w:val="28"/>
        </w:rPr>
      </w:pPr>
    </w:p>
    <w:p w:rsidR="00D40FDB" w:rsidRPr="00664F40" w:rsidRDefault="00D40FDB" w:rsidP="00563D14">
      <w:pPr>
        <w:spacing w:after="0"/>
        <w:jc w:val="right"/>
        <w:rPr>
          <w:color w:val="000000"/>
          <w:sz w:val="28"/>
          <w:szCs w:val="28"/>
        </w:rPr>
      </w:pPr>
    </w:p>
    <w:p w:rsidR="00454A91" w:rsidRPr="004E2D20" w:rsidRDefault="00E63E9C" w:rsidP="00454A91">
      <w:pPr>
        <w:jc w:val="right"/>
        <w:rPr>
          <w:b/>
          <w:color w:val="0070C0"/>
          <w:sz w:val="28"/>
          <w:szCs w:val="28"/>
        </w:rPr>
      </w:pPr>
      <w:r w:rsidRPr="004E2D20">
        <w:rPr>
          <w:b/>
          <w:noProof/>
          <w:color w:val="0070C0"/>
          <w:sz w:val="28"/>
          <w:szCs w:val="28"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-241935</wp:posOffset>
            </wp:positionH>
            <wp:positionV relativeFrom="margin">
              <wp:posOffset>403860</wp:posOffset>
            </wp:positionV>
            <wp:extent cx="3057525" cy="1866900"/>
            <wp:effectExtent l="19050" t="0" r="9525" b="0"/>
            <wp:wrapSquare wrapText="bothSides"/>
            <wp:docPr id="1" name="Рисунок 1" descr="http://vashgolos.net/photo/culture/67818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ashgolos.net/photo/culture/67818_0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07A30">
        <w:rPr>
          <w:b/>
          <w:color w:val="0070C0"/>
          <w:sz w:val="28"/>
          <w:szCs w:val="28"/>
        </w:rPr>
        <w:t>Художественные фильмы, в которых звучат песни на стихи М. И. Цветаевой</w:t>
      </w:r>
    </w:p>
    <w:p w:rsidR="00664F40" w:rsidRDefault="00664F40" w:rsidP="00454A91">
      <w:pPr>
        <w:jc w:val="right"/>
        <w:rPr>
          <w:b/>
          <w:sz w:val="20"/>
          <w:szCs w:val="20"/>
        </w:rPr>
      </w:pPr>
    </w:p>
    <w:p w:rsidR="00D40FDB" w:rsidRDefault="00D40FDB" w:rsidP="00454A91">
      <w:pPr>
        <w:jc w:val="right"/>
        <w:rPr>
          <w:b/>
          <w:sz w:val="20"/>
          <w:szCs w:val="20"/>
        </w:rPr>
      </w:pPr>
    </w:p>
    <w:p w:rsidR="00D40FDB" w:rsidRDefault="00D40FDB" w:rsidP="00454A91">
      <w:pPr>
        <w:jc w:val="right"/>
        <w:rPr>
          <w:b/>
          <w:sz w:val="20"/>
          <w:szCs w:val="20"/>
        </w:rPr>
      </w:pPr>
    </w:p>
    <w:p w:rsidR="00D40FDB" w:rsidRPr="00E63E9C" w:rsidRDefault="00E63E9C" w:rsidP="00454A91">
      <w:pPr>
        <w:jc w:val="right"/>
        <w:rPr>
          <w:b/>
        </w:rPr>
      </w:pPr>
      <w:r w:rsidRPr="00E63E9C">
        <w:rPr>
          <w:b/>
        </w:rPr>
        <w:t>«Ирония судьбы, или С легким паром!»</w:t>
      </w:r>
    </w:p>
    <w:p w:rsidR="00D40FDB" w:rsidRDefault="00D40FDB" w:rsidP="00454A91">
      <w:pPr>
        <w:jc w:val="right"/>
        <w:rPr>
          <w:b/>
          <w:sz w:val="20"/>
          <w:szCs w:val="20"/>
        </w:rPr>
      </w:pPr>
    </w:p>
    <w:p w:rsidR="00D40FDB" w:rsidRDefault="00D40FDB" w:rsidP="00454A91">
      <w:pPr>
        <w:jc w:val="right"/>
        <w:rPr>
          <w:b/>
          <w:sz w:val="20"/>
          <w:szCs w:val="20"/>
        </w:rPr>
      </w:pPr>
    </w:p>
    <w:p w:rsidR="00D40FDB" w:rsidRDefault="00D40FDB" w:rsidP="00454A91">
      <w:pPr>
        <w:jc w:val="right"/>
        <w:rPr>
          <w:b/>
          <w:sz w:val="20"/>
          <w:szCs w:val="20"/>
        </w:rPr>
      </w:pPr>
    </w:p>
    <w:p w:rsidR="00D40FDB" w:rsidRDefault="004E2D20" w:rsidP="00454A91">
      <w:pPr>
        <w:jc w:val="right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posOffset>2815590</wp:posOffset>
            </wp:positionH>
            <wp:positionV relativeFrom="margin">
              <wp:posOffset>2623185</wp:posOffset>
            </wp:positionV>
            <wp:extent cx="3038475" cy="1838325"/>
            <wp:effectExtent l="19050" t="0" r="9525" b="0"/>
            <wp:wrapSquare wrapText="bothSides"/>
            <wp:docPr id="4" name="Рисунок 4" descr="http://merpesnya.ru/uploads/images/i/r/i/irina_mazurkevich_romans_molodie_generali_k_f_o_bednom_gusare_zamolvite_slovo_slova_m_tsvetaevo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merpesnya.ru/uploads/images/i/r/i/irina_mazurkevich_romans_molodie_generali_k_f_o_bednom_gusare_zamolvite_slovo_slova_m_tsvetaevoj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0FDB" w:rsidRDefault="00D40FDB" w:rsidP="00454A91">
      <w:pPr>
        <w:jc w:val="right"/>
        <w:rPr>
          <w:b/>
          <w:sz w:val="20"/>
          <w:szCs w:val="20"/>
        </w:rPr>
      </w:pPr>
    </w:p>
    <w:p w:rsidR="00D40FDB" w:rsidRDefault="00D40FDB" w:rsidP="00454A91">
      <w:pPr>
        <w:jc w:val="right"/>
        <w:rPr>
          <w:b/>
          <w:sz w:val="20"/>
          <w:szCs w:val="20"/>
        </w:rPr>
      </w:pPr>
    </w:p>
    <w:p w:rsidR="00664F40" w:rsidRPr="00E63E9C" w:rsidRDefault="00E63E9C" w:rsidP="009D7F3B">
      <w:pPr>
        <w:jc w:val="both"/>
        <w:rPr>
          <w:sz w:val="24"/>
          <w:szCs w:val="24"/>
        </w:rPr>
      </w:pPr>
      <w:r w:rsidRPr="00E63E9C">
        <w:rPr>
          <w:b/>
          <w:sz w:val="24"/>
          <w:szCs w:val="24"/>
        </w:rPr>
        <w:t>«О бедном гусаре замолвите слово»</w:t>
      </w:r>
    </w:p>
    <w:p w:rsidR="00A80B02" w:rsidRDefault="00A80B02" w:rsidP="00454A91">
      <w:pPr>
        <w:jc w:val="right"/>
        <w:rPr>
          <w:b/>
          <w:sz w:val="20"/>
          <w:szCs w:val="20"/>
        </w:rPr>
      </w:pPr>
    </w:p>
    <w:p w:rsidR="00664F40" w:rsidRDefault="00664F40" w:rsidP="00454A91">
      <w:pPr>
        <w:jc w:val="right"/>
        <w:rPr>
          <w:b/>
          <w:sz w:val="20"/>
          <w:szCs w:val="20"/>
        </w:rPr>
      </w:pPr>
    </w:p>
    <w:p w:rsidR="00664F40" w:rsidRDefault="00664F40" w:rsidP="00454A91">
      <w:pPr>
        <w:jc w:val="right"/>
        <w:rPr>
          <w:b/>
          <w:sz w:val="20"/>
          <w:szCs w:val="20"/>
        </w:rPr>
      </w:pPr>
    </w:p>
    <w:p w:rsidR="00664F40" w:rsidRDefault="000C12B6" w:rsidP="00454A91">
      <w:pPr>
        <w:jc w:val="right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-222885</wp:posOffset>
            </wp:positionH>
            <wp:positionV relativeFrom="margin">
              <wp:posOffset>4899660</wp:posOffset>
            </wp:positionV>
            <wp:extent cx="3038475" cy="1838325"/>
            <wp:effectExtent l="19050" t="0" r="9525" b="0"/>
            <wp:wrapSquare wrapText="bothSides"/>
            <wp:docPr id="7" name="Рисунок 7" descr="http://light-of-love.ru/wp-content/uploads/2013/03/Film-ZHestokiy-roma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light-of-love.ru/wp-content/uploads/2013/03/Film-ZHestokiy-romans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7F3B" w:rsidRPr="00E63E9C" w:rsidRDefault="009D7F3B" w:rsidP="00E63E9C">
      <w:pPr>
        <w:rPr>
          <w:b/>
          <w:sz w:val="28"/>
          <w:szCs w:val="28"/>
        </w:rPr>
      </w:pPr>
    </w:p>
    <w:p w:rsidR="004E2D20" w:rsidRDefault="00E63E9C" w:rsidP="00E63E9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</w:p>
    <w:p w:rsidR="009D7F3B" w:rsidRPr="00E63E9C" w:rsidRDefault="00E63E9C" w:rsidP="00E63E9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Pr="00E63E9C">
        <w:rPr>
          <w:b/>
          <w:sz w:val="24"/>
          <w:szCs w:val="24"/>
        </w:rPr>
        <w:t>«Жестокий романс»</w:t>
      </w:r>
    </w:p>
    <w:p w:rsidR="009D7F3B" w:rsidRDefault="009D7F3B" w:rsidP="00454A91">
      <w:pPr>
        <w:jc w:val="right"/>
        <w:rPr>
          <w:b/>
          <w:sz w:val="20"/>
          <w:szCs w:val="20"/>
        </w:rPr>
      </w:pPr>
    </w:p>
    <w:p w:rsidR="009D7F3B" w:rsidRPr="00664F40" w:rsidRDefault="009D7F3B" w:rsidP="009D7F3B">
      <w:pPr>
        <w:spacing w:after="0"/>
        <w:jc w:val="right"/>
        <w:rPr>
          <w:b/>
          <w:sz w:val="20"/>
          <w:szCs w:val="20"/>
        </w:rPr>
      </w:pPr>
    </w:p>
    <w:p w:rsidR="00664F40" w:rsidRPr="00664F40" w:rsidRDefault="00664F40" w:rsidP="009D7F3B">
      <w:pPr>
        <w:spacing w:after="0"/>
        <w:jc w:val="right"/>
        <w:rPr>
          <w:b/>
          <w:sz w:val="20"/>
          <w:szCs w:val="20"/>
        </w:rPr>
      </w:pPr>
    </w:p>
    <w:p w:rsidR="00664F40" w:rsidRDefault="00664F40" w:rsidP="00454A91">
      <w:pPr>
        <w:jc w:val="right"/>
        <w:rPr>
          <w:b/>
          <w:sz w:val="20"/>
          <w:szCs w:val="20"/>
        </w:rPr>
      </w:pPr>
    </w:p>
    <w:p w:rsidR="00664F40" w:rsidRDefault="00664F40" w:rsidP="00454A91">
      <w:pPr>
        <w:jc w:val="right"/>
        <w:rPr>
          <w:b/>
          <w:sz w:val="20"/>
          <w:szCs w:val="20"/>
        </w:rPr>
      </w:pPr>
    </w:p>
    <w:p w:rsidR="00664F40" w:rsidRDefault="00257AC1" w:rsidP="00454A91">
      <w:pPr>
        <w:jc w:val="right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2891790</wp:posOffset>
            </wp:positionH>
            <wp:positionV relativeFrom="margin">
              <wp:posOffset>7042785</wp:posOffset>
            </wp:positionV>
            <wp:extent cx="3086100" cy="1876425"/>
            <wp:effectExtent l="19050" t="0" r="0" b="0"/>
            <wp:wrapSquare wrapText="bothSides"/>
            <wp:docPr id="10" name="Рисунок 10" descr="http://img1.liveinternet.ru/images/attach/c/5/87/634/87634853_large_Gosudarstvennaya_granica_3_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mg1.liveinternet.ru/images/attach/c/5/87/634/87634853_large_Gosudarstvennaya_granica_3_05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57AC1" w:rsidRDefault="00257AC1" w:rsidP="00257AC1">
      <w:pPr>
        <w:spacing w:after="0" w:line="240" w:lineRule="auto"/>
        <w:rPr>
          <w:b/>
          <w:sz w:val="20"/>
          <w:szCs w:val="20"/>
        </w:rPr>
      </w:pPr>
    </w:p>
    <w:p w:rsidR="00257AC1" w:rsidRDefault="00257AC1" w:rsidP="00257AC1">
      <w:pPr>
        <w:spacing w:after="0" w:line="240" w:lineRule="auto"/>
        <w:rPr>
          <w:b/>
          <w:sz w:val="24"/>
          <w:szCs w:val="24"/>
        </w:rPr>
      </w:pPr>
      <w:r w:rsidRPr="00257AC1">
        <w:rPr>
          <w:b/>
          <w:sz w:val="24"/>
          <w:szCs w:val="24"/>
        </w:rPr>
        <w:t>«Государственная граница.</w:t>
      </w:r>
    </w:p>
    <w:p w:rsidR="00664F40" w:rsidRPr="00257AC1" w:rsidRDefault="00257AC1" w:rsidP="00257AC1">
      <w:pPr>
        <w:spacing w:after="0" w:line="240" w:lineRule="auto"/>
        <w:rPr>
          <w:b/>
          <w:sz w:val="24"/>
          <w:szCs w:val="24"/>
        </w:rPr>
      </w:pPr>
      <w:r w:rsidRPr="00257AC1">
        <w:rPr>
          <w:b/>
          <w:sz w:val="24"/>
          <w:szCs w:val="24"/>
        </w:rPr>
        <w:t xml:space="preserve"> Восточный рубеж»</w:t>
      </w:r>
    </w:p>
    <w:p w:rsidR="00664F40" w:rsidRPr="00664F40" w:rsidRDefault="00664F40" w:rsidP="00257AC1">
      <w:pPr>
        <w:spacing w:after="0"/>
        <w:jc w:val="right"/>
        <w:rPr>
          <w:b/>
          <w:sz w:val="20"/>
          <w:szCs w:val="20"/>
        </w:rPr>
      </w:pPr>
    </w:p>
    <w:p w:rsidR="009D7F3B" w:rsidRDefault="009D7F3B" w:rsidP="00664F40">
      <w:pPr>
        <w:rPr>
          <w:b/>
          <w:sz w:val="20"/>
          <w:szCs w:val="20"/>
        </w:rPr>
      </w:pPr>
    </w:p>
    <w:p w:rsidR="00664F40" w:rsidRDefault="00664F40" w:rsidP="009D7F3B">
      <w:pPr>
        <w:spacing w:after="0"/>
        <w:jc w:val="right"/>
        <w:rPr>
          <w:b/>
          <w:sz w:val="20"/>
          <w:szCs w:val="20"/>
        </w:rPr>
      </w:pPr>
    </w:p>
    <w:p w:rsidR="00257AC1" w:rsidRDefault="00257AC1" w:rsidP="009D7F3B">
      <w:pPr>
        <w:spacing w:after="0"/>
        <w:jc w:val="right"/>
        <w:rPr>
          <w:b/>
          <w:sz w:val="20"/>
          <w:szCs w:val="20"/>
        </w:rPr>
      </w:pPr>
    </w:p>
    <w:p w:rsidR="00257AC1" w:rsidRDefault="00257AC1" w:rsidP="009D7F3B">
      <w:pPr>
        <w:spacing w:after="0"/>
        <w:jc w:val="right"/>
        <w:rPr>
          <w:b/>
          <w:sz w:val="20"/>
          <w:szCs w:val="20"/>
        </w:rPr>
      </w:pPr>
    </w:p>
    <w:p w:rsidR="00257AC1" w:rsidRDefault="00257AC1" w:rsidP="009D7F3B">
      <w:pPr>
        <w:spacing w:after="0"/>
        <w:jc w:val="right"/>
        <w:rPr>
          <w:b/>
          <w:sz w:val="20"/>
          <w:szCs w:val="20"/>
        </w:rPr>
      </w:pPr>
    </w:p>
    <w:p w:rsidR="00257AC1" w:rsidRDefault="00257AC1" w:rsidP="009D7F3B">
      <w:pPr>
        <w:spacing w:after="0"/>
        <w:jc w:val="right"/>
        <w:rPr>
          <w:b/>
          <w:sz w:val="20"/>
          <w:szCs w:val="20"/>
        </w:rPr>
      </w:pPr>
    </w:p>
    <w:p w:rsidR="00D869FD" w:rsidRDefault="00D869FD" w:rsidP="009D7F3B">
      <w:pPr>
        <w:spacing w:after="0"/>
        <w:jc w:val="right"/>
        <w:rPr>
          <w:b/>
          <w:sz w:val="24"/>
          <w:szCs w:val="24"/>
        </w:rPr>
      </w:pPr>
    </w:p>
    <w:p w:rsidR="00D869FD" w:rsidRDefault="00D869FD" w:rsidP="00D869FD">
      <w:pPr>
        <w:spacing w:after="0"/>
        <w:rPr>
          <w:b/>
          <w:sz w:val="24"/>
          <w:szCs w:val="24"/>
        </w:rPr>
      </w:pPr>
      <w:r w:rsidRPr="00D869FD">
        <w:rPr>
          <w:b/>
          <w:noProof/>
          <w:sz w:val="24"/>
          <w:szCs w:val="24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-137160</wp:posOffset>
            </wp:positionH>
            <wp:positionV relativeFrom="margin">
              <wp:posOffset>32385</wp:posOffset>
            </wp:positionV>
            <wp:extent cx="3086100" cy="1828800"/>
            <wp:effectExtent l="19050" t="0" r="0" b="0"/>
            <wp:wrapSquare wrapText="bothSides"/>
            <wp:docPr id="13" name="Рисунок 13" descr="https://www.vokrug.tv/pic/news_photo/8/1/e/9/81e9ed741257fe262726fb564d6122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vokrug.tv/pic/news_photo/8/1/e/9/81e9ed741257fe262726fb564d612243.jpe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4"/>
          <w:szCs w:val="24"/>
        </w:rPr>
        <w:t xml:space="preserve">    </w:t>
      </w:r>
    </w:p>
    <w:p w:rsidR="00257AC1" w:rsidRDefault="00D869FD" w:rsidP="00D869FD">
      <w:pPr>
        <w:spacing w:after="0"/>
        <w:rPr>
          <w:b/>
          <w:sz w:val="24"/>
          <w:szCs w:val="24"/>
        </w:rPr>
      </w:pPr>
      <w:r w:rsidRPr="00D869FD">
        <w:rPr>
          <w:b/>
          <w:sz w:val="24"/>
          <w:szCs w:val="24"/>
        </w:rPr>
        <w:t>«Исаев»</w:t>
      </w:r>
    </w:p>
    <w:p w:rsidR="00D869FD" w:rsidRDefault="00D869FD" w:rsidP="00D869FD">
      <w:pPr>
        <w:spacing w:after="0"/>
        <w:rPr>
          <w:b/>
          <w:sz w:val="24"/>
          <w:szCs w:val="24"/>
        </w:rPr>
      </w:pPr>
    </w:p>
    <w:p w:rsidR="00D869FD" w:rsidRDefault="00D869FD" w:rsidP="00D869FD">
      <w:pPr>
        <w:spacing w:after="0"/>
        <w:rPr>
          <w:b/>
          <w:sz w:val="24"/>
          <w:szCs w:val="24"/>
        </w:rPr>
      </w:pPr>
    </w:p>
    <w:p w:rsidR="00D869FD" w:rsidRDefault="00D869FD" w:rsidP="00D869FD">
      <w:pPr>
        <w:spacing w:after="0"/>
        <w:rPr>
          <w:b/>
          <w:sz w:val="24"/>
          <w:szCs w:val="24"/>
        </w:rPr>
      </w:pPr>
    </w:p>
    <w:p w:rsidR="00D869FD" w:rsidRDefault="00D869FD" w:rsidP="00D869FD">
      <w:pPr>
        <w:spacing w:after="0"/>
        <w:rPr>
          <w:b/>
          <w:sz w:val="24"/>
          <w:szCs w:val="24"/>
        </w:rPr>
      </w:pPr>
    </w:p>
    <w:p w:rsidR="00D869FD" w:rsidRDefault="00D869FD" w:rsidP="00D869FD">
      <w:pPr>
        <w:spacing w:after="0"/>
        <w:rPr>
          <w:b/>
          <w:sz w:val="24"/>
          <w:szCs w:val="24"/>
        </w:rPr>
      </w:pPr>
    </w:p>
    <w:p w:rsidR="00D869FD" w:rsidRDefault="00D869FD" w:rsidP="00D869FD">
      <w:pPr>
        <w:spacing w:after="0"/>
        <w:rPr>
          <w:b/>
          <w:sz w:val="24"/>
          <w:szCs w:val="24"/>
        </w:rPr>
      </w:pPr>
    </w:p>
    <w:p w:rsidR="00D869FD" w:rsidRDefault="00D869FD" w:rsidP="00D869FD">
      <w:pPr>
        <w:spacing w:after="0"/>
        <w:rPr>
          <w:b/>
          <w:sz w:val="24"/>
          <w:szCs w:val="24"/>
        </w:rPr>
      </w:pPr>
    </w:p>
    <w:p w:rsidR="00D869FD" w:rsidRDefault="00D869FD" w:rsidP="00D869FD">
      <w:pPr>
        <w:spacing w:after="0"/>
        <w:rPr>
          <w:b/>
          <w:sz w:val="24"/>
          <w:szCs w:val="24"/>
        </w:rPr>
      </w:pPr>
    </w:p>
    <w:p w:rsidR="00D869FD" w:rsidRDefault="000C12B6" w:rsidP="00D869FD">
      <w:pPr>
        <w:spacing w:after="0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posOffset>2682240</wp:posOffset>
            </wp:positionH>
            <wp:positionV relativeFrom="margin">
              <wp:posOffset>2489835</wp:posOffset>
            </wp:positionV>
            <wp:extent cx="3171825" cy="1790700"/>
            <wp:effectExtent l="19050" t="0" r="9525" b="0"/>
            <wp:wrapSquare wrapText="bothSides"/>
            <wp:docPr id="22" name="Рисунок 22" descr="https://img07.rl0.ru/afisha/e1200x628w2cc/s1.afisha.net/MediaStorage/0b/4d/d9f9508a58054cdfb9ecb66a4d0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img07.rl0.ru/afisha/e1200x628w2cc/s1.afisha.net/MediaStorage/0b/4d/d9f9508a58054cdfb9ecb66a4d0b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37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869FD" w:rsidRDefault="00D869FD" w:rsidP="00D869FD">
      <w:pPr>
        <w:spacing w:after="0"/>
        <w:rPr>
          <w:b/>
          <w:sz w:val="24"/>
          <w:szCs w:val="24"/>
        </w:rPr>
      </w:pPr>
    </w:p>
    <w:p w:rsidR="00D869FD" w:rsidRDefault="00D869FD" w:rsidP="00D869FD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«Долгое прощание»</w:t>
      </w:r>
    </w:p>
    <w:p w:rsidR="00D869FD" w:rsidRDefault="00D869FD" w:rsidP="00D869FD">
      <w:pPr>
        <w:spacing w:after="0"/>
        <w:rPr>
          <w:b/>
          <w:sz w:val="24"/>
          <w:szCs w:val="24"/>
        </w:rPr>
      </w:pPr>
    </w:p>
    <w:p w:rsidR="00D869FD" w:rsidRDefault="00D869FD" w:rsidP="00D869FD">
      <w:pPr>
        <w:spacing w:after="0"/>
        <w:rPr>
          <w:b/>
          <w:sz w:val="24"/>
          <w:szCs w:val="24"/>
        </w:rPr>
      </w:pPr>
    </w:p>
    <w:p w:rsidR="00D869FD" w:rsidRDefault="00D869FD" w:rsidP="00D869FD">
      <w:pPr>
        <w:spacing w:after="0"/>
        <w:rPr>
          <w:b/>
          <w:sz w:val="24"/>
          <w:szCs w:val="24"/>
        </w:rPr>
      </w:pPr>
    </w:p>
    <w:p w:rsidR="00D869FD" w:rsidRDefault="00D869FD" w:rsidP="00D869FD">
      <w:pPr>
        <w:spacing w:after="0"/>
        <w:rPr>
          <w:b/>
          <w:sz w:val="24"/>
          <w:szCs w:val="24"/>
        </w:rPr>
      </w:pPr>
    </w:p>
    <w:p w:rsidR="00D869FD" w:rsidRDefault="00D869FD" w:rsidP="00D869FD">
      <w:pPr>
        <w:spacing w:after="0"/>
        <w:rPr>
          <w:b/>
          <w:sz w:val="24"/>
          <w:szCs w:val="24"/>
        </w:rPr>
      </w:pPr>
    </w:p>
    <w:p w:rsidR="00D869FD" w:rsidRDefault="00D869FD" w:rsidP="00D869FD">
      <w:pPr>
        <w:spacing w:after="0"/>
        <w:rPr>
          <w:b/>
          <w:sz w:val="24"/>
          <w:szCs w:val="24"/>
        </w:rPr>
      </w:pPr>
    </w:p>
    <w:p w:rsidR="00D869FD" w:rsidRDefault="00D869FD" w:rsidP="00D869FD">
      <w:pPr>
        <w:spacing w:after="0"/>
        <w:rPr>
          <w:b/>
          <w:sz w:val="24"/>
          <w:szCs w:val="24"/>
        </w:rPr>
      </w:pPr>
    </w:p>
    <w:p w:rsidR="000C12B6" w:rsidRDefault="000C12B6" w:rsidP="00D869FD">
      <w:pPr>
        <w:spacing w:after="0"/>
        <w:rPr>
          <w:b/>
          <w:sz w:val="24"/>
          <w:szCs w:val="24"/>
        </w:rPr>
      </w:pPr>
    </w:p>
    <w:p w:rsidR="000C12B6" w:rsidRDefault="000C12B6" w:rsidP="00D869FD">
      <w:pPr>
        <w:spacing w:after="0"/>
        <w:rPr>
          <w:b/>
          <w:sz w:val="24"/>
          <w:szCs w:val="24"/>
        </w:rPr>
      </w:pPr>
    </w:p>
    <w:p w:rsidR="000C12B6" w:rsidRDefault="000C12B6" w:rsidP="00D869FD">
      <w:pPr>
        <w:spacing w:after="0"/>
        <w:rPr>
          <w:b/>
          <w:sz w:val="24"/>
          <w:szCs w:val="24"/>
        </w:rPr>
      </w:pPr>
    </w:p>
    <w:p w:rsidR="000C12B6" w:rsidRDefault="000C12B6" w:rsidP="00D869FD">
      <w:pPr>
        <w:spacing w:after="0"/>
        <w:rPr>
          <w:b/>
          <w:sz w:val="24"/>
          <w:szCs w:val="24"/>
        </w:rPr>
      </w:pPr>
    </w:p>
    <w:p w:rsidR="000C12B6" w:rsidRDefault="000C12B6" w:rsidP="00D869FD">
      <w:pPr>
        <w:spacing w:after="0"/>
        <w:rPr>
          <w:b/>
          <w:sz w:val="24"/>
          <w:szCs w:val="24"/>
        </w:rPr>
      </w:pPr>
    </w:p>
    <w:p w:rsidR="00D869FD" w:rsidRPr="00D869FD" w:rsidRDefault="000C12B6" w:rsidP="00D869FD">
      <w:pPr>
        <w:spacing w:after="0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posOffset>-32385</wp:posOffset>
            </wp:positionH>
            <wp:positionV relativeFrom="margin">
              <wp:posOffset>4966335</wp:posOffset>
            </wp:positionV>
            <wp:extent cx="3190875" cy="1857375"/>
            <wp:effectExtent l="19050" t="0" r="9525" b="0"/>
            <wp:wrapSquare wrapText="bothSides"/>
            <wp:docPr id="25" name="Рисунок 25" descr="https://thumbnails.videomore.ru/system/images/thumbs/96/16/7591696_big.jpg?1511304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thumbnails.videomore.ru/system/images/thumbs/96/16/7591696_big.jpg?1511304672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4"/>
          <w:szCs w:val="24"/>
        </w:rPr>
        <w:t>«Петербургские тайны»</w:t>
      </w:r>
    </w:p>
    <w:sectPr w:rsidR="00D869FD" w:rsidRPr="00D869FD" w:rsidSect="00471422">
      <w:footerReference w:type="default" r:id="rId2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6AFB" w:rsidRDefault="00E06AFB" w:rsidP="00471422">
      <w:pPr>
        <w:spacing w:after="0" w:line="240" w:lineRule="auto"/>
      </w:pPr>
      <w:r>
        <w:separator/>
      </w:r>
    </w:p>
  </w:endnote>
  <w:endnote w:type="continuationSeparator" w:id="1">
    <w:p w:rsidR="00E06AFB" w:rsidRDefault="00E06AFB" w:rsidP="00471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097531"/>
      <w:docPartObj>
        <w:docPartGallery w:val="Page Numbers (Bottom of Page)"/>
        <w:docPartUnique/>
      </w:docPartObj>
    </w:sdtPr>
    <w:sdtContent>
      <w:p w:rsidR="00AD6FF0" w:rsidRDefault="00706C0F">
        <w:pPr>
          <w:pStyle w:val="a5"/>
          <w:jc w:val="right"/>
        </w:pPr>
        <w:fldSimple w:instr=" PAGE   \* MERGEFORMAT ">
          <w:r w:rsidR="000A1744">
            <w:rPr>
              <w:noProof/>
            </w:rPr>
            <w:t>11</w:t>
          </w:r>
        </w:fldSimple>
      </w:p>
    </w:sdtContent>
  </w:sdt>
  <w:p w:rsidR="00AD6FF0" w:rsidRDefault="00AD6FF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6AFB" w:rsidRDefault="00E06AFB" w:rsidP="00471422">
      <w:pPr>
        <w:spacing w:after="0" w:line="240" w:lineRule="auto"/>
      </w:pPr>
      <w:r>
        <w:separator/>
      </w:r>
    </w:p>
  </w:footnote>
  <w:footnote w:type="continuationSeparator" w:id="1">
    <w:p w:rsidR="00E06AFB" w:rsidRDefault="00E06AFB" w:rsidP="004714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95D99"/>
    <w:rsid w:val="00005457"/>
    <w:rsid w:val="00010FC4"/>
    <w:rsid w:val="00065421"/>
    <w:rsid w:val="00073196"/>
    <w:rsid w:val="000A1744"/>
    <w:rsid w:val="000C12B6"/>
    <w:rsid w:val="000E366B"/>
    <w:rsid w:val="000F3B07"/>
    <w:rsid w:val="00101BA1"/>
    <w:rsid w:val="001232F6"/>
    <w:rsid w:val="001452F3"/>
    <w:rsid w:val="0014783A"/>
    <w:rsid w:val="00193832"/>
    <w:rsid w:val="001A6D38"/>
    <w:rsid w:val="001B44AA"/>
    <w:rsid w:val="001C5149"/>
    <w:rsid w:val="001D4E77"/>
    <w:rsid w:val="00203346"/>
    <w:rsid w:val="00237396"/>
    <w:rsid w:val="0024316B"/>
    <w:rsid w:val="00257AC1"/>
    <w:rsid w:val="002731B0"/>
    <w:rsid w:val="002B418B"/>
    <w:rsid w:val="002D24EF"/>
    <w:rsid w:val="0036165F"/>
    <w:rsid w:val="00381418"/>
    <w:rsid w:val="00407A30"/>
    <w:rsid w:val="00454A91"/>
    <w:rsid w:val="00471422"/>
    <w:rsid w:val="00487F10"/>
    <w:rsid w:val="004913ED"/>
    <w:rsid w:val="004E2D20"/>
    <w:rsid w:val="00504462"/>
    <w:rsid w:val="00516D95"/>
    <w:rsid w:val="005356D0"/>
    <w:rsid w:val="00563D14"/>
    <w:rsid w:val="00582344"/>
    <w:rsid w:val="005D4569"/>
    <w:rsid w:val="00604274"/>
    <w:rsid w:val="00664F40"/>
    <w:rsid w:val="00685141"/>
    <w:rsid w:val="006918DD"/>
    <w:rsid w:val="006A2A41"/>
    <w:rsid w:val="006B2BB7"/>
    <w:rsid w:val="006B2E7E"/>
    <w:rsid w:val="006B350E"/>
    <w:rsid w:val="006B5DBF"/>
    <w:rsid w:val="006E72B0"/>
    <w:rsid w:val="00706C0F"/>
    <w:rsid w:val="00722405"/>
    <w:rsid w:val="00731105"/>
    <w:rsid w:val="00740FF6"/>
    <w:rsid w:val="00785A4B"/>
    <w:rsid w:val="007C137C"/>
    <w:rsid w:val="007C615F"/>
    <w:rsid w:val="007E1863"/>
    <w:rsid w:val="007E43B0"/>
    <w:rsid w:val="007E5E11"/>
    <w:rsid w:val="0081064C"/>
    <w:rsid w:val="00833C3C"/>
    <w:rsid w:val="00835EE0"/>
    <w:rsid w:val="00882FBE"/>
    <w:rsid w:val="008851B7"/>
    <w:rsid w:val="008B5611"/>
    <w:rsid w:val="009164D9"/>
    <w:rsid w:val="00943823"/>
    <w:rsid w:val="00997659"/>
    <w:rsid w:val="009A4D72"/>
    <w:rsid w:val="009D7F3B"/>
    <w:rsid w:val="00A35144"/>
    <w:rsid w:val="00A45718"/>
    <w:rsid w:val="00A74F51"/>
    <w:rsid w:val="00A80B02"/>
    <w:rsid w:val="00AA06C7"/>
    <w:rsid w:val="00AD6FF0"/>
    <w:rsid w:val="00AF3126"/>
    <w:rsid w:val="00B05B13"/>
    <w:rsid w:val="00B176C0"/>
    <w:rsid w:val="00B2293F"/>
    <w:rsid w:val="00B52517"/>
    <w:rsid w:val="00B753D6"/>
    <w:rsid w:val="00B7646C"/>
    <w:rsid w:val="00B95D99"/>
    <w:rsid w:val="00BA4DD0"/>
    <w:rsid w:val="00BB1084"/>
    <w:rsid w:val="00BC7032"/>
    <w:rsid w:val="00BD02E9"/>
    <w:rsid w:val="00BD0C38"/>
    <w:rsid w:val="00BE04FE"/>
    <w:rsid w:val="00BE776C"/>
    <w:rsid w:val="00BF2975"/>
    <w:rsid w:val="00C0776A"/>
    <w:rsid w:val="00C41ED7"/>
    <w:rsid w:val="00C82027"/>
    <w:rsid w:val="00CC604F"/>
    <w:rsid w:val="00CD6E07"/>
    <w:rsid w:val="00D046FD"/>
    <w:rsid w:val="00D40FDB"/>
    <w:rsid w:val="00D443EA"/>
    <w:rsid w:val="00D82480"/>
    <w:rsid w:val="00D84480"/>
    <w:rsid w:val="00D869FD"/>
    <w:rsid w:val="00DA61E2"/>
    <w:rsid w:val="00E06AFB"/>
    <w:rsid w:val="00E63E9C"/>
    <w:rsid w:val="00E83886"/>
    <w:rsid w:val="00EA2F48"/>
    <w:rsid w:val="00EB6276"/>
    <w:rsid w:val="00EB6976"/>
    <w:rsid w:val="00EC6721"/>
    <w:rsid w:val="00ED66A2"/>
    <w:rsid w:val="00EE2821"/>
    <w:rsid w:val="00EF2191"/>
    <w:rsid w:val="00F6364F"/>
    <w:rsid w:val="00F64B91"/>
    <w:rsid w:val="00FA160A"/>
    <w:rsid w:val="00FD7C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2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714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71422"/>
  </w:style>
  <w:style w:type="paragraph" w:styleId="a5">
    <w:name w:val="footer"/>
    <w:basedOn w:val="a"/>
    <w:link w:val="a6"/>
    <w:uiPriority w:val="99"/>
    <w:unhideWhenUsed/>
    <w:rsid w:val="004714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71422"/>
  </w:style>
  <w:style w:type="paragraph" w:styleId="a7">
    <w:name w:val="Balloon Text"/>
    <w:basedOn w:val="a"/>
    <w:link w:val="a8"/>
    <w:uiPriority w:val="99"/>
    <w:semiHidden/>
    <w:unhideWhenUsed/>
    <w:rsid w:val="00454A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54A9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7E5E11"/>
  </w:style>
  <w:style w:type="character" w:styleId="a9">
    <w:name w:val="Hyperlink"/>
    <w:basedOn w:val="a0"/>
    <w:uiPriority w:val="99"/>
    <w:unhideWhenUsed/>
    <w:rsid w:val="007E5E11"/>
    <w:rPr>
      <w:color w:val="0000FF"/>
      <w:u w:val="single"/>
    </w:rPr>
  </w:style>
  <w:style w:type="paragraph" w:styleId="aa">
    <w:name w:val="Normal (Web)"/>
    <w:basedOn w:val="a"/>
    <w:uiPriority w:val="99"/>
    <w:semiHidden/>
    <w:unhideWhenUsed/>
    <w:rsid w:val="008106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page number"/>
    <w:basedOn w:val="a0"/>
    <w:rsid w:val="00EE2821"/>
  </w:style>
  <w:style w:type="character" w:styleId="ac">
    <w:name w:val="FollowedHyperlink"/>
    <w:basedOn w:val="a0"/>
    <w:uiPriority w:val="99"/>
    <w:semiHidden/>
    <w:unhideWhenUsed/>
    <w:rsid w:val="00BF297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79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2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&#1062;&#1074;&#1077;&#1090;&#1072;&#1077;&#1074;&#1072;,_&#1052;&#1072;&#1088;&#1080;&#1085;&#1072;_&#1048;&#1074;&#1072;&#1085;&#1086;&#1074;&#1085;&#1072;" TargetMode="External"/><Relationship Id="rId13" Type="http://schemas.openxmlformats.org/officeDocument/2006/relationships/image" Target="media/image6.gif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4.jpeg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24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microsoft.com/office/2007/relationships/stylesWithEffects" Target="stylesWithEffects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footnotes" Target="footnotes.xml"/><Relationship Id="rId9" Type="http://schemas.openxmlformats.org/officeDocument/2006/relationships/hyperlink" Target="http://www.pojety-znaki-odarennosti.ru/" TargetMode="External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</TotalTime>
  <Pages>11</Pages>
  <Words>1940</Words>
  <Characters>11063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 Любимый Комп</dc:creator>
  <cp:keywords/>
  <dc:description/>
  <cp:lastModifiedBy>Пользователь Windows</cp:lastModifiedBy>
  <cp:revision>51</cp:revision>
  <cp:lastPrinted>2018-01-22T14:54:00Z</cp:lastPrinted>
  <dcterms:created xsi:type="dcterms:W3CDTF">2016-02-05T12:38:00Z</dcterms:created>
  <dcterms:modified xsi:type="dcterms:W3CDTF">2022-01-20T14:21:00Z</dcterms:modified>
</cp:coreProperties>
</file>