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занятия по физической культуре в младшей группе «Путешествие в страну Здоровья».</w:t>
      </w:r>
    </w:p>
    <w:p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i/>
          <w:sz w:val="28"/>
          <w:szCs w:val="28"/>
        </w:rPr>
        <w:t>продолжать формировать у детей представление о здоровье и здоровом образе жизни.</w:t>
      </w:r>
      <w:r>
        <w:rPr>
          <w:rFonts w:ascii="Times New Roman" w:hAnsi="Times New Roman"/>
          <w:i/>
          <w:sz w:val="28"/>
          <w:szCs w:val="28"/>
        </w:rPr>
      </w:r>
    </w:p>
    <w:p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Воспитательные: </w:t>
      </w:r>
    </w:p>
    <w:p>
      <w:pPr>
        <w:pStyle w:val="para2"/>
        <w:numPr>
          <w:ilvl w:val="0"/>
          <w:numId w:val="2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воспитывать бережное отношение к своему здоровью;</w:t>
      </w:r>
    </w:p>
    <w:p>
      <w:pPr>
        <w:pStyle w:val="para2"/>
        <w:numPr>
          <w:ilvl w:val="0"/>
          <w:numId w:val="2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воспитывать любовь к физкультуре и спорту;</w:t>
      </w:r>
    </w:p>
    <w:p>
      <w:pPr>
        <w:pStyle w:val="para2"/>
        <w:numPr>
          <w:ilvl w:val="0"/>
          <w:numId w:val="2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воспитывать дружелюбие;</w:t>
      </w:r>
    </w:p>
    <w:p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Образовательные:</w:t>
      </w:r>
    </w:p>
    <w:p>
      <w:pPr>
        <w:pStyle w:val="para2"/>
        <w:numPr>
          <w:ilvl w:val="0"/>
          <w:numId w:val="4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развивать двигательные навыки детей;</w:t>
      </w:r>
    </w:p>
    <w:p>
      <w:pPr>
        <w:pStyle w:val="para2"/>
        <w:numPr>
          <w:ilvl w:val="0"/>
          <w:numId w:val="4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развивать мышление, воображение;</w:t>
      </w:r>
    </w:p>
    <w:p>
      <w:pPr>
        <w:pStyle w:val="para2"/>
        <w:numPr>
          <w:ilvl w:val="0"/>
          <w:numId w:val="4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закрепить знания детей о здоровье и гигиенических процедурах;</w:t>
      </w:r>
    </w:p>
    <w:p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Оздоровительные:</w:t>
      </w:r>
    </w:p>
    <w:p>
      <w:pPr>
        <w:pStyle w:val="para2"/>
        <w:numPr>
          <w:ilvl w:val="0"/>
          <w:numId w:val="4"/>
        </w:numPr>
        <w:ind w:left="720" w:hanging="360"/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способствовать укреплению здоровья  детей;</w:t>
      </w:r>
    </w:p>
    <w:p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>музыкальное сопровождение «Паровоз из Ромашково», маша и медведь «Зарядка», «У жирафа пятна»; 3 ведерка, разноцветные шары, медали, картинки.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Возраст:</w:t>
      </w:r>
      <w:r>
        <w:rPr>
          <w:rFonts w:ascii="Times New Roman" w:hAnsi="Times New Roman"/>
          <w:sz w:val="28"/>
          <w:szCs w:val="28"/>
        </w:rPr>
        <w:t xml:space="preserve"> 3-4 года.</w:t>
      </w:r>
    </w:p>
    <w:p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/>
          <w:sz w:val="28"/>
          <w:szCs w:val="28"/>
        </w:rPr>
        <w:t>беседа с детьми на тему «Здоровье», поиск музыкального сопровождения, поиск игр для детей младшего возраста, составление конспекта,  распечатывание картинок, подготовка атрибутов.</w:t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pacing/>
        <w:jc w:val="center"/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мероприятия.</w:t>
      </w:r>
      <w:r>
        <w:rPr>
          <w:rFonts w:ascii="Times New Roman" w:hAnsi="Times New Roman"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заходят в зал и садятся на скамейку.</w:t>
      </w:r>
    </w:p>
    <w:p>
      <w:pPr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/>
          <w:sz w:val="28"/>
          <w:szCs w:val="28"/>
        </w:rPr>
        <w:t xml:space="preserve">Здравствуйте, ребята! Вы любите путешествовать? </w:t>
      </w:r>
      <w:r>
        <w:rPr>
          <w:rFonts w:ascii="Times New Roman" w:hAnsi="Times New Roman"/>
          <w:i/>
          <w:sz w:val="28"/>
          <w:szCs w:val="28"/>
        </w:rPr>
        <w:t>(Да)</w:t>
      </w:r>
      <w:r>
        <w:rPr>
          <w:rFonts w:ascii="Times New Roman" w:hAnsi="Times New Roman"/>
          <w:i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предлагаю, Вам отправится в путешествие в страну Здоровья!</w:t>
      </w:r>
    </w:p>
    <w:p>
      <w:pPr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а, что нужно делать, чтобы быть здоровым?  (</w:t>
      </w:r>
      <w:r>
        <w:rPr>
          <w:rFonts w:ascii="Times New Roman" w:hAnsi="Times New Roman"/>
          <w:i/>
          <w:sz w:val="28"/>
          <w:szCs w:val="28"/>
        </w:rPr>
        <w:t>делать зарядку, умываться, чистить зубы, кушать фрукты и овощи)</w:t>
      </w:r>
      <w:r>
        <w:rPr>
          <w:rFonts w:ascii="Times New Roman" w:hAnsi="Times New Roman"/>
          <w:i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Молодцы! Вы готовы отправиться в путешествие? (Да)</w:t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путешествие мы с вами отправимся на поезде! Прицепляйтесь вагончики!</w:t>
      </w:r>
    </w:p>
    <w:p>
      <w:pPr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 «Поезд из Ромашково».</w:t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Остановка «Зарядкино».</w:t>
      </w:r>
    </w:p>
    <w:p>
      <w:pPr>
        <w:pStyle w:val="para1"/>
        <w:spacing w:before="0" w:after="0" w:beforeAutospacing="0" w:afterAutospacing="0" w:line="360" w:lineRule="auto"/>
        <w:rPr>
          <w:color w:val="000000"/>
          <w:sz w:val="27"/>
          <w:szCs w:val="27"/>
        </w:rPr>
      </w:pPr>
      <w:r>
        <w:rPr>
          <w:b/>
          <w:sz w:val="28"/>
          <w:szCs w:val="28"/>
        </w:rPr>
        <w:t>Ведущий: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8"/>
          <w:szCs w:val="28"/>
        </w:rPr>
        <w:t>Вот и первая остановка. Называется она «</w:t>
      </w:r>
      <w:r>
        <w:rPr>
          <w:color w:val="000000"/>
          <w:sz w:val="28"/>
          <w:szCs w:val="28"/>
        </w:rPr>
        <w:t>Зарядкино</w:t>
      </w:r>
      <w:r>
        <w:rPr>
          <w:color w:val="000000"/>
          <w:sz w:val="28"/>
          <w:szCs w:val="28"/>
        </w:rPr>
        <w:t>».</w:t>
      </w:r>
      <w:r>
        <w:rPr>
          <w:color w:val="000000"/>
          <w:sz w:val="27"/>
          <w:szCs w:val="27"/>
        </w:rPr>
      </w:r>
    </w:p>
    <w:p>
      <w:pPr>
        <w:pStyle w:val="para1"/>
        <w:spacing w:before="0" w:after="0" w:beforeAutospacing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«Всем известно, всем понятно, что здоровым быть приятно! Только надо знать, как здоровым стать. Приучай себя к порядку, делай каждый день… »</w:t>
      </w:r>
    </w:p>
    <w:p>
      <w:pPr>
        <w:pStyle w:val="para1"/>
        <w:spacing w:before="0" w:after="0" w:beforeAutospacing="0" w:afterAutospacing="0" w:line="360" w:lineRule="auto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Зарядку!</w:t>
      </w:r>
      <w:r>
        <w:rPr>
          <w:i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Ребята, а зачем нужна зарядка? </w:t>
      </w:r>
      <w:r>
        <w:rPr>
          <w:i/>
          <w:color w:val="000000"/>
          <w:sz w:val="28"/>
          <w:szCs w:val="28"/>
        </w:rPr>
        <w:t>(Чтобы быть сильными, бодрыми, веселыми)</w:t>
      </w:r>
      <w:r>
        <w:rPr>
          <w:i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вы делаете зарядку по утрам?</w:t>
      </w:r>
    </w:p>
    <w:p>
      <w:pPr>
        <w:pStyle w:val="para1"/>
        <w:spacing w:before="0" w:after="0" w:beforeAutospacing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вы молодцы! Я предлагаю Вам сделать зарядку!</w:t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Проводится зарядка по музыку «Маша и медведь».</w:t>
      </w:r>
      <w:r>
        <w:rPr>
          <w:rFonts w:ascii="Arial" w:hAnsi="Arial" w:cs="Arial"/>
          <w:i/>
          <w:color w:val="000000"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Хорошо размялись! Поехали дальше!</w:t>
      </w:r>
    </w:p>
    <w:p>
      <w:pPr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 «Поезд из Ромашково».</w:t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Остановка «Витаминная».</w:t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 знают, как полезны витамины</w:t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дети очень дружат с ними.</w:t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сейчас мы с вами поиграем в игру «Собери витамины».</w:t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/>
      <w:bookmarkStart w:id="0" w:name="_GoBack"/>
      <w:bookmarkEnd w:id="0"/>
      <w:r/>
      <w:r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Молодцы! Все витамины собрали! Пора ехать дальше!</w:t>
      </w:r>
      <w:r>
        <w:rPr>
          <w:rFonts w:ascii="Times New Roman" w:hAnsi="Times New Roman"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Остановка «Полезная и вредная еда».</w:t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8"/>
          <w:szCs w:val="28"/>
        </w:rPr>
        <w:t>Чтоб здоровым оставаться, нужно правильно питаться!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Предлагаю вам поиграть в игру «Полезно или вредная еда». Нужно быть внимательным, если еда полезная, говорим да и хлопаем в ладоши, а если вредная, говорим, нет и, топаем ногами.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Каша - вкусная еда, это нам полезно? -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Лук зеленый иногда, нам полезен дети? –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луже грязная вода нам полезна иногда? -</w:t>
      </w:r>
      <w:r>
        <w:rPr>
          <w:i/>
          <w:color w:val="000000"/>
          <w:sz w:val="28"/>
          <w:szCs w:val="28"/>
        </w:rPr>
        <w:t xml:space="preserve"> Нет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Творог, сыр, кефир всегда нам полезны дети?-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Фрукты - просто красота! Это нам полезно?-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Грязных ягод иногда, съесть полезно, детвора?- </w:t>
      </w:r>
      <w:r>
        <w:rPr>
          <w:i/>
          <w:color w:val="000000"/>
          <w:sz w:val="28"/>
          <w:szCs w:val="28"/>
        </w:rPr>
        <w:t>Нет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Овощей растет гряда. Овощи полезны?-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Съесть мешок большой конфет. Это нам полезно? – </w:t>
      </w:r>
      <w:r>
        <w:rPr>
          <w:i/>
          <w:color w:val="000000"/>
          <w:sz w:val="28"/>
          <w:szCs w:val="28"/>
        </w:rPr>
        <w:t>Нет!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Объедаться иногда, нам полезно дети? – </w:t>
      </w:r>
      <w:r>
        <w:rPr>
          <w:i/>
          <w:color w:val="000000"/>
          <w:sz w:val="28"/>
          <w:szCs w:val="28"/>
        </w:rPr>
        <w:t>Нет!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Лишь полезная еда на столе у нас всегда!- </w:t>
      </w:r>
      <w:r>
        <w:rPr>
          <w:i/>
          <w:color w:val="000000"/>
          <w:sz w:val="28"/>
          <w:szCs w:val="28"/>
        </w:rPr>
        <w:t>Да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раз полезная еда, будем мы здоровы? – </w:t>
      </w:r>
      <w:r>
        <w:rPr>
          <w:i/>
          <w:color w:val="000000"/>
          <w:sz w:val="28"/>
          <w:szCs w:val="28"/>
        </w:rPr>
        <w:t>Да!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 </w:t>
      </w:r>
      <w:r>
        <w:rPr>
          <w:color w:val="000000"/>
          <w:sz w:val="28"/>
          <w:szCs w:val="28"/>
        </w:rPr>
        <w:t>Молодцы ребята! Поехали дальше.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Остановка «Спортивная».</w:t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/>
          <w:color w:val="000000"/>
          <w:sz w:val="28"/>
          <w:szCs w:val="28"/>
        </w:rPr>
        <w:t xml:space="preserve"> Будем спортом заниматься, будем силы укреплять, упражнения выполнять, в игры разные играть.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Дети выполняют движения под песню «У жирафа пятна»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 </w:t>
      </w:r>
      <w:r>
        <w:rPr>
          <w:color w:val="000000"/>
          <w:sz w:val="28"/>
          <w:szCs w:val="28"/>
        </w:rPr>
        <w:t>Молодцы ребята. А нам пора ехать дальше. Прицепляйтесь вагончики.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 Остановка «Чистюлькино».</w:t>
      </w:r>
    </w:p>
    <w:p>
      <w:pPr>
        <w:tabs defTabSz="708">
          <w:tab w:val="left" w:pos="312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>Сейчас мы с вами отгадаем  загадки</w:t>
      </w:r>
    </w:p>
    <w:p>
      <w:pPr>
        <w:pStyle w:val="para2"/>
        <w:numPr>
          <w:ilvl w:val="0"/>
          <w:numId w:val="3"/>
        </w:numPr>
        <w:ind w:left="720" w:hanging="360"/>
        <w:spacing w:line="360" w:lineRule="auto"/>
        <w:tabs defTabSz="708">
          <w:tab w:val="left" w:pos="3120" w:leader="none"/>
        </w:tabs>
        <w:rPr>
          <w:rFonts w:ascii="Times New Roman" w:hAnsi="Times New Roman"/>
          <w:color w:val="000000"/>
          <w:sz w:val="28"/>
          <w:szCs w:val="28"/>
          <w:shd w:val="clear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Ускользает как живое,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Но не выпущу его я.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Белой пеной пенится,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Руки мыть не ленится. (Мыло)</w:t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</w:r>
    </w:p>
    <w:p>
      <w:pPr>
        <w:pStyle w:val="para2"/>
        <w:numPr>
          <w:ilvl w:val="0"/>
          <w:numId w:val="3"/>
        </w:numPr>
        <w:ind w:left="720" w:hanging="360"/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Мягкое, пушистое,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Чистое — пречистое.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Об него мы руки вытираем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2"/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 xml:space="preserve"> на место убираем. (Полотенце)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2"/>
        <w:numPr>
          <w:ilvl w:val="0"/>
          <w:numId w:val="3"/>
        </w:numPr>
        <w:ind w:left="720" w:hanging="360"/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Всех лохматых расчесать,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Кудри в косы заплетать,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Делать модную прическу</w:t>
      </w:r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2"/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омогает нам … (расческа)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2"/>
        <w:numPr>
          <w:ilvl w:val="0"/>
          <w:numId w:val="3"/>
        </w:numPr>
        <w:ind w:left="720" w:hanging="360"/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  <w:shd w:val="clear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fill="ffffff"/>
        </w:rPr>
        <w:t>Кто почистит зубки нам по утрам и вечерам? (Зубная щетка)</w:t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>Молодцы, ребята! Все загадки отгадали!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Вот и побывали мы с вами в путешествии в страну Здоровья, пора возвращаться в группу. Что вы сегодня вы узнали? Что больше понравилось? Я приготовила для вас медали.</w:t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Я желаю вам ребята, быть здоровыми всегда!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добиться результата невозможно без труда.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Нужно правильно питаться,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Нужно спортом заниматься,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Зубы чистить, закаляться.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Руки мыть перед едой,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всегда дружить с водой.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Будьте здоровы!</w:t>
      </w:r>
      <w:r>
        <w:rPr>
          <w:rFonts w:ascii="Arial" w:hAnsi="Arial" w:cs="Arial"/>
          <w:color w:val="000000"/>
          <w:sz w:val="28"/>
          <w:szCs w:val="28"/>
        </w:rPr>
      </w:r>
    </w:p>
    <w:p>
      <w:pPr>
        <w:spacing w:line="360" w:lineRule="auto"/>
        <w:tabs defTabSz="708">
          <w:tab w:val="left" w:pos="3120" w:leader="none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уходят в группу.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cc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Нумерованный список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">
    <w:multiLevelType w:val="hybridMultilevel"/>
    <w:name w:val="Нумерованный список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3"/>
      <w:tmLastPosIdx w:val="42"/>
    </w:tmLastPosCaret>
    <w:tmLastPosAnchor>
      <w:tmLastPosPgfIdx w:val="3"/>
      <w:tmLastPosIdx w:val="0"/>
    </w:tmLastPosAnchor>
    <w:tmLastPosTblRect w:left="0" w:top="0" w:right="0" w:bottom="0"/>
  </w:tmLastPos>
  <w:tmAppRevision w:date="1642656183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/>
  <cp:revision>4</cp:revision>
  <dcterms:created xsi:type="dcterms:W3CDTF">2021-10-25T15:28:00Z</dcterms:created>
  <dcterms:modified xsi:type="dcterms:W3CDTF">2022-01-20T05:23:03Z</dcterms:modified>
</cp:coreProperties>
</file>