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CBE" w:rsidRDefault="00CC3CBE" w:rsidP="00CC3CBE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CC3CBE">
        <w:rPr>
          <w:rStyle w:val="a4"/>
          <w:color w:val="111111"/>
          <w:sz w:val="28"/>
          <w:szCs w:val="28"/>
          <w:bdr w:val="none" w:sz="0" w:space="0" w:color="auto" w:frame="1"/>
        </w:rPr>
        <w:t>Конспект НОД по ЗОЖ в 1 младшей группе «</w:t>
      </w:r>
      <w:r w:rsidR="00AF33E7">
        <w:rPr>
          <w:rStyle w:val="a4"/>
          <w:color w:val="111111"/>
          <w:sz w:val="28"/>
          <w:szCs w:val="28"/>
          <w:bdr w:val="none" w:sz="0" w:space="0" w:color="auto" w:frame="1"/>
        </w:rPr>
        <w:t>Путешествие в волшебный сад</w:t>
      </w:r>
      <w:r w:rsidRPr="00CC3CBE">
        <w:rPr>
          <w:rStyle w:val="a4"/>
          <w:color w:val="111111"/>
          <w:sz w:val="28"/>
          <w:szCs w:val="28"/>
          <w:bdr w:val="none" w:sz="0" w:space="0" w:color="auto" w:frame="1"/>
        </w:rPr>
        <w:t>».</w:t>
      </w:r>
    </w:p>
    <w:p w:rsidR="00AF33E7" w:rsidRPr="00AF33E7" w:rsidRDefault="00AF33E7" w:rsidP="00CC3C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Автор: </w:t>
      </w:r>
      <w:proofErr w:type="spellStart"/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Солунина</w:t>
      </w:r>
      <w:proofErr w:type="spellEnd"/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Н.В.</w:t>
      </w:r>
    </w:p>
    <w:p w:rsidR="00CC3CBE" w:rsidRPr="00CC3CBE" w:rsidRDefault="00CC3CBE" w:rsidP="00CC3C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C3CBE">
        <w:rPr>
          <w:rStyle w:val="a4"/>
          <w:color w:val="111111"/>
          <w:sz w:val="28"/>
          <w:szCs w:val="28"/>
          <w:bdr w:val="none" w:sz="0" w:space="0" w:color="auto" w:frame="1"/>
        </w:rPr>
        <w:t>Цель:</w:t>
      </w:r>
      <w:r w:rsidRPr="00CC3CBE">
        <w:rPr>
          <w:color w:val="111111"/>
          <w:sz w:val="28"/>
          <w:szCs w:val="28"/>
        </w:rPr>
        <w:t> закрепить представление детей о пользе для здоровья человека овощей и фруктов.</w:t>
      </w:r>
    </w:p>
    <w:p w:rsidR="00CC3CBE" w:rsidRPr="00CC3CBE" w:rsidRDefault="00CC3CBE" w:rsidP="00CC3C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C3CBE">
        <w:rPr>
          <w:rStyle w:val="a4"/>
          <w:color w:val="111111"/>
          <w:sz w:val="28"/>
          <w:szCs w:val="28"/>
          <w:bdr w:val="none" w:sz="0" w:space="0" w:color="auto" w:frame="1"/>
        </w:rPr>
        <w:t>Задачи:</w:t>
      </w:r>
    </w:p>
    <w:p w:rsidR="00CC3CBE" w:rsidRPr="00CC3CBE" w:rsidRDefault="00CC3CBE" w:rsidP="00AF33E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C3CBE">
        <w:rPr>
          <w:color w:val="111111"/>
          <w:sz w:val="28"/>
          <w:szCs w:val="28"/>
        </w:rPr>
        <w:t>Дать представление об охране здоровья, о бережном отношении к своему организму, о том,</w:t>
      </w:r>
      <w:r w:rsidR="00AF33E7">
        <w:rPr>
          <w:color w:val="111111"/>
          <w:sz w:val="28"/>
          <w:szCs w:val="28"/>
        </w:rPr>
        <w:t xml:space="preserve"> что полезно (витамины), учить узнавать и называть овощи и фрукты: капусту, морковк</w:t>
      </w:r>
      <w:r w:rsidR="00697CEE">
        <w:rPr>
          <w:color w:val="111111"/>
          <w:sz w:val="28"/>
          <w:szCs w:val="28"/>
        </w:rPr>
        <w:t>у, лук, яблоки, груши</w:t>
      </w:r>
      <w:r w:rsidR="00AF33E7">
        <w:rPr>
          <w:color w:val="111111"/>
          <w:sz w:val="28"/>
          <w:szCs w:val="28"/>
        </w:rPr>
        <w:t>. Закреплять количественное соотношение-много. Упражнять в различении основных цветов спектра. Воспитывать сочувствие к персонажу.</w:t>
      </w:r>
    </w:p>
    <w:p w:rsidR="00CC3CBE" w:rsidRPr="00CC3CBE" w:rsidRDefault="00CC3CBE" w:rsidP="00CC3C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C3CBE">
        <w:rPr>
          <w:rStyle w:val="a4"/>
          <w:color w:val="111111"/>
          <w:sz w:val="28"/>
          <w:szCs w:val="28"/>
          <w:bdr w:val="none" w:sz="0" w:space="0" w:color="auto" w:frame="1"/>
        </w:rPr>
        <w:t>Материал к занятию:</w:t>
      </w:r>
    </w:p>
    <w:p w:rsidR="00CC3CBE" w:rsidRPr="00CC3CBE" w:rsidRDefault="00CC3CBE" w:rsidP="00CC3CB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C3CBE">
        <w:rPr>
          <w:color w:val="111111"/>
          <w:sz w:val="28"/>
          <w:szCs w:val="28"/>
        </w:rPr>
        <w:t>И</w:t>
      </w:r>
      <w:r w:rsidR="00AF33E7">
        <w:rPr>
          <w:color w:val="111111"/>
          <w:sz w:val="28"/>
          <w:szCs w:val="28"/>
        </w:rPr>
        <w:t xml:space="preserve">грушка кукла, муляжи овощей и фруктов, </w:t>
      </w:r>
      <w:proofErr w:type="spellStart"/>
      <w:r w:rsidR="00AF33E7">
        <w:rPr>
          <w:color w:val="111111"/>
          <w:sz w:val="28"/>
          <w:szCs w:val="28"/>
        </w:rPr>
        <w:t>фланелеграф</w:t>
      </w:r>
      <w:proofErr w:type="spellEnd"/>
      <w:r w:rsidR="00AF33E7">
        <w:rPr>
          <w:color w:val="111111"/>
          <w:sz w:val="28"/>
          <w:szCs w:val="28"/>
        </w:rPr>
        <w:t xml:space="preserve"> с чудо-деревом.</w:t>
      </w:r>
    </w:p>
    <w:p w:rsidR="00CC3CBE" w:rsidRPr="00B16B5F" w:rsidRDefault="00CC3CBE" w:rsidP="00CC3C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6B5F">
        <w:rPr>
          <w:rStyle w:val="a4"/>
          <w:color w:val="111111"/>
          <w:sz w:val="28"/>
          <w:szCs w:val="28"/>
          <w:bdr w:val="none" w:sz="0" w:space="0" w:color="auto" w:frame="1"/>
        </w:rPr>
        <w:t>Ход занятия</w:t>
      </w:r>
    </w:p>
    <w:p w:rsidR="00CC3CBE" w:rsidRPr="00B16B5F" w:rsidRDefault="00CC3CBE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6B5F">
        <w:rPr>
          <w:iCs/>
          <w:color w:val="111111"/>
          <w:sz w:val="28"/>
          <w:szCs w:val="28"/>
          <w:bdr w:val="none" w:sz="0" w:space="0" w:color="auto" w:frame="1"/>
        </w:rPr>
        <w:t>Дети сидят полукругом.</w:t>
      </w:r>
      <w:r w:rsidR="00697CEE">
        <w:rPr>
          <w:color w:val="111111"/>
          <w:sz w:val="28"/>
          <w:szCs w:val="28"/>
        </w:rPr>
        <w:t xml:space="preserve"> Раздается стук в дверь.</w:t>
      </w:r>
    </w:p>
    <w:p w:rsidR="00CC3CBE" w:rsidRPr="00B16B5F" w:rsidRDefault="00CC3CBE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6B5F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Воспитатель: </w:t>
      </w:r>
      <w:r w:rsidRPr="00B16B5F">
        <w:rPr>
          <w:color w:val="111111"/>
          <w:sz w:val="28"/>
          <w:szCs w:val="28"/>
        </w:rPr>
        <w:t>- Ре</w:t>
      </w:r>
      <w:r w:rsidR="00697CEE">
        <w:rPr>
          <w:color w:val="111111"/>
          <w:sz w:val="28"/>
          <w:szCs w:val="28"/>
        </w:rPr>
        <w:t>бятки, вы слышите? Кто-то к нам пришел</w:t>
      </w:r>
      <w:r w:rsidRPr="00B16B5F">
        <w:rPr>
          <w:color w:val="111111"/>
          <w:sz w:val="28"/>
          <w:szCs w:val="28"/>
        </w:rPr>
        <w:t>. Давайте посмотрим?</w:t>
      </w:r>
    </w:p>
    <w:p w:rsidR="00CC3CBE" w:rsidRPr="00B16B5F" w:rsidRDefault="00CC3CBE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6B5F">
        <w:rPr>
          <w:iCs/>
          <w:color w:val="111111"/>
          <w:sz w:val="28"/>
          <w:szCs w:val="28"/>
          <w:bdr w:val="none" w:sz="0" w:space="0" w:color="auto" w:frame="1"/>
        </w:rPr>
        <w:t>Воспитатель</w:t>
      </w:r>
      <w:r w:rsidR="00A420F9" w:rsidRPr="00B16B5F">
        <w:rPr>
          <w:iCs/>
          <w:color w:val="111111"/>
          <w:sz w:val="28"/>
          <w:szCs w:val="28"/>
          <w:bdr w:val="none" w:sz="0" w:space="0" w:color="auto" w:frame="1"/>
        </w:rPr>
        <w:t xml:space="preserve"> открывает дверь, </w:t>
      </w:r>
      <w:r w:rsidR="00697CEE">
        <w:rPr>
          <w:iCs/>
          <w:color w:val="111111"/>
          <w:sz w:val="28"/>
          <w:szCs w:val="28"/>
          <w:bdr w:val="none" w:sz="0" w:space="0" w:color="auto" w:frame="1"/>
        </w:rPr>
        <w:t>вносит куклу</w:t>
      </w:r>
      <w:r w:rsidRPr="00B16B5F">
        <w:rPr>
          <w:iCs/>
          <w:color w:val="111111"/>
          <w:sz w:val="28"/>
          <w:szCs w:val="28"/>
          <w:bdr w:val="none" w:sz="0" w:space="0" w:color="auto" w:frame="1"/>
        </w:rPr>
        <w:t>.</w:t>
      </w:r>
    </w:p>
    <w:p w:rsidR="00CC3CBE" w:rsidRPr="00B16B5F" w:rsidRDefault="00CC3CBE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6B5F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Воспитатель:</w:t>
      </w:r>
      <w:r w:rsidRPr="00B16B5F">
        <w:rPr>
          <w:color w:val="111111"/>
          <w:sz w:val="28"/>
          <w:szCs w:val="28"/>
        </w:rPr>
        <w:t> - Ребятки, кто</w:t>
      </w:r>
      <w:r w:rsidR="00A420F9" w:rsidRPr="00B16B5F">
        <w:rPr>
          <w:color w:val="111111"/>
          <w:sz w:val="28"/>
          <w:szCs w:val="28"/>
        </w:rPr>
        <w:t xml:space="preserve"> это? Правильно, кукла, ее зовут Катя. Давайте с ней</w:t>
      </w:r>
      <w:r w:rsidRPr="00B16B5F">
        <w:rPr>
          <w:color w:val="111111"/>
          <w:sz w:val="28"/>
          <w:szCs w:val="28"/>
        </w:rPr>
        <w:t xml:space="preserve"> поздороваемся!</w:t>
      </w:r>
    </w:p>
    <w:p w:rsidR="00CC3CBE" w:rsidRPr="00B16B5F" w:rsidRDefault="00CC3CBE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6B5F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Воспитатель:</w:t>
      </w:r>
      <w:r w:rsidR="00697CEE">
        <w:rPr>
          <w:rStyle w:val="a4"/>
          <w:color w:val="111111"/>
          <w:sz w:val="28"/>
          <w:szCs w:val="28"/>
          <w:bdr w:val="none" w:sz="0" w:space="0" w:color="auto" w:frame="1"/>
        </w:rPr>
        <w:t>(обращается к кукле)</w:t>
      </w:r>
      <w:r w:rsidRPr="00B16B5F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Pr="00B16B5F">
        <w:rPr>
          <w:color w:val="111111"/>
          <w:sz w:val="28"/>
          <w:szCs w:val="28"/>
        </w:rPr>
        <w:t>- Ты хочешь с нами поиграть?</w:t>
      </w:r>
    </w:p>
    <w:p w:rsidR="00CC3CBE" w:rsidRPr="00B16B5F" w:rsidRDefault="00A420F9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6B5F">
        <w:rPr>
          <w:rStyle w:val="a4"/>
          <w:color w:val="111111"/>
          <w:sz w:val="28"/>
          <w:szCs w:val="28"/>
          <w:bdr w:val="none" w:sz="0" w:space="0" w:color="auto" w:frame="1"/>
        </w:rPr>
        <w:t>Катя</w:t>
      </w:r>
      <w:r w:rsidR="00CC3CBE" w:rsidRPr="00B16B5F">
        <w:rPr>
          <w:rStyle w:val="a4"/>
          <w:color w:val="111111"/>
          <w:sz w:val="28"/>
          <w:szCs w:val="28"/>
          <w:bdr w:val="none" w:sz="0" w:space="0" w:color="auto" w:frame="1"/>
        </w:rPr>
        <w:t>:</w:t>
      </w:r>
      <w:r w:rsidR="00CC3CBE" w:rsidRPr="00B16B5F">
        <w:rPr>
          <w:color w:val="111111"/>
          <w:sz w:val="28"/>
          <w:szCs w:val="28"/>
        </w:rPr>
        <w:t> - Нет, ребятки, не хочу.</w:t>
      </w:r>
    </w:p>
    <w:p w:rsidR="00CC3CBE" w:rsidRPr="00B16B5F" w:rsidRDefault="00CC3CBE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6B5F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Воспитатель:</w:t>
      </w:r>
      <w:r w:rsidRPr="00B16B5F">
        <w:rPr>
          <w:color w:val="111111"/>
          <w:sz w:val="28"/>
          <w:szCs w:val="28"/>
        </w:rPr>
        <w:t xml:space="preserve"> - </w:t>
      </w:r>
      <w:proofErr w:type="gramStart"/>
      <w:r w:rsidRPr="00B16B5F">
        <w:rPr>
          <w:color w:val="111111"/>
          <w:sz w:val="28"/>
          <w:szCs w:val="28"/>
        </w:rPr>
        <w:t>А</w:t>
      </w:r>
      <w:proofErr w:type="gramEnd"/>
      <w:r w:rsidRPr="00B16B5F">
        <w:rPr>
          <w:color w:val="111111"/>
          <w:sz w:val="28"/>
          <w:szCs w:val="28"/>
        </w:rPr>
        <w:t xml:space="preserve"> давай мы угост</w:t>
      </w:r>
      <w:r w:rsidR="00A420F9" w:rsidRPr="00B16B5F">
        <w:rPr>
          <w:color w:val="111111"/>
          <w:sz w:val="28"/>
          <w:szCs w:val="28"/>
        </w:rPr>
        <w:t>им тебя чем-нибудь, ты же пришла</w:t>
      </w:r>
      <w:r w:rsidRPr="00B16B5F">
        <w:rPr>
          <w:color w:val="111111"/>
          <w:sz w:val="28"/>
          <w:szCs w:val="28"/>
        </w:rPr>
        <w:t xml:space="preserve"> к ребятам в гости, а они гостям всегда рады!</w:t>
      </w:r>
    </w:p>
    <w:p w:rsidR="00CC3CBE" w:rsidRPr="00B16B5F" w:rsidRDefault="00A420F9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6B5F">
        <w:rPr>
          <w:rStyle w:val="a4"/>
          <w:color w:val="111111"/>
          <w:sz w:val="28"/>
          <w:szCs w:val="28"/>
          <w:bdr w:val="none" w:sz="0" w:space="0" w:color="auto" w:frame="1"/>
        </w:rPr>
        <w:t>Катя</w:t>
      </w:r>
      <w:r w:rsidR="00CC3CBE" w:rsidRPr="00B16B5F">
        <w:rPr>
          <w:rStyle w:val="a4"/>
          <w:color w:val="111111"/>
          <w:sz w:val="28"/>
          <w:szCs w:val="28"/>
          <w:bdr w:val="none" w:sz="0" w:space="0" w:color="auto" w:frame="1"/>
        </w:rPr>
        <w:t>: </w:t>
      </w:r>
      <w:r w:rsidR="00697CEE">
        <w:rPr>
          <w:color w:val="111111"/>
          <w:sz w:val="28"/>
          <w:szCs w:val="28"/>
        </w:rPr>
        <w:t>- Я ничего не хочу</w:t>
      </w:r>
      <w:r w:rsidR="00CC3CBE" w:rsidRPr="00B16B5F">
        <w:rPr>
          <w:color w:val="111111"/>
          <w:sz w:val="28"/>
          <w:szCs w:val="28"/>
        </w:rPr>
        <w:t>…</w:t>
      </w:r>
    </w:p>
    <w:p w:rsidR="00697CEE" w:rsidRDefault="00CC3CBE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6B5F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Воспитатель: </w:t>
      </w:r>
      <w:r w:rsidRPr="00B16B5F">
        <w:rPr>
          <w:color w:val="111111"/>
          <w:sz w:val="28"/>
          <w:szCs w:val="28"/>
        </w:rPr>
        <w:t>- Что же с</w:t>
      </w:r>
      <w:r w:rsidR="00697CEE">
        <w:rPr>
          <w:color w:val="111111"/>
          <w:sz w:val="28"/>
          <w:szCs w:val="28"/>
        </w:rPr>
        <w:t xml:space="preserve"> тобой</w:t>
      </w:r>
      <w:r w:rsidR="00A420F9" w:rsidRPr="00B16B5F">
        <w:rPr>
          <w:color w:val="111111"/>
          <w:sz w:val="28"/>
          <w:szCs w:val="28"/>
        </w:rPr>
        <w:t xml:space="preserve"> случилось, ты такая грустная</w:t>
      </w:r>
      <w:r w:rsidRPr="00B16B5F">
        <w:rPr>
          <w:color w:val="111111"/>
          <w:sz w:val="28"/>
          <w:szCs w:val="28"/>
        </w:rPr>
        <w:t>, ничего не хочешь. Р</w:t>
      </w:r>
      <w:r w:rsidR="00A420F9" w:rsidRPr="00B16B5F">
        <w:rPr>
          <w:color w:val="111111"/>
          <w:sz w:val="28"/>
          <w:szCs w:val="28"/>
        </w:rPr>
        <w:t>ебятки, что же случилось с нашей куклой</w:t>
      </w:r>
      <w:r w:rsidRPr="00B16B5F">
        <w:rPr>
          <w:color w:val="111111"/>
          <w:sz w:val="28"/>
          <w:szCs w:val="28"/>
        </w:rPr>
        <w:t>? Давайте послушаем, что он</w:t>
      </w:r>
      <w:r w:rsidR="00A420F9" w:rsidRPr="00B16B5F">
        <w:rPr>
          <w:color w:val="111111"/>
          <w:sz w:val="28"/>
          <w:szCs w:val="28"/>
        </w:rPr>
        <w:t>а</w:t>
      </w:r>
      <w:r w:rsidRPr="00B16B5F">
        <w:rPr>
          <w:color w:val="111111"/>
          <w:sz w:val="28"/>
          <w:szCs w:val="28"/>
        </w:rPr>
        <w:t xml:space="preserve"> нам расскажет?</w:t>
      </w:r>
    </w:p>
    <w:p w:rsidR="00A420F9" w:rsidRPr="00B16B5F" w:rsidRDefault="00A420F9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6B5F">
        <w:rPr>
          <w:color w:val="111111"/>
          <w:sz w:val="28"/>
          <w:szCs w:val="28"/>
        </w:rPr>
        <w:t>Катя</w:t>
      </w:r>
      <w:r w:rsidR="00CC3CBE" w:rsidRPr="00B16B5F">
        <w:rPr>
          <w:color w:val="111111"/>
          <w:sz w:val="28"/>
          <w:szCs w:val="28"/>
        </w:rPr>
        <w:t xml:space="preserve"> рассказывает воспита</w:t>
      </w:r>
      <w:r w:rsidRPr="00B16B5F">
        <w:rPr>
          <w:color w:val="111111"/>
          <w:sz w:val="28"/>
          <w:szCs w:val="28"/>
        </w:rPr>
        <w:t xml:space="preserve">телю, что у нее болит горлышко. </w:t>
      </w:r>
      <w:r w:rsidR="00CC3CBE" w:rsidRPr="00B16B5F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Воспитатель: </w:t>
      </w:r>
      <w:r w:rsidRPr="00B16B5F">
        <w:rPr>
          <w:color w:val="111111"/>
          <w:sz w:val="28"/>
          <w:szCs w:val="28"/>
        </w:rPr>
        <w:t>-Катя</w:t>
      </w:r>
      <w:r w:rsidR="00CC3CBE" w:rsidRPr="00B16B5F">
        <w:rPr>
          <w:color w:val="111111"/>
          <w:sz w:val="28"/>
          <w:szCs w:val="28"/>
        </w:rPr>
        <w:t>, а почему у тебя заболело горлышко?</w:t>
      </w:r>
      <w:r w:rsidRPr="00B16B5F">
        <w:rPr>
          <w:color w:val="111111"/>
          <w:sz w:val="28"/>
          <w:szCs w:val="28"/>
        </w:rPr>
        <w:t xml:space="preserve"> </w:t>
      </w:r>
    </w:p>
    <w:p w:rsidR="00CC3CBE" w:rsidRPr="00B16B5F" w:rsidRDefault="00A420F9" w:rsidP="006826C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16B5F">
        <w:rPr>
          <w:rStyle w:val="a4"/>
          <w:color w:val="111111"/>
          <w:sz w:val="28"/>
          <w:szCs w:val="28"/>
          <w:bdr w:val="none" w:sz="0" w:space="0" w:color="auto" w:frame="1"/>
        </w:rPr>
        <w:t>Катя</w:t>
      </w:r>
      <w:r w:rsidR="00CC3CBE" w:rsidRPr="00B16B5F">
        <w:rPr>
          <w:rStyle w:val="a4"/>
          <w:color w:val="111111"/>
          <w:sz w:val="28"/>
          <w:szCs w:val="28"/>
          <w:bdr w:val="none" w:sz="0" w:space="0" w:color="auto" w:frame="1"/>
        </w:rPr>
        <w:t>: </w:t>
      </w:r>
      <w:r w:rsidR="00697CEE">
        <w:rPr>
          <w:color w:val="111111"/>
          <w:sz w:val="28"/>
          <w:szCs w:val="28"/>
        </w:rPr>
        <w:t>-Я вчера</w:t>
      </w:r>
      <w:r w:rsidR="00CC3CBE" w:rsidRPr="00B16B5F">
        <w:rPr>
          <w:color w:val="111111"/>
          <w:sz w:val="28"/>
          <w:szCs w:val="28"/>
        </w:rPr>
        <w:t xml:space="preserve"> на улице</w:t>
      </w:r>
      <w:r w:rsidR="00697CEE">
        <w:rPr>
          <w:color w:val="111111"/>
          <w:sz w:val="28"/>
          <w:szCs w:val="28"/>
        </w:rPr>
        <w:t xml:space="preserve"> съела мороженое</w:t>
      </w:r>
      <w:r w:rsidR="00CC3CBE" w:rsidRPr="00B16B5F">
        <w:rPr>
          <w:color w:val="111111"/>
          <w:sz w:val="28"/>
          <w:szCs w:val="28"/>
        </w:rPr>
        <w:t>…</w:t>
      </w:r>
    </w:p>
    <w:p w:rsidR="00CC3CBE" w:rsidRPr="00B16B5F" w:rsidRDefault="00CC3CBE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6B5F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Воспитатель: </w:t>
      </w:r>
      <w:r w:rsidRPr="00B16B5F">
        <w:rPr>
          <w:color w:val="111111"/>
          <w:sz w:val="28"/>
          <w:szCs w:val="28"/>
        </w:rPr>
        <w:t>- Ну что же ты, когда на улице холодно</w:t>
      </w:r>
      <w:r w:rsidR="00697CEE">
        <w:rPr>
          <w:color w:val="111111"/>
          <w:sz w:val="28"/>
          <w:szCs w:val="28"/>
        </w:rPr>
        <w:t>,</w:t>
      </w:r>
      <w:r w:rsidRPr="00B16B5F">
        <w:rPr>
          <w:color w:val="111111"/>
          <w:sz w:val="28"/>
          <w:szCs w:val="28"/>
        </w:rPr>
        <w:t xml:space="preserve"> нельзя есть мороженое, горлышко надо беречь!</w:t>
      </w:r>
    </w:p>
    <w:p w:rsidR="00CC3CBE" w:rsidRDefault="00CC3CBE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 w:rsidRPr="00B16B5F">
        <w:rPr>
          <w:iCs/>
          <w:color w:val="111111"/>
          <w:sz w:val="28"/>
          <w:szCs w:val="28"/>
          <w:bdr w:val="none" w:sz="0" w:space="0" w:color="auto" w:frame="1"/>
        </w:rPr>
        <w:t>Воспитатель просит детей показать, где у них горлышко,</w:t>
      </w:r>
      <w:r w:rsidR="00697CEE">
        <w:rPr>
          <w:iCs/>
          <w:color w:val="111111"/>
          <w:sz w:val="28"/>
          <w:szCs w:val="28"/>
          <w:bdr w:val="none" w:sz="0" w:space="0" w:color="auto" w:frame="1"/>
        </w:rPr>
        <w:t xml:space="preserve"> погладить его.</w:t>
      </w:r>
    </w:p>
    <w:p w:rsidR="00697CEE" w:rsidRDefault="002E284F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Мороженое Катя съела, поэтому горлышко у нее заболело.</w:t>
      </w:r>
    </w:p>
    <w:p w:rsidR="002E284F" w:rsidRDefault="002E284F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Мы сказали кукле нашей, что мороженое кушать на улице опасно.</w:t>
      </w:r>
    </w:p>
    <w:p w:rsidR="002E284F" w:rsidRDefault="00A420F9" w:rsidP="006826C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B16B5F">
        <w:rPr>
          <w:color w:val="111111"/>
          <w:sz w:val="28"/>
          <w:szCs w:val="28"/>
        </w:rPr>
        <w:t>Кукла говорит, что</w:t>
      </w:r>
      <w:r w:rsidR="00CC3CBE" w:rsidRPr="00B16B5F">
        <w:rPr>
          <w:color w:val="111111"/>
          <w:sz w:val="28"/>
          <w:szCs w:val="28"/>
        </w:rPr>
        <w:t xml:space="preserve"> больше не будет на улице есть мороженое, будет беречь горлышко.</w:t>
      </w:r>
    </w:p>
    <w:p w:rsidR="00A420F9" w:rsidRPr="00B16B5F" w:rsidRDefault="00A420F9" w:rsidP="006826C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B16B5F">
        <w:rPr>
          <w:b/>
          <w:color w:val="111111"/>
          <w:sz w:val="28"/>
          <w:szCs w:val="28"/>
        </w:rPr>
        <w:lastRenderedPageBreak/>
        <w:t xml:space="preserve">Воспитатель: </w:t>
      </w:r>
      <w:r w:rsidRPr="00B16B5F">
        <w:rPr>
          <w:color w:val="111111"/>
          <w:sz w:val="28"/>
          <w:szCs w:val="28"/>
        </w:rPr>
        <w:t>Ребята, давайте подарим Кате шарфик, чтобы согреть ее горлышко. Воспитатель с детьми завязывает кукле шарфик.</w:t>
      </w:r>
    </w:p>
    <w:p w:rsidR="00A420F9" w:rsidRPr="00B16B5F" w:rsidRDefault="00A420F9" w:rsidP="006826C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16B5F">
        <w:rPr>
          <w:b/>
          <w:color w:val="111111"/>
          <w:sz w:val="28"/>
          <w:szCs w:val="28"/>
        </w:rPr>
        <w:t>Воспитатель:</w:t>
      </w:r>
      <w:r w:rsidRPr="00B16B5F">
        <w:rPr>
          <w:color w:val="111111"/>
          <w:sz w:val="28"/>
          <w:szCs w:val="28"/>
        </w:rPr>
        <w:t xml:space="preserve"> Дети, чтобы кукла быстрее поправилась, мы угостим ее </w:t>
      </w:r>
      <w:proofErr w:type="spellStart"/>
      <w:r w:rsidRPr="00B16B5F">
        <w:rPr>
          <w:color w:val="111111"/>
          <w:sz w:val="28"/>
          <w:szCs w:val="28"/>
        </w:rPr>
        <w:t>витаминками</w:t>
      </w:r>
      <w:proofErr w:type="spellEnd"/>
      <w:r w:rsidRPr="00B16B5F">
        <w:rPr>
          <w:color w:val="111111"/>
          <w:sz w:val="28"/>
          <w:szCs w:val="28"/>
        </w:rPr>
        <w:t xml:space="preserve">. </w:t>
      </w:r>
    </w:p>
    <w:p w:rsidR="00A420F9" w:rsidRDefault="00A420F9" w:rsidP="006826C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16B5F">
        <w:rPr>
          <w:color w:val="111111"/>
          <w:sz w:val="28"/>
          <w:szCs w:val="28"/>
        </w:rPr>
        <w:t xml:space="preserve">Проводится игра «Угостим куклу </w:t>
      </w:r>
      <w:proofErr w:type="spellStart"/>
      <w:r w:rsidRPr="00B16B5F">
        <w:rPr>
          <w:color w:val="111111"/>
          <w:sz w:val="28"/>
          <w:szCs w:val="28"/>
        </w:rPr>
        <w:t>витаминками</w:t>
      </w:r>
      <w:proofErr w:type="spellEnd"/>
      <w:r w:rsidRPr="00B16B5F">
        <w:rPr>
          <w:color w:val="111111"/>
          <w:sz w:val="28"/>
          <w:szCs w:val="28"/>
        </w:rPr>
        <w:t xml:space="preserve">». </w:t>
      </w:r>
      <w:r w:rsidR="00836022" w:rsidRPr="00B16B5F">
        <w:rPr>
          <w:color w:val="111111"/>
          <w:sz w:val="28"/>
          <w:szCs w:val="28"/>
        </w:rPr>
        <w:t>Дети вставляют цветные кружки в прорези в коробке соответствующего цвета.</w:t>
      </w:r>
    </w:p>
    <w:p w:rsidR="002E284F" w:rsidRDefault="002E284F" w:rsidP="006826C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Витамины разные: желтые и красные. </w:t>
      </w:r>
    </w:p>
    <w:p w:rsidR="002E284F" w:rsidRPr="00B16B5F" w:rsidRDefault="002E284F" w:rsidP="006826C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Будем в прорези вставлять и нашу куклу угощать.</w:t>
      </w:r>
    </w:p>
    <w:p w:rsidR="00CC3CBE" w:rsidRPr="00B16B5F" w:rsidRDefault="00CC3CBE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6B5F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Воспитатель: </w:t>
      </w:r>
      <w:r w:rsidRPr="00B16B5F">
        <w:rPr>
          <w:color w:val="111111"/>
          <w:sz w:val="28"/>
          <w:szCs w:val="28"/>
        </w:rPr>
        <w:t>- Ребятки, а</w:t>
      </w:r>
      <w:r w:rsidR="00836022" w:rsidRPr="00B16B5F">
        <w:rPr>
          <w:color w:val="111111"/>
          <w:sz w:val="28"/>
          <w:szCs w:val="28"/>
        </w:rPr>
        <w:t xml:space="preserve"> вы</w:t>
      </w:r>
      <w:r w:rsidRPr="00B16B5F">
        <w:rPr>
          <w:color w:val="111111"/>
          <w:sz w:val="28"/>
          <w:szCs w:val="28"/>
        </w:rPr>
        <w:t xml:space="preserve"> знаете</w:t>
      </w:r>
      <w:r w:rsidR="00836022" w:rsidRPr="00B16B5F">
        <w:rPr>
          <w:color w:val="111111"/>
          <w:sz w:val="28"/>
          <w:szCs w:val="28"/>
        </w:rPr>
        <w:t>, что витамины находятся в овощах и фруктах?</w:t>
      </w:r>
      <w:r w:rsidRPr="00B16B5F">
        <w:rPr>
          <w:color w:val="111111"/>
          <w:sz w:val="28"/>
          <w:szCs w:val="28"/>
        </w:rPr>
        <w:t xml:space="preserve"> Надо обязательно есть полезные ово</w:t>
      </w:r>
      <w:r w:rsidR="00836022" w:rsidRPr="00B16B5F">
        <w:rPr>
          <w:color w:val="111111"/>
          <w:sz w:val="28"/>
          <w:szCs w:val="28"/>
        </w:rPr>
        <w:t>щи и фрукты!</w:t>
      </w:r>
    </w:p>
    <w:p w:rsidR="00836022" w:rsidRDefault="00836022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6B5F">
        <w:rPr>
          <w:color w:val="111111"/>
          <w:sz w:val="28"/>
          <w:szCs w:val="28"/>
        </w:rPr>
        <w:t>Проводится игра «Чудесный мешочек» (с муляжами овощей и фруктов).</w:t>
      </w:r>
    </w:p>
    <w:p w:rsidR="002E284F" w:rsidRDefault="002E284F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Что лежит в мешке чудесном любопытно посмотреть.</w:t>
      </w:r>
    </w:p>
    <w:p w:rsidR="002E284F" w:rsidRPr="00B16B5F" w:rsidRDefault="002E284F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Овощи и фрукты – полезные продукты!</w:t>
      </w:r>
    </w:p>
    <w:p w:rsidR="00CC3CBE" w:rsidRPr="00B16B5F" w:rsidRDefault="00CC3CBE" w:rsidP="006826CE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16B5F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Воспитатель: </w:t>
      </w:r>
      <w:r w:rsidR="00836022" w:rsidRPr="00B16B5F">
        <w:rPr>
          <w:color w:val="111111"/>
          <w:sz w:val="28"/>
          <w:szCs w:val="28"/>
        </w:rPr>
        <w:t>Катя, а ты знаешь, где растут яблоки и груши?</w:t>
      </w:r>
    </w:p>
    <w:p w:rsidR="00CC3CBE" w:rsidRPr="00B16B5F" w:rsidRDefault="00836022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6B5F">
        <w:rPr>
          <w:rStyle w:val="a4"/>
          <w:color w:val="111111"/>
          <w:sz w:val="28"/>
          <w:szCs w:val="28"/>
          <w:bdr w:val="none" w:sz="0" w:space="0" w:color="auto" w:frame="1"/>
        </w:rPr>
        <w:t>Катя</w:t>
      </w:r>
      <w:r w:rsidR="00CC3CBE" w:rsidRPr="00B16B5F">
        <w:rPr>
          <w:rStyle w:val="a4"/>
          <w:color w:val="111111"/>
          <w:sz w:val="28"/>
          <w:szCs w:val="28"/>
          <w:bdr w:val="none" w:sz="0" w:space="0" w:color="auto" w:frame="1"/>
        </w:rPr>
        <w:t>:</w:t>
      </w:r>
      <w:r w:rsidRPr="00B16B5F">
        <w:rPr>
          <w:color w:val="111111"/>
          <w:sz w:val="28"/>
          <w:szCs w:val="28"/>
        </w:rPr>
        <w:t xml:space="preserve"> Нет, не знаю. Может, ребята мне подскажут? (</w:t>
      </w:r>
      <w:proofErr w:type="gramStart"/>
      <w:r w:rsidRPr="00B16B5F">
        <w:rPr>
          <w:color w:val="111111"/>
          <w:sz w:val="28"/>
          <w:szCs w:val="28"/>
        </w:rPr>
        <w:t>ответы</w:t>
      </w:r>
      <w:proofErr w:type="gramEnd"/>
      <w:r w:rsidRPr="00B16B5F">
        <w:rPr>
          <w:color w:val="111111"/>
          <w:sz w:val="28"/>
          <w:szCs w:val="28"/>
        </w:rPr>
        <w:t xml:space="preserve"> детей).</w:t>
      </w:r>
    </w:p>
    <w:p w:rsidR="00CC3CBE" w:rsidRPr="00B16B5F" w:rsidRDefault="00CC3CBE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 w:rsidRPr="00B16B5F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Воспитатель: </w:t>
      </w:r>
      <w:r w:rsidR="00286023" w:rsidRPr="00B16B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Ребята, давайте покажем Кате наш волшебный фруктовый сад. </w:t>
      </w:r>
    </w:p>
    <w:p w:rsidR="00D10E9A" w:rsidRDefault="00F255D6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Проводится игра-им</w:t>
      </w:r>
      <w:r w:rsidR="00D10E9A" w:rsidRPr="00B16B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итация «Одеваемся на прогулу».</w:t>
      </w:r>
      <w:bookmarkStart w:id="0" w:name="_GoBack"/>
      <w:bookmarkEnd w:id="0"/>
    </w:p>
    <w:p w:rsidR="002E284F" w:rsidRDefault="002E284F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 сад волшебный мы пришли</w:t>
      </w:r>
      <w:proofErr w:type="gramStart"/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. </w:t>
      </w:r>
      <w:proofErr w:type="gramEnd"/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Дерево чудес нашли.</w:t>
      </w:r>
    </w:p>
    <w:p w:rsidR="002E284F" w:rsidRPr="00B16B5F" w:rsidRDefault="002E284F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Груши, яблоки на нем мы в корзинку соберем.</w:t>
      </w:r>
    </w:p>
    <w:p w:rsidR="00CC3CBE" w:rsidRPr="00B16B5F" w:rsidRDefault="00D10E9A" w:rsidP="006826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6B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Дети с воспитателем и куклой подходят к дереву, на котором «растут» яблоки и груши. Воспитатель обращает внимание на то, что фруктов на дереве много. Предлагает собрать урожай. Каждый ребенок «срывает» тот фрукт, который назовет воспитатель.</w:t>
      </w:r>
      <w:r w:rsidR="00CA49E6" w:rsidRPr="00B16B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Собранные яблоки и груши, дети складывают в корзинку и дарят кукле Кате.</w:t>
      </w:r>
      <w:r w:rsidR="00CA49E6" w:rsidRPr="00B16B5F">
        <w:rPr>
          <w:color w:val="111111"/>
          <w:sz w:val="28"/>
          <w:szCs w:val="28"/>
        </w:rPr>
        <w:t xml:space="preserve"> </w:t>
      </w:r>
    </w:p>
    <w:p w:rsidR="00EA6352" w:rsidRPr="00B16B5F" w:rsidRDefault="00CA49E6" w:rsidP="006826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6B5F">
        <w:rPr>
          <w:rFonts w:ascii="Times New Roman" w:hAnsi="Times New Roman" w:cs="Times New Roman"/>
          <w:b/>
          <w:sz w:val="28"/>
          <w:szCs w:val="28"/>
        </w:rPr>
        <w:t xml:space="preserve">Катя: </w:t>
      </w:r>
      <w:r w:rsidRPr="00B16B5F">
        <w:rPr>
          <w:rFonts w:ascii="Times New Roman" w:hAnsi="Times New Roman" w:cs="Times New Roman"/>
          <w:sz w:val="28"/>
          <w:szCs w:val="28"/>
        </w:rPr>
        <w:t>Ребята, мне очень понравилось в вашем волшебном лесу, можно я еще немного тут погуляю?</w:t>
      </w:r>
    </w:p>
    <w:p w:rsidR="00CA49E6" w:rsidRPr="00B16B5F" w:rsidRDefault="00CA49E6" w:rsidP="006826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6B5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16B5F">
        <w:rPr>
          <w:rFonts w:ascii="Times New Roman" w:hAnsi="Times New Roman" w:cs="Times New Roman"/>
          <w:sz w:val="28"/>
          <w:szCs w:val="28"/>
        </w:rPr>
        <w:t>А нам с вами, дети, пора отправляться в детский сад. Давайте попрощаемся с Катей, скажем ей до</w:t>
      </w:r>
      <w:r w:rsidR="002E284F">
        <w:rPr>
          <w:rFonts w:ascii="Times New Roman" w:hAnsi="Times New Roman" w:cs="Times New Roman"/>
          <w:sz w:val="28"/>
          <w:szCs w:val="28"/>
        </w:rPr>
        <w:t xml:space="preserve"> </w:t>
      </w:r>
      <w:r w:rsidRPr="00B16B5F">
        <w:rPr>
          <w:rFonts w:ascii="Times New Roman" w:hAnsi="Times New Roman" w:cs="Times New Roman"/>
          <w:sz w:val="28"/>
          <w:szCs w:val="28"/>
        </w:rPr>
        <w:t xml:space="preserve">свидания. </w:t>
      </w:r>
    </w:p>
    <w:sectPr w:rsidR="00CA49E6" w:rsidRPr="00B16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CBE"/>
    <w:rsid w:val="00286023"/>
    <w:rsid w:val="002E284F"/>
    <w:rsid w:val="006826CE"/>
    <w:rsid w:val="00697CEE"/>
    <w:rsid w:val="00836022"/>
    <w:rsid w:val="00A420F9"/>
    <w:rsid w:val="00AF33E7"/>
    <w:rsid w:val="00B16B5F"/>
    <w:rsid w:val="00CA49E6"/>
    <w:rsid w:val="00CC3CBE"/>
    <w:rsid w:val="00D10E9A"/>
    <w:rsid w:val="00EA6352"/>
    <w:rsid w:val="00F2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790899-48C8-4A27-9847-CB54468AA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3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3C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80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5</cp:revision>
  <dcterms:created xsi:type="dcterms:W3CDTF">2020-11-16T11:09:00Z</dcterms:created>
  <dcterms:modified xsi:type="dcterms:W3CDTF">2020-12-05T17:22:00Z</dcterms:modified>
</cp:coreProperties>
</file>