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05E" w:rsidRPr="005A2B3A" w:rsidRDefault="006912A6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494030</wp:posOffset>
                </wp:positionH>
                <wp:positionV relativeFrom="paragraph">
                  <wp:posOffset>-32385</wp:posOffset>
                </wp:positionV>
                <wp:extent cx="5372100" cy="511810"/>
                <wp:effectExtent l="0" t="0" r="1270" b="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511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3DA1" w:rsidRPr="00DB0BCF" w:rsidRDefault="00B73DA1" w:rsidP="00DB0BC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1F4E79" w:themeColor="accent1" w:themeShade="80"/>
                                <w:sz w:val="24"/>
                                <w:szCs w:val="24"/>
                              </w:rPr>
                            </w:pPr>
                            <w:r w:rsidRPr="00DB0BCF">
                              <w:rPr>
                                <w:rFonts w:ascii="Arial" w:hAnsi="Arial" w:cs="Arial"/>
                                <w:color w:val="1F4E79" w:themeColor="accent1" w:themeShade="80"/>
                                <w:sz w:val="24"/>
                                <w:szCs w:val="24"/>
                              </w:rPr>
                              <w:t>Муниципальное бюджетное учреждение дополнительного образования</w:t>
                            </w:r>
                          </w:p>
                          <w:p w:rsidR="00B73DA1" w:rsidRPr="00DB0BCF" w:rsidRDefault="00B73DA1" w:rsidP="00DB0BCF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1F4E79" w:themeColor="accent1" w:themeShade="80"/>
                                <w:sz w:val="24"/>
                                <w:szCs w:val="24"/>
                              </w:rPr>
                            </w:pPr>
                            <w:r w:rsidRPr="00DB0BCF">
                              <w:rPr>
                                <w:rFonts w:ascii="Arial" w:hAnsi="Arial" w:cs="Arial"/>
                                <w:color w:val="1F4E79" w:themeColor="accent1" w:themeShade="80"/>
                                <w:sz w:val="24"/>
                                <w:szCs w:val="24"/>
                              </w:rPr>
                              <w:t>«Центр внешкольной работы»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.9pt;margin-top:-2.55pt;width:423pt;height:4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" filled="f" stroked="f">
                <v:textbox>
                  <w:txbxContent>
                    <w:p w:rsidR="00B73DA1" w:rsidRPr="00DB0BCF" w:rsidRDefault="00B73DA1" w:rsidP="00DB0BC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1F4E79" w:themeColor="accent1" w:themeShade="80"/>
                          <w:sz w:val="24"/>
                          <w:szCs w:val="24"/>
                        </w:rPr>
                      </w:pPr>
                      <w:r w:rsidRPr="00DB0BCF">
                        <w:rPr>
                          <w:rFonts w:ascii="Arial" w:hAnsi="Arial" w:cs="Arial"/>
                          <w:color w:val="1F4E79" w:themeColor="accent1" w:themeShade="80"/>
                          <w:sz w:val="24"/>
                          <w:szCs w:val="24"/>
                        </w:rPr>
                        <w:t>Муниципальное бюджетное учреждение дополнительного образования</w:t>
                      </w:r>
                    </w:p>
                    <w:p w:rsidR="00B73DA1" w:rsidRPr="00DB0BCF" w:rsidRDefault="00B73DA1" w:rsidP="00DB0BCF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1F4E79" w:themeColor="accent1" w:themeShade="80"/>
                          <w:sz w:val="24"/>
                          <w:szCs w:val="24"/>
                        </w:rPr>
                      </w:pPr>
                      <w:r w:rsidRPr="00DB0BCF">
                        <w:rPr>
                          <w:rFonts w:ascii="Arial" w:hAnsi="Arial" w:cs="Arial"/>
                          <w:color w:val="1F4E79" w:themeColor="accent1" w:themeShade="80"/>
                          <w:sz w:val="24"/>
                          <w:szCs w:val="24"/>
                        </w:rPr>
                        <w:t>«Центр внешкольной работы»</w:t>
                      </w:r>
                    </w:p>
                  </w:txbxContent>
                </v:textbox>
              </v:shape>
            </w:pict>
          </mc:Fallback>
        </mc:AlternateContent>
      </w:r>
      <w:r w:rsidR="008C405E" w:rsidRPr="005A2B3A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-527685</wp:posOffset>
            </wp:positionH>
            <wp:positionV relativeFrom="paragraph">
              <wp:posOffset>-320040</wp:posOffset>
            </wp:positionV>
            <wp:extent cx="971550" cy="1133907"/>
            <wp:effectExtent l="0" t="0" r="0" b="0"/>
            <wp:wrapNone/>
            <wp:docPr id="2" name="Рисунок 2" descr="D:\ЦВР\ЦВР для рекламы\логотип\логотип на прозрачном фон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ЦВР\ЦВР для рекламы\логотип\логотип на прозрачном фоне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133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C405E" w:rsidRPr="005A2B3A"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-1003935</wp:posOffset>
            </wp:positionH>
            <wp:positionV relativeFrom="paragraph">
              <wp:posOffset>-624840</wp:posOffset>
            </wp:positionV>
            <wp:extent cx="7391400" cy="10515600"/>
            <wp:effectExtent l="0" t="0" r="0" b="0"/>
            <wp:wrapNone/>
            <wp:docPr id="1" name="Рисунок 1" descr="C:\Users\ПК\Desktop\Без имени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Desktop\Без имени-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0" cy="1051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6912A6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-36.65pt;margin-top:9.25pt;width:511.45pt;height:116.6pt;z-index:251662336" fillcolor="red" stroked="f">
            <v:stroke r:id="rId9" o:title=""/>
            <v:shadow color="#868686"/>
            <v:textpath style="font-family:&quot;Arial Black&quot;;v-text-kern:t" trim="t" fitpath="t" string="ПРОЕКТ&#10;&quot;Семейный поход выходного дня&quot;"/>
          </v:shape>
        </w:pict>
      </w: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6912A6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119380</wp:posOffset>
                </wp:positionV>
                <wp:extent cx="3572510" cy="945515"/>
                <wp:effectExtent l="0" t="0" r="0" b="1905"/>
                <wp:wrapNone/>
                <wp:docPr id="2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2510" cy="945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3DA1" w:rsidRPr="00DB0BCF" w:rsidRDefault="006912A6" w:rsidP="00DB0BCF">
                            <w:pPr>
                              <w:jc w:val="right"/>
                              <w:rPr>
                                <w:rFonts w:ascii="Arial" w:hAnsi="Arial" w:cs="Arial"/>
                                <w:color w:val="1F4E79" w:themeColor="accent1" w:themeShade="8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1F4E79" w:themeColor="accent1" w:themeShade="80"/>
                                <w:sz w:val="32"/>
                                <w:szCs w:val="32"/>
                              </w:rPr>
                              <w:t>Разработал</w:t>
                            </w:r>
                            <w:r w:rsidR="00B73DA1" w:rsidRPr="00DB0BCF">
                              <w:rPr>
                                <w:rFonts w:ascii="Arial" w:hAnsi="Arial" w:cs="Arial"/>
                                <w:color w:val="1F4E79" w:themeColor="accent1" w:themeShade="80"/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 w:cs="Arial"/>
                                <w:color w:val="1F4E79" w:themeColor="accent1" w:themeShade="80"/>
                                <w:sz w:val="32"/>
                                <w:szCs w:val="32"/>
                              </w:rPr>
                              <w:t xml:space="preserve">Пичугин Валерий  </w:t>
                            </w:r>
                            <w:r w:rsidR="00B73DA1" w:rsidRPr="00DB0BCF">
                              <w:rPr>
                                <w:rFonts w:ascii="Arial" w:hAnsi="Arial" w:cs="Arial"/>
                                <w:color w:val="1F4E79" w:themeColor="accent1" w:themeShade="80"/>
                                <w:sz w:val="32"/>
                                <w:szCs w:val="32"/>
                              </w:rPr>
                              <w:t>педагог дополнительного образования МБУ ДО ЦВР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193.5pt;margin-top:9.4pt;width:281.3pt;height:74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jPWtw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" filled="f" stroked="f">
                <v:textbox>
                  <w:txbxContent>
                    <w:p w:rsidR="00B73DA1" w:rsidRPr="00DB0BCF" w:rsidRDefault="006912A6" w:rsidP="00DB0BCF">
                      <w:pPr>
                        <w:jc w:val="right"/>
                        <w:rPr>
                          <w:rFonts w:ascii="Arial" w:hAnsi="Arial" w:cs="Arial"/>
                          <w:color w:val="1F4E79" w:themeColor="accent1" w:themeShade="80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1F4E79" w:themeColor="accent1" w:themeShade="80"/>
                          <w:sz w:val="32"/>
                          <w:szCs w:val="32"/>
                        </w:rPr>
                        <w:t>Разработал</w:t>
                      </w:r>
                      <w:r w:rsidR="00B73DA1" w:rsidRPr="00DB0BCF">
                        <w:rPr>
                          <w:rFonts w:ascii="Arial" w:hAnsi="Arial" w:cs="Arial"/>
                          <w:color w:val="1F4E79" w:themeColor="accent1" w:themeShade="80"/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rFonts w:ascii="Arial" w:hAnsi="Arial" w:cs="Arial"/>
                          <w:color w:val="1F4E79" w:themeColor="accent1" w:themeShade="80"/>
                          <w:sz w:val="32"/>
                          <w:szCs w:val="32"/>
                        </w:rPr>
                        <w:t xml:space="preserve">Пичугин Валерий  </w:t>
                      </w:r>
                      <w:r w:rsidR="00B73DA1" w:rsidRPr="00DB0BCF">
                        <w:rPr>
                          <w:rFonts w:ascii="Arial" w:hAnsi="Arial" w:cs="Arial"/>
                          <w:color w:val="1F4E79" w:themeColor="accent1" w:themeShade="80"/>
                          <w:sz w:val="32"/>
                          <w:szCs w:val="32"/>
                        </w:rPr>
                        <w:t>педагог дополнительного образования МБУ ДО ЦВР</w:t>
                      </w:r>
                    </w:p>
                  </w:txbxContent>
                </v:textbox>
              </v:shape>
            </w:pict>
          </mc:Fallback>
        </mc:AlternateContent>
      </w: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8C405E" w:rsidRPr="005A2B3A" w:rsidRDefault="008C405E" w:rsidP="00B37B5E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B37B5E" w:rsidRPr="005A2B3A" w:rsidRDefault="000753CD" w:rsidP="00776A7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5A2B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Проект «</w:t>
      </w:r>
      <w:r w:rsidR="0033193E" w:rsidRPr="005A2B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Семейный поход выходного дня»</w:t>
      </w:r>
    </w:p>
    <w:p w:rsidR="00B86AD6" w:rsidRPr="005A2B3A" w:rsidRDefault="00DB707A" w:rsidP="00C6657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B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проект будет осуществляться </w:t>
      </w:r>
      <w:r w:rsidR="00B86AD6" w:rsidRPr="005A2B3A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три этапа:</w:t>
      </w:r>
    </w:p>
    <w:p w:rsidR="00B86AD6" w:rsidRPr="005A2B3A" w:rsidRDefault="00B86AD6" w:rsidP="00C6657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A2B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1. Первый этап, подготовительный</w:t>
      </w:r>
      <w:r w:rsidR="00DB707A" w:rsidRPr="005A2B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(сентябрь 2016)</w:t>
      </w:r>
      <w:r w:rsidRPr="005A2B3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98408D" w:rsidRDefault="0098408D" w:rsidP="0098408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2A19F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lastRenderedPageBreak/>
        <w:t>Проект «Семейный поход выходного дня»</w:t>
      </w:r>
    </w:p>
    <w:p w:rsidR="0098408D" w:rsidRPr="00776A77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Проект «Семейный поход выходного дня» носит социальный характер, направлен на создание </w:t>
      </w:r>
      <w:r>
        <w:rPr>
          <w:rFonts w:ascii="Garamond" w:hAnsi="Garamond"/>
          <w:color w:val="000000"/>
          <w:sz w:val="26"/>
          <w:szCs w:val="26"/>
          <w:shd w:val="clear" w:color="auto" w:fill="FFFFFF"/>
        </w:rPr>
        <w:t xml:space="preserve">положительной динамики изменения семейного микроклимата, через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активную физкультурно-оздоровительную работу</w:t>
      </w:r>
      <w:r w:rsidRPr="00331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семейный туристический поход выходного дня</w:t>
      </w:r>
      <w:r>
        <w:rPr>
          <w:rFonts w:ascii="Garamond" w:hAnsi="Garamond"/>
          <w:color w:val="000000"/>
          <w:sz w:val="26"/>
          <w:szCs w:val="26"/>
          <w:shd w:val="clear" w:color="auto" w:fill="FFFFFF"/>
        </w:rPr>
        <w:t>.</w:t>
      </w:r>
    </w:p>
    <w:p w:rsidR="0098408D" w:rsidRPr="0033193E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319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Постановка проблемы:</w:t>
      </w:r>
    </w:p>
    <w:p w:rsidR="0098408D" w:rsidRPr="0033193E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33193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Современное общество с его условиями диктует такие правила, что родители в силу сложившихся экономических причин имеют большую занятость на работе. Поэтому важность организации и проведения семейного отдыха в выходные дни возрастает.</w:t>
      </w:r>
    </w:p>
    <w:p w:rsidR="0098408D" w:rsidRPr="0033193E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33193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«здоровую жизнь» своим детям, приучить их беречь и раз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вивать своё физическое здоровье, б</w:t>
      </w:r>
      <w:r w:rsidRPr="0033193E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ережно относиться к окружающему миру – одна из основных составляющих процесса развития и воспитания детей родителями.</w:t>
      </w:r>
    </w:p>
    <w:p w:rsidR="0098408D" w:rsidRPr="0033193E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33193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Родиться здоровым недостаточно, нужно ещё овладеть знаниями и умениями. Как сохранить и укрепить ресурсы своего организма. Главным примером служит взрослый, семья, семейные традиции, привычки, условия, в которых живёт и развивается ребёнок.</w:t>
      </w:r>
    </w:p>
    <w:p w:rsidR="0098408D" w:rsidRPr="0033193E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33193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ценной для общения и укрепления здоровья является активная физкультурно-оздоровительная работа - семейный туристический поход выходного дня.</w:t>
      </w:r>
    </w:p>
    <w:p w:rsidR="0098408D" w:rsidRPr="0033193E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33193E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Туристические походы – одна из наиболее активных форм совместного отдыха. Это – общение с природой, смена обстановки, психологическая разгрузка и физическая активность. Походы сближают родителей и детей, дают возможность создания атмосферы взаимопонимания и сотрудничества.</w:t>
      </w:r>
    </w:p>
    <w:p w:rsidR="0098408D" w:rsidRPr="0056767D" w:rsidRDefault="0098408D" w:rsidP="0098408D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3319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Обоснование проблемы:</w:t>
      </w:r>
    </w:p>
    <w:p w:rsidR="0098408D" w:rsidRDefault="0098408D" w:rsidP="0098408D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незаинтересованность родителей в организации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двигательной деятельности детей;</w:t>
      </w:r>
    </w:p>
    <w:p w:rsidR="0098408D" w:rsidRPr="0033193E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3193E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неосведомленность родителей о важности совместной дви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гательной деятельности с детьми;</w:t>
      </w:r>
    </w:p>
    <w:p w:rsidR="0098408D" w:rsidRPr="0033193E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3193E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недостаточность знаний родителей о физических навыках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умениях детей данного возраста;</w:t>
      </w:r>
    </w:p>
    <w:p w:rsidR="0098408D" w:rsidRPr="0033193E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3193E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невнимание родителей к здоровому образу жизни в семье.</w:t>
      </w:r>
    </w:p>
    <w:p w:rsidR="0098408D" w:rsidRPr="0033193E" w:rsidRDefault="0098408D" w:rsidP="0098408D">
      <w:pPr>
        <w:shd w:val="clear" w:color="auto" w:fill="FFFFFF"/>
        <w:spacing w:after="0" w:line="360" w:lineRule="auto"/>
        <w:ind w:firstLine="567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3319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Цель проекта:</w:t>
      </w:r>
      <w:r w:rsidRPr="003319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8408D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384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направлен на формирование культуры здоровья в семье, укрепление и развитие тесной связи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взаимодействия </w:t>
      </w:r>
      <w:r w:rsidRPr="00384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учреждения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дополнительного образования </w:t>
      </w:r>
      <w:r w:rsidRPr="00384389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семьи для обеспечения благоприятных условий жизни и воспитания здорового ребенка путем организации и проведения походов выходного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дня. </w:t>
      </w:r>
    </w:p>
    <w:p w:rsidR="0098408D" w:rsidRPr="00384389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3843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Задачи: </w:t>
      </w:r>
      <w:r w:rsidRPr="00384389">
        <w:rPr>
          <w:rFonts w:ascii="Arial" w:eastAsia="Times New Roman" w:hAnsi="Arial" w:cs="Arial"/>
          <w:sz w:val="24"/>
          <w:szCs w:val="24"/>
          <w:lang w:eastAsia="ru-RU"/>
        </w:rPr>
        <w:t>                </w:t>
      </w:r>
    </w:p>
    <w:p w:rsidR="0098408D" w:rsidRPr="00384389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843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Образовательные:</w:t>
      </w:r>
    </w:p>
    <w:p w:rsidR="0098408D" w:rsidRPr="00384389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843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Формировать элементарные знания и представления 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различных </w:t>
      </w:r>
      <w:r w:rsidRPr="00384389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видах спорта.</w:t>
      </w:r>
    </w:p>
    <w:p w:rsidR="0098408D" w:rsidRPr="00384389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84389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Формировать интерес к туризму, как средству активного семейного отдыха.</w:t>
      </w:r>
    </w:p>
    <w:p w:rsidR="0098408D" w:rsidRPr="00384389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8438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Приобщать родителей к жизни и интересам детей, показать им значимость общения для всестороннего развития детей.</w:t>
      </w:r>
    </w:p>
    <w:p w:rsidR="0098408D" w:rsidRPr="00384389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843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Оздоровительные:</w:t>
      </w:r>
    </w:p>
    <w:p w:rsidR="0098408D" w:rsidRPr="00384389" w:rsidRDefault="0098408D" w:rsidP="0098408D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3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- </w:t>
      </w:r>
      <w:r w:rsidRPr="00384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Сформировать у родителей и детей осознанное отношение к своему здоровью. </w:t>
      </w:r>
    </w:p>
    <w:p w:rsidR="0098408D" w:rsidRPr="00384389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84389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Расширить педагогические знания родителей по вопросам важности физической активности детей и родителей, здорового образа жизни (ЗОЖ), туризма.</w:t>
      </w:r>
    </w:p>
    <w:p w:rsidR="0098408D" w:rsidRPr="00384389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84389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Научить взрослых проводить совместные подвижные и спортивные игры с ребёнком в свободной самостоятельной деятельности.</w:t>
      </w:r>
    </w:p>
    <w:p w:rsidR="0098408D" w:rsidRPr="00384389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843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Воспитательные:</w:t>
      </w:r>
    </w:p>
    <w:p w:rsidR="0098408D" w:rsidRPr="00384389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84389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Воспитывать умение выполнять физические упражнения, направленные на преодоление трудностей физического характера терпения, выносливости.</w:t>
      </w:r>
    </w:p>
    <w:p w:rsidR="0098408D" w:rsidRPr="00384389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84389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Воспитывать бережное отношение детей к растительному и животному миру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8408D" w:rsidRPr="00384389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843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Ожидаемый результат:</w:t>
      </w:r>
    </w:p>
    <w:p w:rsidR="0098408D" w:rsidRPr="00384389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84389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Родители на собственном опыте убедятся, что совместная спортивная деятельность полезна и необходима не только ребёнку, но и взрослому.</w:t>
      </w:r>
    </w:p>
    <w:p w:rsidR="0098408D" w:rsidRPr="00384389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84389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Повышение активности родителей в проведении различных спортивных мероприятий.</w:t>
      </w:r>
    </w:p>
    <w:p w:rsidR="0098408D" w:rsidRPr="00384389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84389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Развитие физических качеств детей, повышение скорости формирования важных двигательных навыков детей, что приведёт к сохранению и укреплению здоровья.</w:t>
      </w:r>
    </w:p>
    <w:p w:rsidR="0098408D" w:rsidRPr="00384389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84389">
        <w:rPr>
          <w:rFonts w:ascii="Times New Roman" w:eastAsia="Times New Roman" w:hAnsi="Times New Roman" w:cs="Times New Roman"/>
          <w:sz w:val="24"/>
          <w:szCs w:val="24"/>
          <w:lang w:eastAsia="ru-RU"/>
        </w:rPr>
        <w:t>4. Сформируется устойчивый интерес к занятиям по физической культуре.</w:t>
      </w:r>
    </w:p>
    <w:p w:rsidR="0098408D" w:rsidRPr="00384389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84389">
        <w:rPr>
          <w:rFonts w:ascii="Times New Roman" w:eastAsia="Times New Roman" w:hAnsi="Times New Roman" w:cs="Times New Roman"/>
          <w:sz w:val="24"/>
          <w:szCs w:val="24"/>
          <w:lang w:eastAsia="ru-RU"/>
        </w:rPr>
        <w:t>5. Улучшение внутрисемейной атмосферы.</w:t>
      </w:r>
    </w:p>
    <w:p w:rsidR="0098408D" w:rsidRPr="00384389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843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Критерии оценки эффективности проекта:</w:t>
      </w:r>
    </w:p>
    <w:p w:rsidR="0098408D" w:rsidRPr="00384389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84389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Повышение уровня активности участия родителей в совместных физкультурно-оздоровительных мероприятиях.</w:t>
      </w:r>
    </w:p>
    <w:p w:rsidR="0098408D" w:rsidRPr="00384389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84389">
        <w:rPr>
          <w:rFonts w:ascii="Tahoma" w:eastAsia="Times New Roman" w:hAnsi="Tahoma" w:cs="Tahoma"/>
          <w:sz w:val="24"/>
          <w:szCs w:val="24"/>
          <w:lang w:eastAsia="ru-RU"/>
        </w:rPr>
        <w:t xml:space="preserve">- </w:t>
      </w:r>
      <w:r w:rsidRPr="0038438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Обогащение педагогического просвещения взрослых в вопросах оздоровления и воспитания детей.</w:t>
      </w:r>
    </w:p>
    <w:p w:rsidR="0098408D" w:rsidRPr="00384389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84389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Формирование у детей и взрослых культуры здоровья.</w:t>
      </w:r>
    </w:p>
    <w:p w:rsidR="0098408D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3843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Риски:</w:t>
      </w:r>
    </w:p>
    <w:p w:rsidR="0098408D" w:rsidRPr="00384389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</w:t>
      </w:r>
      <w:r w:rsidRPr="0038438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одители не согласятся на участие в проекте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408D" w:rsidRPr="0056767D" w:rsidRDefault="0098408D" w:rsidP="0098408D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</w:t>
      </w:r>
      <w:r w:rsidRPr="00384389">
        <w:rPr>
          <w:rFonts w:ascii="Times New Roman" w:eastAsia="Times New Roman" w:hAnsi="Times New Roman" w:cs="Times New Roman"/>
          <w:sz w:val="24"/>
          <w:szCs w:val="24"/>
          <w:lang w:eastAsia="ru-RU"/>
        </w:rPr>
        <w:t>лохие погодные условия на момент похода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843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319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Тип проекта: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практико–</w:t>
      </w:r>
      <w:r w:rsidRPr="0033193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ориентированный.</w:t>
      </w:r>
    </w:p>
    <w:p w:rsidR="0098408D" w:rsidRPr="0033193E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3319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Участники проекта:</w:t>
      </w:r>
    </w:p>
    <w:p w:rsidR="0098408D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33193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Родители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(законные представители) и воспитанники</w:t>
      </w:r>
      <w:r w:rsidRPr="003319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объединений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«Рюкзачок», «Туристята», «Спортивный туризм», </w:t>
      </w:r>
      <w:r w:rsidRPr="0033193E">
        <w:rPr>
          <w:rFonts w:ascii="Times New Roman" w:eastAsia="Times New Roman" w:hAnsi="Times New Roman" w:cs="Times New Roman"/>
          <w:sz w:val="24"/>
          <w:szCs w:val="24"/>
          <w:lang w:eastAsia="ru-RU"/>
        </w:rPr>
        <w:t>МБУ ДО ЦВР, педагоги дополнительного образования.</w:t>
      </w:r>
    </w:p>
    <w:p w:rsidR="0098408D" w:rsidRDefault="0098408D" w:rsidP="0098408D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 w:rsidRPr="002A19F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Этапы реализации проекта</w:t>
      </w:r>
    </w:p>
    <w:p w:rsidR="0098408D" w:rsidRPr="00C66577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Данный проект будет осуществляться </w:t>
      </w:r>
      <w:r w:rsidRPr="00C66577">
        <w:rPr>
          <w:rFonts w:ascii="Times New Roman" w:eastAsia="Times New Roman" w:hAnsi="Times New Roman" w:cs="Times New Roman"/>
          <w:sz w:val="24"/>
          <w:szCs w:val="24"/>
          <w:lang w:eastAsia="ru-RU"/>
        </w:rPr>
        <w:t>в три этапа:</w:t>
      </w:r>
    </w:p>
    <w:p w:rsidR="0098408D" w:rsidRPr="00C66577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6657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1. Первый этап, подготовительный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(сентябрь 20</w:t>
      </w:r>
      <w:r w:rsidR="006912A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)</w:t>
      </w:r>
      <w:r w:rsidRPr="00C6657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98408D" w:rsidRPr="00C66577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Предполагается проведение всех необходимых мероприятий, направленных на организацию к подготовке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семейного </w:t>
      </w:r>
      <w:r w:rsidRPr="00C66577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туристического похода.</w:t>
      </w:r>
    </w:p>
    <w:p w:rsidR="0098408D" w:rsidRPr="00DB707A" w:rsidRDefault="0098408D" w:rsidP="0098408D">
      <w:pPr>
        <w:pStyle w:val="a4"/>
        <w:numPr>
          <w:ilvl w:val="1"/>
          <w:numId w:val="5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70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 родителями – ознакомление с целями и задачами туристических походов (родительские собрания,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анкетирование, </w:t>
      </w:r>
      <w:r w:rsidRPr="00DB707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общение в группе «ВКонтакте»).</w:t>
      </w:r>
    </w:p>
    <w:p w:rsidR="0098408D" w:rsidRPr="00DB707A" w:rsidRDefault="0098408D" w:rsidP="0098408D">
      <w:pPr>
        <w:pStyle w:val="a4"/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1.2. Составление годового плана проведения семейных туристических походов.</w:t>
      </w:r>
    </w:p>
    <w:p w:rsidR="0098408D" w:rsidRPr="00C66577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1.3</w:t>
      </w:r>
      <w:r w:rsidRPr="00C66577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Работа с педагогами – проведение консультаций дл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педагогов</w:t>
      </w:r>
      <w:r w:rsidRPr="00C66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групп,идущих в поход.</w:t>
      </w:r>
    </w:p>
    <w:p w:rsidR="0098408D" w:rsidRPr="00C66577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1.4</w:t>
      </w:r>
      <w:r w:rsidRPr="00C66577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Подборка необходимого информационного материала для родителей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распространение буклетов</w:t>
      </w:r>
      <w:r w:rsidRPr="00C665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8408D" w:rsidRPr="00C66577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1.5</w:t>
      </w:r>
      <w:r w:rsidRPr="00C66577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Подготовка спортивного оборудования, разработка схемы маршрута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обсуждение схемы маршрута через создание маршрута на картографическом сервисе Google Maps и размещение его на странице «ВКонтакте»</w:t>
      </w:r>
      <w:r w:rsidRPr="00C66577">
        <w:rPr>
          <w:rFonts w:ascii="Times New Roman" w:eastAsia="Times New Roman" w:hAnsi="Times New Roman" w:cs="Times New Roman"/>
          <w:sz w:val="24"/>
          <w:szCs w:val="24"/>
          <w:lang w:eastAsia="ru-RU"/>
        </w:rPr>
        <w:t>,обследование места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роведения туристического похода.</w:t>
      </w:r>
    </w:p>
    <w:p w:rsidR="0098408D" w:rsidRPr="00C66577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1.6</w:t>
      </w:r>
      <w:r w:rsidRPr="00C66577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Составление сценария проведения туристического похода.</w:t>
      </w:r>
    </w:p>
    <w:p w:rsidR="0098408D" w:rsidRPr="00DB707A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B70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2. Основной этап, непосредственное проведение туристических походов (октябрь 20</w:t>
      </w:r>
      <w:r w:rsidR="006912A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20</w:t>
      </w:r>
      <w:r w:rsidRPr="00DB70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г. -  май 20</w:t>
      </w:r>
      <w:r w:rsidR="006912A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21</w:t>
      </w:r>
      <w:r w:rsidRPr="00DB70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г.)</w:t>
      </w:r>
    </w:p>
    <w:p w:rsidR="0098408D" w:rsidRPr="00C66577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Согласование с участниками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семейных </w:t>
      </w:r>
      <w:r w:rsidRPr="00C66577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туристических походов даты и места проведения.</w:t>
      </w:r>
    </w:p>
    <w:p w:rsidR="0098408D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577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Ознакомление всех участников с содержанием походов.Обсуждение необходимого снаряжения, спортивного инвентаря,необходимого взять с собой.</w:t>
      </w:r>
    </w:p>
    <w:p w:rsidR="0098408D" w:rsidRPr="00C66577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Извещение участников похода о месте и времени сбора через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Viber</w:t>
      </w:r>
      <w:r w:rsidRPr="003E180F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приложение для мобильного телефона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8408D" w:rsidRPr="00C66577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577">
        <w:rPr>
          <w:rFonts w:ascii="Times New Roman" w:eastAsia="Times New Roman" w:hAnsi="Times New Roman" w:cs="Times New Roman"/>
          <w:sz w:val="24"/>
          <w:szCs w:val="24"/>
          <w:lang w:eastAsia="ru-RU"/>
        </w:rPr>
        <w:t>2.4. Совместный сбор и отправление к месту проведения туристического похода,собственное воплощение сценария проведения.</w:t>
      </w:r>
    </w:p>
    <w:p w:rsidR="0098408D" w:rsidRPr="00DB707A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B70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Заключительный этап, оценочный (июнь-сентябрь 20</w:t>
      </w:r>
      <w:r w:rsidR="006912A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21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г.)</w:t>
      </w:r>
    </w:p>
    <w:p w:rsidR="0098408D" w:rsidRPr="00C66577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57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итогов реализации педагогического проекта.</w:t>
      </w:r>
    </w:p>
    <w:p w:rsidR="0098408D" w:rsidRPr="00C66577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Анализ работы по организации и проведению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семейных </w:t>
      </w:r>
      <w:r w:rsidRPr="00C66577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туристических походов.</w:t>
      </w:r>
      <w:r w:rsidR="006912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65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аналитической справки.</w:t>
      </w:r>
    </w:p>
    <w:p w:rsidR="0098408D" w:rsidRPr="00C66577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5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3.2. Дальнейшее планирование проведения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семейных </w:t>
      </w:r>
      <w:r w:rsidRPr="00C66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туристических походов </w:t>
      </w:r>
      <w:r w:rsidR="006912A6" w:rsidRPr="00C6657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912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перспективой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создание городского Клуба «Семейный поход выходного дня»</w:t>
      </w:r>
      <w:r w:rsidRPr="00C6657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8408D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 Презентация проекта. </w:t>
      </w:r>
    </w:p>
    <w:p w:rsidR="0098408D" w:rsidRPr="00DB707A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70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Ожидаемый результат:</w:t>
      </w:r>
    </w:p>
    <w:p w:rsidR="0098408D" w:rsidRPr="003E180F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180F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ходе реализации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данного проекта</w:t>
      </w:r>
      <w:r w:rsidRPr="003E18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установлено единство учреждения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дополнительного образования </w:t>
      </w:r>
      <w:r w:rsidRPr="003E180F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семьи в вопросах воспитания здорового ребёнка. Родители на собственном опыте убедятся, что совместная спортивная деятельность полезна и необходима не только ребёнку, но и взрослому.</w:t>
      </w:r>
    </w:p>
    <w:p w:rsidR="0098408D" w:rsidRPr="003E180F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180F">
        <w:rPr>
          <w:rFonts w:ascii="Times New Roman" w:eastAsia="Times New Roman" w:hAnsi="Times New Roman" w:cs="Times New Roman"/>
          <w:sz w:val="24"/>
          <w:szCs w:val="24"/>
          <w:lang w:eastAsia="ru-RU"/>
        </w:rPr>
        <w:t>2. Увеличится количество желающих родителей участвовать во всех формах организации физкультурно-оздоровительной работы, проводимой в учреждении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дополнительного образования</w:t>
      </w:r>
      <w:r w:rsidRPr="003E18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8408D" w:rsidRPr="003E180F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180F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Родители станут организаторами, активными помощниками и участниками в проведении различных спорт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ивных мероприятий</w:t>
      </w:r>
      <w:r w:rsidRPr="003E18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8408D" w:rsidRPr="003E180F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180F">
        <w:rPr>
          <w:rFonts w:ascii="Times New Roman" w:eastAsia="Times New Roman" w:hAnsi="Times New Roman" w:cs="Times New Roman"/>
          <w:sz w:val="24"/>
          <w:szCs w:val="24"/>
          <w:lang w:eastAsia="ru-RU"/>
        </w:rPr>
        <w:t>4. Огромную пользу от проекта получат не только взрослые, но и дети. Физические качества детей будут эффективно развиваться, повысится скорость формирования важных двигательных навыков детей, а здоровье будет сохраняться и укрепляться. Отметится положительная динамика темпов прироста физической подготовленности детей.</w:t>
      </w:r>
    </w:p>
    <w:p w:rsidR="0098408D" w:rsidRPr="003E180F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180F">
        <w:rPr>
          <w:rFonts w:ascii="Times New Roman" w:eastAsia="Times New Roman" w:hAnsi="Times New Roman" w:cs="Times New Roman"/>
          <w:sz w:val="24"/>
          <w:szCs w:val="24"/>
          <w:lang w:eastAsia="ru-RU"/>
        </w:rPr>
        <w:t>5. Снизится общая заболеваемость детей по учреждению.</w:t>
      </w:r>
    </w:p>
    <w:p w:rsidR="0098408D" w:rsidRPr="003E180F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180F">
        <w:rPr>
          <w:rFonts w:ascii="Times New Roman" w:eastAsia="Times New Roman" w:hAnsi="Times New Roman" w:cs="Times New Roman"/>
          <w:sz w:val="24"/>
          <w:szCs w:val="24"/>
          <w:lang w:eastAsia="ru-RU"/>
        </w:rPr>
        <w:t>6. В связи с тесной взаимозависимостью физического и умственного развития ребёнка активизация двигательной деятельности приведёт к повышению уровня интеллектуального развития.</w:t>
      </w:r>
    </w:p>
    <w:p w:rsidR="0098408D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180F">
        <w:rPr>
          <w:rFonts w:ascii="Times New Roman" w:eastAsia="Times New Roman" w:hAnsi="Times New Roman" w:cs="Times New Roman"/>
          <w:sz w:val="24"/>
          <w:szCs w:val="24"/>
          <w:lang w:eastAsia="ru-RU"/>
        </w:rPr>
        <w:t>7. Сформируется устойчивый интерес 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занятиям по спортивному туризму</w:t>
      </w:r>
      <w:r w:rsidRPr="003E18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8408D" w:rsidRPr="00650B94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650B9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Критерии оценки эффективности проекта:</w:t>
      </w:r>
    </w:p>
    <w:p w:rsidR="0098408D" w:rsidRPr="00650B94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п</w:t>
      </w:r>
      <w:r w:rsidRPr="00650B9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овышение уровня активности участия родителей в совместных физкультурно-оздоровительных мероприятиях;</w:t>
      </w:r>
    </w:p>
    <w:p w:rsidR="0098408D" w:rsidRPr="00650B94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о</w:t>
      </w:r>
      <w:r w:rsidRPr="00650B9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богащение педагогического просвещения взрослых в вопросах оздоровления </w:t>
      </w:r>
      <w:r w:rsidR="006912A6" w:rsidRPr="00650B9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 воспитания</w:t>
      </w:r>
      <w:r w:rsidRPr="00650B9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детей;</w:t>
      </w:r>
    </w:p>
    <w:p w:rsidR="0098408D" w:rsidRPr="00650B94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 ф</w:t>
      </w:r>
      <w:r w:rsidRPr="00650B9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ормирование у детей и взрослых культуры здоровья;</w:t>
      </w:r>
    </w:p>
    <w:p w:rsidR="0098408D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- повышение темпов </w:t>
      </w:r>
      <w:r w:rsidRPr="00650B94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роста физической подготовленности детей.</w:t>
      </w:r>
    </w:p>
    <w:p w:rsidR="0098408D" w:rsidRPr="00B43F23" w:rsidRDefault="0098408D" w:rsidP="0098408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sz w:val="24"/>
          <w:szCs w:val="24"/>
          <w:lang w:eastAsia="ru-RU"/>
        </w:rPr>
      </w:pPr>
      <w:r w:rsidRPr="00B43F2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Для организации и </w:t>
      </w:r>
      <w:r w:rsidR="006912A6" w:rsidRPr="00B43F2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проведения похода</w:t>
      </w:r>
      <w:r w:rsidRPr="00B43F2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выходного </w:t>
      </w:r>
      <w:r w:rsidR="006912A6" w:rsidRPr="00B43F2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дня необходима</w:t>
      </w:r>
      <w:r w:rsidRPr="00B43F23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 подготовка всех участников проекта</w:t>
      </w:r>
    </w:p>
    <w:p w:rsidR="0098408D" w:rsidRPr="009131E6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9131E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Подготовка к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походу: дети</w:t>
      </w:r>
    </w:p>
    <w:p w:rsidR="0098408D" w:rsidRPr="009131E6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913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Непосредственно перед походом проводится предварительная подготовка детей. Педагоги обсуждают с детьми значение туристического похода, правила его проведения, </w:t>
      </w:r>
      <w:r w:rsidRPr="00913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содержание похода, обсуждают необходимое снаряжение и соответствующую одежду. В совместной деятельности педагоги проводят наблюдение за природными объектами, рассматривают иллюстрационный материал, читают природоведческую литер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атуру, проходят соответствующую физическую подготовку</w:t>
      </w:r>
      <w:r w:rsidRPr="009131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8408D" w:rsidRPr="009131E6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9131E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Подготовка к походу: родители</w:t>
      </w:r>
    </w:p>
    <w:p w:rsidR="0098408D" w:rsidRPr="009131E6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913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походом важно провести беседу с родителями, особенно если дети и родители идут в поход первый раз. Родители принимают самое непосредственное участие в организации туристического похода. Они беседуют дома с детьми, настраивают их, делятся собственным опытом, готовят сухой паёк, выбирают одежду и обувь, поддерживают интерес к живой природе, желание больш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знать и уметь самому. </w:t>
      </w:r>
      <w:r w:rsidR="006912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педагоги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3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проводят необходимые консультации, индивидуальные беседы, и рассказывают родителям о том, как пройдёт поход, чем будут заниматься, что необходимо взять с собой. </w:t>
      </w:r>
      <w:r w:rsidRPr="00D867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Подробная информация о походе заранее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размещается на странице «ВКонтакте» и на информационных стендах</w:t>
      </w:r>
      <w:r w:rsidRPr="009131E6">
        <w:rPr>
          <w:rFonts w:ascii="Times New Roman" w:eastAsia="Times New Roman" w:hAnsi="Times New Roman" w:cs="Times New Roman"/>
          <w:sz w:val="24"/>
          <w:szCs w:val="24"/>
          <w:lang w:eastAsia="ru-RU"/>
        </w:rPr>
        <w:t>. Вся проводимая предварительная 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бота направлена на взаимодоверие, взаимопонимание и взаимодействие</w:t>
      </w:r>
      <w:r w:rsidRPr="00913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дополнительного образования </w:t>
      </w:r>
      <w:r w:rsidRPr="009131E6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семьи в вопросах воспитания здорового ребёнка.</w:t>
      </w:r>
    </w:p>
    <w:p w:rsidR="0098408D" w:rsidRPr="009131E6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9131E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Подготовка к походу: педагоги</w:t>
      </w:r>
    </w:p>
    <w:p w:rsidR="0098408D" w:rsidRPr="00770B5C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913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подготовке и проведении похода участвуют два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–три </w:t>
      </w:r>
      <w:r w:rsidRPr="00913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9131E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из них не тольк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сопровождает детей, но и решае</w:t>
      </w:r>
      <w:r w:rsidRPr="00913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педагогические</w:t>
      </w:r>
      <w:r w:rsidRPr="00913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 Педагоги организуют, проводяти участвуют в совместной </w:t>
      </w:r>
      <w:r w:rsidRPr="00913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спортивной деятельности детей и взрослых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9131E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начиная с отправления в дорогу и заканчивая уходом из леса.</w:t>
      </w:r>
    </w:p>
    <w:p w:rsidR="0098408D" w:rsidRPr="00770B5C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Пора в дорогу</w:t>
      </w:r>
    </w:p>
    <w:p w:rsidR="0098408D" w:rsidRPr="00FE0E0E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770B5C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похода, родители и дети, педагоги, собираются на территории МБУ ДО ЦВР в заранее установленное время. Весь необходимый спортивный инвентарь, оборудование подбирается в зависимости от времени года, оговаривается и готовится с участниками похода накануне. Дети и взрослые с рюкзаками и спортивным инвентарём отправляются по маршруту движения. Общая продолжительность похода сост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авляет 2,5 – 3 часа. Педагоги </w:t>
      </w:r>
      <w:r w:rsidRPr="00770B5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подготавливают весь необходимый спортивный инвентарь и оборудование для проведения подвижных игр, эстафет, аттракционов, спортивных игр.</w:t>
      </w:r>
    </w:p>
    <w:p w:rsidR="0098408D" w:rsidRPr="00FE0E0E" w:rsidRDefault="0098408D" w:rsidP="0098408D">
      <w:pPr>
        <w:shd w:val="clear" w:color="auto" w:fill="FFFFFF"/>
        <w:spacing w:after="0" w:line="360" w:lineRule="auto"/>
        <w:ind w:firstLine="567"/>
        <w:rPr>
          <w:rFonts w:ascii="Tahoma" w:eastAsia="Times New Roman" w:hAnsi="Tahoma" w:cs="Tahoma"/>
          <w:sz w:val="24"/>
          <w:szCs w:val="24"/>
          <w:lang w:eastAsia="ru-RU"/>
        </w:rPr>
      </w:pPr>
      <w:r w:rsidRPr="00FE0E0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Основная часть туристического похода.</w:t>
      </w:r>
    </w:p>
    <w:p w:rsidR="0098408D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FE0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Родители и дети делятся на равные команды. Проводятся совместные эстафеты между командами. По окончании совместных эстафет дети и родители приступают к приёму пищи. Далее самостоятельная деятельность детей и взрослых. Кто-то играет, кто-то собирает природный материал для поделок. Подводятся итоги совместного туристического похода, проводится награждение всех участников данного мероприятия. </w:t>
      </w:r>
      <w:r w:rsidRPr="00FE0E0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Дети и родители получат массу положительных эмоций, заряд бодрости, сил на последующую рабочую неделю, а главное огромное желание проводить совместный активный отдых как можно чаще.</w:t>
      </w:r>
    </w:p>
    <w:p w:rsidR="0098408D" w:rsidRPr="00FE0E0E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FE0E0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Выводы:</w:t>
      </w:r>
    </w:p>
    <w:p w:rsidR="0098408D" w:rsidRPr="00FE0E0E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FE0E0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семейные </w:t>
      </w:r>
      <w:r w:rsidRPr="00FE0E0E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туристические походы не только приобщают к здоровому образу жизни, развивают физические качества и навыки, но и экологически развивают детей. Взрослые и дети лучше узнают друг друга: особенности характера, мечты и способности. Создается микроклимат, в основе которого лежит уважение к личности человека, забота о каждом, доверительные отношения между взрослыми и детьми, родителями и педагогами, т.е. обеспечивается взаимосвязь физической, психической и социальной составляющих здоровья.</w:t>
      </w:r>
    </w:p>
    <w:p w:rsidR="0098408D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D867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процессе реализации данного педагогического проекта подбирается весь необходимый теорет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ический и практический материал</w:t>
      </w:r>
      <w:r w:rsidRPr="00D867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 Собирается материал по предоставлению и распространению педагогического опыта для представителей заинтересованных лиц данной тематики.</w:t>
      </w:r>
    </w:p>
    <w:p w:rsidR="0098408D" w:rsidRDefault="0098408D" w:rsidP="0098408D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D867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Педагогический опыт будет распространяться: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</w:t>
      </w:r>
      <w:r w:rsidRPr="00D867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педсовете, </w:t>
      </w:r>
      <w:r w:rsidRPr="00D867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методических объединениях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города</w:t>
      </w:r>
      <w:r w:rsidRPr="00D867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через публикации в педагогических журналах и сетевых сообществах</w:t>
      </w:r>
      <w:r w:rsidRPr="00D8670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D86707" w:rsidRDefault="00D86707" w:rsidP="00B43F23">
      <w:pPr>
        <w:shd w:val="clear" w:color="auto" w:fill="FFFFFF"/>
        <w:spacing w:before="100" w:beforeAutospacing="1" w:after="100" w:afterAutospacing="1" w:line="360" w:lineRule="atLeast"/>
        <w:ind w:firstLine="567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8408D" w:rsidRDefault="0098408D" w:rsidP="00B43F23">
      <w:pPr>
        <w:shd w:val="clear" w:color="auto" w:fill="FFFFFF"/>
        <w:spacing w:before="100" w:beforeAutospacing="1" w:after="100" w:afterAutospacing="1" w:line="360" w:lineRule="atLeast"/>
        <w:ind w:firstLine="567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8408D" w:rsidRDefault="0098408D" w:rsidP="00B43F23">
      <w:pPr>
        <w:shd w:val="clear" w:color="auto" w:fill="FFFFFF"/>
        <w:spacing w:before="100" w:beforeAutospacing="1" w:after="100" w:afterAutospacing="1" w:line="360" w:lineRule="atLeast"/>
        <w:ind w:firstLine="567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8408D" w:rsidRDefault="0098408D" w:rsidP="00B43F23">
      <w:pPr>
        <w:shd w:val="clear" w:color="auto" w:fill="FFFFFF"/>
        <w:spacing w:before="100" w:beforeAutospacing="1" w:after="100" w:afterAutospacing="1" w:line="360" w:lineRule="atLeast"/>
        <w:ind w:firstLine="567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8408D" w:rsidRDefault="0098408D" w:rsidP="00B43F23">
      <w:pPr>
        <w:shd w:val="clear" w:color="auto" w:fill="FFFFFF"/>
        <w:spacing w:before="100" w:beforeAutospacing="1" w:after="100" w:afterAutospacing="1" w:line="360" w:lineRule="atLeast"/>
        <w:ind w:firstLine="567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8408D" w:rsidRDefault="0098408D" w:rsidP="00B43F23">
      <w:pPr>
        <w:shd w:val="clear" w:color="auto" w:fill="FFFFFF"/>
        <w:spacing w:before="100" w:beforeAutospacing="1" w:after="100" w:afterAutospacing="1" w:line="360" w:lineRule="atLeast"/>
        <w:ind w:firstLine="567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8408D" w:rsidRDefault="0098408D" w:rsidP="00B43F23">
      <w:pPr>
        <w:shd w:val="clear" w:color="auto" w:fill="FFFFFF"/>
        <w:spacing w:before="100" w:beforeAutospacing="1" w:after="100" w:afterAutospacing="1" w:line="360" w:lineRule="atLeast"/>
        <w:ind w:firstLine="567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8408D" w:rsidRDefault="0098408D" w:rsidP="00B43F23">
      <w:pPr>
        <w:shd w:val="clear" w:color="auto" w:fill="FFFFFF"/>
        <w:spacing w:before="100" w:beforeAutospacing="1" w:after="100" w:afterAutospacing="1" w:line="360" w:lineRule="atLeast"/>
        <w:ind w:firstLine="567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8408D" w:rsidRDefault="0098408D" w:rsidP="00B43F23">
      <w:pPr>
        <w:shd w:val="clear" w:color="auto" w:fill="FFFFFF"/>
        <w:spacing w:before="100" w:beforeAutospacing="1" w:after="100" w:afterAutospacing="1" w:line="360" w:lineRule="atLeast"/>
        <w:ind w:firstLine="567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98408D" w:rsidRPr="005A2B3A" w:rsidRDefault="0098408D" w:rsidP="00B43F23">
      <w:pPr>
        <w:shd w:val="clear" w:color="auto" w:fill="FFFFFF"/>
        <w:spacing w:before="100" w:beforeAutospacing="1" w:after="100" w:afterAutospacing="1" w:line="360" w:lineRule="atLeast"/>
        <w:ind w:firstLine="567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D86707" w:rsidRPr="005A2B3A" w:rsidRDefault="00D86707" w:rsidP="00B43F23">
      <w:pPr>
        <w:shd w:val="clear" w:color="auto" w:fill="FFFFFF"/>
        <w:spacing w:before="100" w:beforeAutospacing="1" w:after="100" w:afterAutospacing="1" w:line="360" w:lineRule="atLeast"/>
        <w:ind w:firstLine="567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3C7B10" w:rsidRPr="005A2B3A" w:rsidRDefault="003C7B10" w:rsidP="00B43F23">
      <w:pPr>
        <w:shd w:val="clear" w:color="auto" w:fill="FFFFFF"/>
        <w:spacing w:before="100" w:beforeAutospacing="1" w:after="100" w:afterAutospacing="1" w:line="360" w:lineRule="atLeast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B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Приложение </w:t>
      </w:r>
      <w:r w:rsidR="00B43F23" w:rsidRPr="005A2B3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</w:t>
      </w:r>
    </w:p>
    <w:p w:rsidR="000753CD" w:rsidRPr="005A2B3A" w:rsidRDefault="003C7B10" w:rsidP="003C7B1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B3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Анкета для родителей</w:t>
      </w:r>
    </w:p>
    <w:p w:rsidR="000753CD" w:rsidRPr="005A2B3A" w:rsidRDefault="000753CD" w:rsidP="00D86707">
      <w:pPr>
        <w:shd w:val="clear" w:color="auto" w:fill="FFFFFF"/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2B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«Как мы отдыхаем с семьёй»</w:t>
      </w:r>
    </w:p>
    <w:p w:rsidR="007C30F4" w:rsidRPr="003C7B10" w:rsidRDefault="007C30F4" w:rsidP="007C30F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3C7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3C7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роводите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 </w:t>
      </w:r>
      <w:r w:rsidRPr="003C7B10">
        <w:rPr>
          <w:rFonts w:ascii="Times New Roman" w:eastAsia="Times New Roman" w:hAnsi="Times New Roman" w:cs="Times New Roman"/>
          <w:sz w:val="24"/>
          <w:szCs w:val="24"/>
          <w:lang w:eastAsia="ru-RU"/>
        </w:rPr>
        <w:t>Вы</w:t>
      </w:r>
      <w:r w:rsidR="003450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</w:t>
      </w:r>
      <w:r w:rsidRPr="003C7B1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 выходные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природе</w:t>
      </w:r>
      <w:r w:rsidRPr="003C7B10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7C30F4" w:rsidRPr="003C7B10" w:rsidRDefault="007C30F4" w:rsidP="007C30F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3C7B10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Проводите ли Вы своё свободное время вместе с детьми?</w:t>
      </w:r>
    </w:p>
    <w:p w:rsidR="007C30F4" w:rsidRPr="003C7B10" w:rsidRDefault="007C30F4" w:rsidP="007C30F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3C7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Много ли времени проводит Ваш ребенок перед телевизором? </w:t>
      </w:r>
    </w:p>
    <w:p w:rsidR="007C30F4" w:rsidRPr="003C7B10" w:rsidRDefault="007C30F4" w:rsidP="007C30F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3C7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Есть ли дома компьютер? Умеет ли ребенок им пользоваться? </w:t>
      </w:r>
    </w:p>
    <w:p w:rsidR="007C30F4" w:rsidRDefault="007C30F4" w:rsidP="007C30F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7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Умеет ли ребенок играть самостоятельно? </w:t>
      </w:r>
    </w:p>
    <w:p w:rsidR="007C30F4" w:rsidRPr="003C7B10" w:rsidRDefault="007C30F4" w:rsidP="007C30F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3C7B10">
        <w:rPr>
          <w:rFonts w:ascii="Times New Roman" w:eastAsia="Times New Roman" w:hAnsi="Times New Roman" w:cs="Times New Roman"/>
          <w:sz w:val="24"/>
          <w:szCs w:val="24"/>
          <w:lang w:eastAsia="ru-RU"/>
        </w:rPr>
        <w:t>6. Вовлекает ли Вас в игру?</w:t>
      </w:r>
    </w:p>
    <w:p w:rsidR="007C30F4" w:rsidRPr="003C7B10" w:rsidRDefault="007C30F4" w:rsidP="007C30F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3C7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Организовываете ли</w:t>
      </w:r>
      <w:r w:rsidRPr="003C7B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совместный отдых?</w:t>
      </w:r>
    </w:p>
    <w:p w:rsidR="007C30F4" w:rsidRPr="003C7B10" w:rsidRDefault="007C30F4" w:rsidP="007C30F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3C7B10">
        <w:rPr>
          <w:rFonts w:ascii="Times New Roman" w:eastAsia="Times New Roman" w:hAnsi="Times New Roman" w:cs="Times New Roman"/>
          <w:sz w:val="24"/>
          <w:szCs w:val="24"/>
          <w:lang w:eastAsia="ru-RU"/>
        </w:rPr>
        <w:t>8. Выез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жаете ли Вы за город? </w:t>
      </w:r>
    </w:p>
    <w:p w:rsidR="007C30F4" w:rsidRPr="003C7B10" w:rsidRDefault="007C30F4" w:rsidP="007C30F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3C7B10">
        <w:rPr>
          <w:rFonts w:ascii="Times New Roman" w:eastAsia="Times New Roman" w:hAnsi="Times New Roman" w:cs="Times New Roman"/>
          <w:sz w:val="24"/>
          <w:szCs w:val="24"/>
          <w:lang w:eastAsia="ru-RU"/>
        </w:rPr>
        <w:t>9. Часто ли Вы гуляете с ребенком?</w:t>
      </w:r>
    </w:p>
    <w:p w:rsidR="007C30F4" w:rsidRPr="003C7B10" w:rsidRDefault="007C30F4" w:rsidP="007C30F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3C7B10">
        <w:rPr>
          <w:rFonts w:ascii="Times New Roman" w:eastAsia="Times New Roman" w:hAnsi="Times New Roman" w:cs="Times New Roman"/>
          <w:sz w:val="24"/>
          <w:szCs w:val="24"/>
          <w:lang w:eastAsia="ru-RU"/>
        </w:rPr>
        <w:t>10. Интересно ли вам проводить свободное время всей семьёй?</w:t>
      </w:r>
    </w:p>
    <w:p w:rsidR="007C30F4" w:rsidRPr="003C7B10" w:rsidRDefault="007C30F4" w:rsidP="007C30F4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3C7B10">
        <w:rPr>
          <w:rFonts w:ascii="Times New Roman" w:eastAsia="Times New Roman" w:hAnsi="Times New Roman" w:cs="Times New Roman"/>
          <w:sz w:val="24"/>
          <w:szCs w:val="24"/>
          <w:lang w:eastAsia="ru-RU"/>
        </w:rPr>
        <w:t>11. Посещаете ли вы вместе с детьми народные гуляния?</w:t>
      </w:r>
    </w:p>
    <w:p w:rsidR="007C30F4" w:rsidRDefault="007C30F4" w:rsidP="007C30F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3C7B10">
        <w:rPr>
          <w:rFonts w:ascii="Times New Roman" w:eastAsia="Times New Roman" w:hAnsi="Times New Roman" w:cs="Times New Roman"/>
          <w:sz w:val="24"/>
          <w:szCs w:val="24"/>
          <w:lang w:eastAsia="ru-RU"/>
        </w:rPr>
        <w:t>. Считаете ли Вы необходимым возрождение народных традиций через семейное воспитание?</w:t>
      </w:r>
    </w:p>
    <w:p w:rsidR="007C30F4" w:rsidRDefault="007C30F4" w:rsidP="00D86707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C30F4" w:rsidRDefault="007C30F4" w:rsidP="00D86707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C30F4" w:rsidRDefault="007C30F4" w:rsidP="00D86707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C30F4" w:rsidRDefault="007C30F4" w:rsidP="00D86707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C30F4" w:rsidRDefault="007C30F4" w:rsidP="00D86707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C30F4" w:rsidRDefault="007C30F4" w:rsidP="00D86707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C30F4" w:rsidRDefault="007C30F4" w:rsidP="00D86707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C30F4" w:rsidRDefault="007C30F4" w:rsidP="00D86707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C30F4" w:rsidRDefault="007C30F4" w:rsidP="00D86707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7C30F4" w:rsidRDefault="007C30F4" w:rsidP="00D86707">
      <w:pPr>
        <w:shd w:val="clear" w:color="auto" w:fill="FFFFFF"/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:rsidR="00551AF7" w:rsidRPr="00815E1E" w:rsidRDefault="006912A6" w:rsidP="00551AF7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1</w:t>
      </w:r>
    </w:p>
    <w:p w:rsidR="00551AF7" w:rsidRPr="00E01185" w:rsidRDefault="00551AF7" w:rsidP="00B73DA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01185" w:rsidRDefault="00E01185" w:rsidP="00E0118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Сценарий проведения </w:t>
      </w:r>
      <w:r w:rsidR="00203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семейного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похода выходного дня</w:t>
      </w:r>
    </w:p>
    <w:p w:rsidR="00E01185" w:rsidRDefault="00E01185" w:rsidP="00B73DA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1AF7" w:rsidRPr="0020394F" w:rsidRDefault="00B73DA1" w:rsidP="00E0118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мероприятия</w:t>
      </w:r>
    </w:p>
    <w:p w:rsidR="00E01185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Ведущий. Дорогие друзья! Никто не откажется пойти в поход по лесным тропам, любуясь чудесами природы, узнавая каждый раз что-то новое и интересное. Что может быть лучше встречи с природой? Пространство полей, чащи лесов, голубизна озёр, наблюдение за жизнью зверей, птичьи концерты по утрам и вечерам!</w:t>
      </w:r>
    </w:p>
    <w:p w:rsidR="00B73DA1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 мы проводим праздник посвящения в туристы. Прежде чем вас примут в туристы, вам необходимо пройти испытания. Все знания, полученные вами во время уроков, сегодня вам пригодятся, и вы продемонстрируете, готовы ли вы быть туристами. Желаем вам успехов!</w:t>
      </w: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(Младших учеников распределяют на группы по 2-4 человека. Участвующие в мероприятии ученики </w:t>
      </w:r>
      <w:r w:rsidR="00E01185"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родители.</w:t>
      </w:r>
    </w:p>
    <w:p w:rsidR="00B73DA1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1185" w:rsidRPr="0020394F" w:rsidRDefault="00B73DA1" w:rsidP="00E0118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1-й этап «Ориентирование»</w:t>
      </w:r>
    </w:p>
    <w:p w:rsidR="00B73DA1" w:rsidRPr="0020394F" w:rsidRDefault="00A77E20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8144" behindDoc="1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359410</wp:posOffset>
            </wp:positionV>
            <wp:extent cx="2082165" cy="1866900"/>
            <wp:effectExtent l="19050" t="0" r="0" b="0"/>
            <wp:wrapTight wrapText="bothSides">
              <wp:wrapPolygon edited="0">
                <wp:start x="-198" y="0"/>
                <wp:lineTo x="-198" y="21380"/>
                <wp:lineTo x="21541" y="21380"/>
                <wp:lineTo x="21541" y="0"/>
                <wp:lineTo x="-198" y="0"/>
              </wp:wrapPolygon>
            </wp:wrapTight>
            <wp:docPr id="26" name="Рисунок 1" descr="Ориентирование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риентирование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16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3DA1"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Каждому участнику выдают компас и задают следующие вопросы:</w:t>
      </w:r>
      <w:r w:rsidR="00B73DA1"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Как определить азимут на предмет?</w:t>
      </w:r>
      <w:r w:rsidR="00B73DA1"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Как ориентироваться в лесу без компаса?</w:t>
      </w:r>
      <w:r w:rsidR="00B73DA1"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Как ориентироваться по солнцу?</w:t>
      </w:r>
      <w:r w:rsidR="00B73DA1"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Как помогают ориентироваться на местности</w:t>
      </w:r>
      <w:r w:rsidR="00B73DA1"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часы?</w:t>
      </w:r>
      <w:r w:rsidR="00B73DA1"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Как ориентируются в походе по деревьям?Судьи напротив фамилии участника делают соответствующую запись («сдал», «не сдал»).</w:t>
      </w:r>
    </w:p>
    <w:p w:rsidR="00B73DA1" w:rsidRPr="0020394F" w:rsidRDefault="00A77E20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7120" behindDoc="1" locked="0" layoutInCell="1" allowOverlap="1">
            <wp:simplePos x="0" y="0"/>
            <wp:positionH relativeFrom="column">
              <wp:posOffset>1939290</wp:posOffset>
            </wp:positionH>
            <wp:positionV relativeFrom="paragraph">
              <wp:posOffset>106680</wp:posOffset>
            </wp:positionV>
            <wp:extent cx="1760220" cy="2206625"/>
            <wp:effectExtent l="19050" t="0" r="0" b="0"/>
            <wp:wrapTight wrapText="bothSides">
              <wp:wrapPolygon edited="0">
                <wp:start x="-234" y="0"/>
                <wp:lineTo x="-234" y="21445"/>
                <wp:lineTo x="21506" y="21445"/>
                <wp:lineTo x="21506" y="0"/>
                <wp:lineTo x="-234" y="0"/>
              </wp:wrapPolygon>
            </wp:wrapTight>
            <wp:docPr id="25" name="Рисунок 2" descr="Топография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опография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220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30F4" w:rsidRPr="0020394F" w:rsidRDefault="007C30F4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2-й этап «Топография»</w:t>
      </w:r>
    </w:p>
    <w:p w:rsidR="00B73DA1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участниками расставлены карточки с топографическими знаками. Каждому предлагают назвать 3-4 знака.</w:t>
      </w:r>
    </w:p>
    <w:p w:rsidR="007C30F4" w:rsidRPr="0020394F" w:rsidRDefault="007C30F4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30F4" w:rsidRPr="0020394F" w:rsidRDefault="007C30F4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3-й этап «Первая медицинская помощь»</w:t>
      </w:r>
    </w:p>
    <w:p w:rsidR="00E01185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вытягивают билеты и по очереди отвечают на следующие вопросы:</w:t>
      </w: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Что делать, если товарищ вывихнул ногу или руку?</w:t>
      </w:r>
    </w:p>
    <w:p w:rsidR="00E01185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Какую помощь необходимо оказать в случае перелома?</w:t>
      </w:r>
    </w:p>
    <w:p w:rsidR="00E01185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3. Что делать, если товарищ потерял сознание?</w:t>
      </w:r>
    </w:p>
    <w:p w:rsidR="00E01185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Назовите ваши</w:t>
      </w:r>
      <w:r w:rsidR="00E01185"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действия в случае оказания пер</w:t>
      </w: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 помощи при ожоге.</w:t>
      </w:r>
    </w:p>
    <w:p w:rsidR="00E01185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5. Как помочь товарищу, если он оцарапался или ударился?</w:t>
      </w:r>
    </w:p>
    <w:p w:rsidR="00B73DA1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6. Что делать, если товарищ натёр ногу?</w:t>
      </w:r>
    </w:p>
    <w:p w:rsidR="00E01185" w:rsidRPr="0020394F" w:rsidRDefault="0020394F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18816" behindDoc="1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50165</wp:posOffset>
            </wp:positionV>
            <wp:extent cx="4743450" cy="1758950"/>
            <wp:effectExtent l="19050" t="0" r="0" b="0"/>
            <wp:wrapTight wrapText="bothSides">
              <wp:wrapPolygon edited="0">
                <wp:start x="-87" y="0"/>
                <wp:lineTo x="-87" y="21288"/>
                <wp:lineTo x="21600" y="21288"/>
                <wp:lineTo x="21600" y="0"/>
                <wp:lineTo x="-87" y="0"/>
              </wp:wrapPolygon>
            </wp:wrapTight>
            <wp:docPr id="24" name="Рисунок 3" descr="Первая медицинская помощь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ервая медицинская помощь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75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1185" w:rsidRPr="0020394F" w:rsidRDefault="00E01185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30F4" w:rsidRPr="0020394F" w:rsidRDefault="007C30F4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30F4" w:rsidRPr="0020394F" w:rsidRDefault="007C30F4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30F4" w:rsidRPr="0020394F" w:rsidRDefault="007C30F4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30F4" w:rsidRPr="0020394F" w:rsidRDefault="007C30F4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30F4" w:rsidRPr="0020394F" w:rsidRDefault="007C30F4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30F4" w:rsidRPr="0020394F" w:rsidRDefault="007C30F4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4-й этап «Складывание рюкзака»</w:t>
      </w:r>
    </w:p>
    <w:p w:rsidR="00B73DA1" w:rsidRPr="0020394F" w:rsidRDefault="0020394F" w:rsidP="003450EE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noProof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06528" behindDoc="0" locked="0" layoutInCell="1" allowOverlap="1">
            <wp:simplePos x="0" y="0"/>
            <wp:positionH relativeFrom="column">
              <wp:posOffset>3422015</wp:posOffset>
            </wp:positionH>
            <wp:positionV relativeFrom="paragraph">
              <wp:posOffset>182245</wp:posOffset>
            </wp:positionV>
            <wp:extent cx="2615565" cy="1882775"/>
            <wp:effectExtent l="19050" t="0" r="0" b="0"/>
            <wp:wrapSquare wrapText="bothSides"/>
            <wp:docPr id="23" name="Рисунок 4" descr="Cкладывание рюкзака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кладывание рюкзака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188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3DA1"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участниками на земле лежат различные предметы. Из них необходимо выбрать необходимые в походе и правильно сложить в рюкзак.</w:t>
      </w:r>
    </w:p>
    <w:p w:rsidR="007C30F4" w:rsidRPr="0020394F" w:rsidRDefault="007C30F4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noProof/>
          <w:sz w:val="24"/>
          <w:szCs w:val="24"/>
          <w:bdr w:val="none" w:sz="0" w:space="0" w:color="auto" w:frame="1"/>
          <w:lang w:eastAsia="ru-RU"/>
        </w:rPr>
      </w:pPr>
    </w:p>
    <w:p w:rsidR="007C30F4" w:rsidRPr="0020394F" w:rsidRDefault="007C30F4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noProof/>
          <w:sz w:val="24"/>
          <w:szCs w:val="24"/>
          <w:bdr w:val="none" w:sz="0" w:space="0" w:color="auto" w:frame="1"/>
          <w:lang w:eastAsia="ru-RU"/>
        </w:rPr>
      </w:pP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5-й этап «Знаете ли вы грибы и лечебные растения?»</w:t>
      </w:r>
    </w:p>
    <w:p w:rsidR="00E01185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Вопросы:</w:t>
      </w: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Назовите съедобные грибы.</w:t>
      </w:r>
    </w:p>
    <w:p w:rsidR="00E01185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Назовите несъедобные грибы.</w:t>
      </w:r>
    </w:p>
    <w:p w:rsidR="00E01185" w:rsidRPr="0020394F" w:rsidRDefault="0020394F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-111760</wp:posOffset>
            </wp:positionH>
            <wp:positionV relativeFrom="paragraph">
              <wp:posOffset>313055</wp:posOffset>
            </wp:positionV>
            <wp:extent cx="2519045" cy="2224405"/>
            <wp:effectExtent l="19050" t="0" r="0" b="0"/>
            <wp:wrapSquare wrapText="bothSides"/>
            <wp:docPr id="22" name="Рисунок 5" descr="Знаете ли вы грибы и лечебные растения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Знаете ли вы грибы и лечебные растения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045" cy="2224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3DA1"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Какие целебные свойства грибов вы знаете?</w:t>
      </w:r>
    </w:p>
    <w:p w:rsidR="00E01185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4. Какие несъедобные грибы очень похожи на съедобные?</w:t>
      </w:r>
    </w:p>
    <w:p w:rsidR="007C30F4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Назовите известные вам лечебные растения.</w:t>
      </w:r>
    </w:p>
    <w:p w:rsidR="007C30F4" w:rsidRPr="0020394F" w:rsidRDefault="007C30F4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30F4" w:rsidRPr="0020394F" w:rsidRDefault="007C30F4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30F4" w:rsidRPr="0020394F" w:rsidRDefault="007C30F4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1185" w:rsidRPr="0020394F" w:rsidRDefault="00B73DA1" w:rsidP="00E0118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6- й этап «Приготовление обеда»</w:t>
      </w:r>
    </w:p>
    <w:p w:rsidR="00E01185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(Распределить обязанности учеников в приготовлении обеда, выдать продукты и меню. Под руководством старших учеников и руководителя похода дети готовят обед, накрывают на «стол», приглашают всех попробовать приготовленные блюда.)</w:t>
      </w:r>
    </w:p>
    <w:p w:rsidR="00E01185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Ведущий. Сегодня вы приготовили свой первый обед на костре. Он будет самым вкусным и обязательно запомнится вам вместе с досадными ошибками (пересолили, не доварили и пр.), которые вы будете вспоминать как самое забавное, что произошло с вами в первом походе. Приятного аппетита!</w:t>
      </w:r>
    </w:p>
    <w:p w:rsidR="00E01185" w:rsidRPr="0020394F" w:rsidRDefault="0020394F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4112" behindDoc="0" locked="0" layoutInCell="1" allowOverlap="1">
            <wp:simplePos x="0" y="0"/>
            <wp:positionH relativeFrom="column">
              <wp:posOffset>3401695</wp:posOffset>
            </wp:positionH>
            <wp:positionV relativeFrom="paragraph">
              <wp:posOffset>152400</wp:posOffset>
            </wp:positionV>
            <wp:extent cx="2533015" cy="1991995"/>
            <wp:effectExtent l="19050" t="0" r="635" b="0"/>
            <wp:wrapSquare wrapText="bothSides"/>
            <wp:docPr id="19" name="Рисунок 7" descr="Приготовление обеда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иготовление обеда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015" cy="1991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3DA1"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(После обеда ученики отдыхают 30-35 мин, делятся впечатлениями, старшие ученики рассказывают весёлые истории из прошлых походов.</w:t>
      </w:r>
      <w:r w:rsidR="00B73DA1"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После отдыха праздник продолжается. Все туристы отправляются к заранее подготовленной туристской по-лосе препятствий. Перед началом проводят инструктаж по технике безопасности во время преодоления полосы препятствий.</w:t>
      </w:r>
    </w:p>
    <w:p w:rsidR="00B73DA1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полосу препятствий участника допускают только после тщательной проверки завязанных узлов.)</w:t>
      </w:r>
    </w:p>
    <w:p w:rsidR="00B73DA1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30F4" w:rsidRPr="0020394F" w:rsidRDefault="007C30F4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7- й этап «Полоса препятствий»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1. Маятник</w:t>
      </w:r>
    </w:p>
    <w:p w:rsidR="00E01185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К толстым ветвям деревьев на высоте 4-6 м привязана капроновая верёвка, свободный конец которой не достаёт до земли 15-20 см.</w:t>
      </w: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Двумя линиями обозначают препятствие, которое ученики должны преодолеть.</w:t>
      </w: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0394F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2. Навесная переправа</w:t>
      </w:r>
    </w:p>
    <w:p w:rsidR="00E01185" w:rsidRPr="0020394F" w:rsidRDefault="0020394F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702784" behindDoc="0" locked="0" layoutInCell="1" allowOverlap="1">
            <wp:simplePos x="0" y="0"/>
            <wp:positionH relativeFrom="column">
              <wp:posOffset>2586990</wp:posOffset>
            </wp:positionH>
            <wp:positionV relativeFrom="paragraph">
              <wp:posOffset>-51435</wp:posOffset>
            </wp:positionV>
            <wp:extent cx="3387090" cy="2183130"/>
            <wp:effectExtent l="19050" t="0" r="3810" b="0"/>
            <wp:wrapSquare wrapText="bothSides"/>
            <wp:docPr id="18" name="Рисунок 8" descr="Полоса препятствий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олоса препятствий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090" cy="2183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73DA1"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Основную верёвку натягивают между двумя деревьями. Для переправы участника прикрепляют двумя карабинами к верёвке головой вперёд.</w:t>
      </w:r>
      <w:r w:rsidR="00B73DA1"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должен перетягивать себя с помощью рук на противоположную сторону.</w:t>
      </w:r>
      <w:r w:rsidR="00B73DA1"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73DA1" w:rsidRPr="0020394F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3. Переправа по бревну</w:t>
      </w:r>
    </w:p>
    <w:p w:rsidR="00E01185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Бревно длиной 6 м и диаметром 15-20 см устанавливают через канаву. Капроновую верёвку натягивают между двумя деревьями параллельно бревну.</w:t>
      </w:r>
      <w:r w:rsidR="00E01185"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01185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по очереди переправляются на противоположную сторону (грудная обвязка — карабин).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4. Переправа по жердям</w:t>
      </w:r>
    </w:p>
    <w:p w:rsidR="00E01185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Лёгкие жерди длиной 2,5-3 м установлены на деревьях.</w:t>
      </w: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Участники по жердям переправляются на противоположный берег условной реки.</w:t>
      </w: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0394F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5. Кочки</w:t>
      </w:r>
    </w:p>
    <w:p w:rsidR="00E01185" w:rsidRPr="0020394F" w:rsidRDefault="00E01185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B73DA1"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произвольном порядке расположено 10-12 «кочек».</w:t>
      </w:r>
    </w:p>
    <w:p w:rsidR="00E01185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Участник, перепрыгивая с «кочки» на «кочку», должен преодолеть препятствие, не наступив на землю.</w:t>
      </w:r>
    </w:p>
    <w:p w:rsidR="00B73DA1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каждом этапе находятся старшие ученики, помогающие детям и следящие за техникой безопасности. Для туристской полосы препятствий желательно выбрать место, на котором руководитель мог бы контролировать все этапы.</w:t>
      </w:r>
    </w:p>
    <w:p w:rsidR="00551AF7" w:rsidRPr="0020394F" w:rsidRDefault="00551AF7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DA1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преодоления полосы препятствий все приходят на большую лужайку, где проводят конкурсы.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1. Разжигание костра</w:t>
      </w:r>
    </w:p>
    <w:p w:rsidR="00B73DA1" w:rsidRPr="0020394F" w:rsidRDefault="00B73DA1" w:rsidP="00E01185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Разжечь костёр с помощью естественных материалов (листва, трава, кора, веточки), израсходовав как можно меньше спичек. Побеждает участник, который зажжёт костёр одной спичкой, и пламя костра пережжёт нить, натянутую между двух опор.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2. Завязывание узлов</w:t>
      </w:r>
    </w:p>
    <w:p w:rsidR="00B73DA1" w:rsidRPr="0020394F" w:rsidRDefault="00B73DA1" w:rsidP="0020394F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 предлагают завязать 6 узлов («восьмёрка», «девятка», схватывающий, встречный, простой, булинь). Побеждает участник, быстрее и правильнее всех завязавший узлы.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3. Викторина</w:t>
      </w:r>
    </w:p>
    <w:p w:rsidR="00B73DA1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Ориентировочные вопросы:</w:t>
      </w:r>
    </w:p>
    <w:p w:rsidR="00B73DA1" w:rsidRPr="0020394F" w:rsidRDefault="00B73DA1" w:rsidP="00E01185">
      <w:pPr>
        <w:numPr>
          <w:ilvl w:val="0"/>
          <w:numId w:val="6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чего не может обойтись никакой турист? (Без ложки)</w:t>
      </w:r>
    </w:p>
    <w:p w:rsidR="00E01185" w:rsidRPr="0020394F" w:rsidRDefault="00B73DA1" w:rsidP="00E01185">
      <w:pPr>
        <w:numPr>
          <w:ilvl w:val="0"/>
          <w:numId w:val="6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ремня висят на мне,</w:t>
      </w:r>
    </w:p>
    <w:p w:rsidR="00E01185" w:rsidRPr="0020394F" w:rsidRDefault="00B73DA1" w:rsidP="00E01185">
      <w:pPr>
        <w:numPr>
          <w:ilvl w:val="0"/>
          <w:numId w:val="6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карманы на спине.</w:t>
      </w:r>
    </w:p>
    <w:p w:rsidR="00E01185" w:rsidRPr="0020394F" w:rsidRDefault="00B73DA1" w:rsidP="00E01185">
      <w:pPr>
        <w:numPr>
          <w:ilvl w:val="0"/>
          <w:numId w:val="6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поход пойдёшь со мной —</w:t>
      </w:r>
    </w:p>
    <w:p w:rsidR="00E01185" w:rsidRPr="0020394F" w:rsidRDefault="00B73DA1" w:rsidP="00E01185">
      <w:pPr>
        <w:numPr>
          <w:ilvl w:val="0"/>
          <w:numId w:val="6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повисну за спиной.</w:t>
      </w:r>
    </w:p>
    <w:p w:rsidR="00B73DA1" w:rsidRPr="0020394F" w:rsidRDefault="00B73DA1" w:rsidP="00E01185">
      <w:pPr>
        <w:numPr>
          <w:ilvl w:val="0"/>
          <w:numId w:val="6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(Рюкзак)</w:t>
      </w:r>
    </w:p>
    <w:p w:rsidR="00B73DA1" w:rsidRPr="0020394F" w:rsidRDefault="00B73DA1" w:rsidP="00E01185">
      <w:pPr>
        <w:numPr>
          <w:ilvl w:val="0"/>
          <w:numId w:val="6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каких пор можно идти в лес? (Пока не дойдёшь до середины леса)</w:t>
      </w:r>
    </w:p>
    <w:p w:rsidR="00B73DA1" w:rsidRPr="0020394F" w:rsidRDefault="00B73DA1" w:rsidP="00E01185">
      <w:pPr>
        <w:numPr>
          <w:ilvl w:val="0"/>
          <w:numId w:val="6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морское животное, приобретая одну букву, становится насекомым? (Омар — комар)</w:t>
      </w:r>
    </w:p>
    <w:p w:rsidR="00E01185" w:rsidRPr="0020394F" w:rsidRDefault="00B73DA1" w:rsidP="00E01185">
      <w:pPr>
        <w:numPr>
          <w:ilvl w:val="0"/>
          <w:numId w:val="6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от ветра, и от зноя,</w:t>
      </w:r>
    </w:p>
    <w:p w:rsidR="00E01185" w:rsidRPr="0020394F" w:rsidRDefault="00B73DA1" w:rsidP="00E01185">
      <w:pPr>
        <w:numPr>
          <w:ilvl w:val="0"/>
          <w:numId w:val="6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дождя тебя укроет.</w:t>
      </w:r>
    </w:p>
    <w:p w:rsidR="00E01185" w:rsidRPr="0020394F" w:rsidRDefault="00B73DA1" w:rsidP="00E01185">
      <w:pPr>
        <w:numPr>
          <w:ilvl w:val="0"/>
          <w:numId w:val="6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как спать в ней сладко!</w:t>
      </w:r>
    </w:p>
    <w:p w:rsidR="00B73DA1" w:rsidRPr="0020394F" w:rsidRDefault="00B73DA1" w:rsidP="00E01185">
      <w:pPr>
        <w:numPr>
          <w:ilvl w:val="0"/>
          <w:numId w:val="6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это?.. (палатка)</w:t>
      </w:r>
    </w:p>
    <w:p w:rsidR="00B73DA1" w:rsidRPr="0020394F" w:rsidRDefault="00B73DA1" w:rsidP="00E01185">
      <w:pPr>
        <w:numPr>
          <w:ilvl w:val="0"/>
          <w:numId w:val="6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Какая нить самая тонкая? (Паутина)</w:t>
      </w:r>
    </w:p>
    <w:p w:rsidR="00E01185" w:rsidRPr="0020394F" w:rsidRDefault="00B73DA1" w:rsidP="00E01185">
      <w:pPr>
        <w:numPr>
          <w:ilvl w:val="0"/>
          <w:numId w:val="6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Качается стрелка туда и сюда,</w:t>
      </w:r>
    </w:p>
    <w:p w:rsidR="00E01185" w:rsidRPr="0020394F" w:rsidRDefault="00B73DA1" w:rsidP="00E01185">
      <w:pPr>
        <w:numPr>
          <w:ilvl w:val="0"/>
          <w:numId w:val="6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Укажет нам север и юг без труда.</w:t>
      </w:r>
    </w:p>
    <w:p w:rsidR="00B73DA1" w:rsidRPr="0020394F" w:rsidRDefault="00B73DA1" w:rsidP="00E01185">
      <w:pPr>
        <w:numPr>
          <w:ilvl w:val="0"/>
          <w:numId w:val="6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(Компас)</w:t>
      </w:r>
    </w:p>
    <w:p w:rsidR="00E01185" w:rsidRPr="0020394F" w:rsidRDefault="00B73DA1" w:rsidP="00E01185">
      <w:pPr>
        <w:numPr>
          <w:ilvl w:val="0"/>
          <w:numId w:val="6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Растёт ли дерево зимой? (Нет)</w:t>
      </w:r>
    </w:p>
    <w:p w:rsidR="00E01185" w:rsidRPr="0020394F" w:rsidRDefault="00B73DA1" w:rsidP="00E01185">
      <w:pPr>
        <w:numPr>
          <w:ilvl w:val="0"/>
          <w:numId w:val="6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человек не желает заниматься по утрам бегом — ничто не сможет его остановить.</w:t>
      </w:r>
    </w:p>
    <w:p w:rsidR="00B73DA1" w:rsidRPr="0020394F" w:rsidRDefault="00B73DA1" w:rsidP="00E01185">
      <w:pPr>
        <w:numPr>
          <w:ilvl w:val="0"/>
          <w:numId w:val="6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Йоги Берра</w:t>
      </w:r>
    </w:p>
    <w:p w:rsidR="00E01185" w:rsidRPr="0020394F" w:rsidRDefault="00B73DA1" w:rsidP="00E01185">
      <w:pPr>
        <w:numPr>
          <w:ilvl w:val="0"/>
          <w:numId w:val="6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какую сторону света повёрнута головка подсолнечника в полдень? (На</w:t>
      </w:r>
    </w:p>
    <w:p w:rsidR="00B73DA1" w:rsidRPr="0020394F" w:rsidRDefault="00B73DA1" w:rsidP="00E01185">
      <w:p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юг)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4. Эстафета « Кто быстрее перенесёт рюкзак»</w:t>
      </w:r>
    </w:p>
    <w:p w:rsidR="00B73DA1" w:rsidRPr="0020394F" w:rsidRDefault="00B73DA1" w:rsidP="0020394F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Участников объединяют в две команды. В каждой команде участников объединяют в пары «турист-рюкзак». Побеждает команда, чьи «туристы» с «рюкзаками» первыми завершат эстафету.</w:t>
      </w:r>
    </w:p>
    <w:p w:rsidR="0020394F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5. Подвижная игра «Бой петухов»</w:t>
      </w:r>
    </w:p>
    <w:p w:rsidR="00B73DA1" w:rsidRPr="0020394F" w:rsidRDefault="0020394F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      </w:t>
      </w:r>
      <w:r w:rsidR="00B73DA1"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земле начерчен круг диаметром 2-3 метров. Участников объединяют в две команды. По одному участнику из каждой команды становятся в круг. Каждый из них поднимает одну ногу, руки кладёт за спину. По сигналу «петухи» начинают выталкивать плечом друг друга из круга, стараясь не потерять равновесие. Побеждает команда, у которой окажется больше победителей.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6. Подвижная игра «удочка»</w:t>
      </w:r>
    </w:p>
    <w:p w:rsidR="00B73DA1" w:rsidRPr="0020394F" w:rsidRDefault="00B73DA1" w:rsidP="0020394F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игры становятся вокруг ведущего. Он крутит верёвку, к которой привязан мешочек с песком («удочка»). Участники следят, чтобы мешочек, двигающийся возле земли, не коснулся их ног и подпрыгивают. Кого удочка зацепила, тот выбывает из игры. Побеждает участник, оставшийся последним.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Подведение итогов</w:t>
      </w:r>
    </w:p>
    <w:p w:rsidR="00B73DA1" w:rsidRPr="0020394F" w:rsidRDefault="00B73DA1" w:rsidP="0020394F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Ведущий. Завершается туристский день, завершается наш праздник. Вы успешно справились с заданиями, овладели первичными навыками туристов. Помните, что настоящий турист — это друг и защитник природы, который заботу о ней считает своей святой обязанностью. Он не будет рубить живое дерево ради жердей и кольев для палатки, а воспользуется сухостоем. Он не будет загрязнять реки мусором и объедками, не забудет старатель¬но погасить костёр и не превратит своё пребывание в гостях у природы в стихийное бедствие для её жителей — зверей, птиц и растений. Берегите и охраняйте природу! Тогда встречи с ней станут для вас настоящим праздником!</w:t>
      </w:r>
    </w:p>
    <w:p w:rsidR="0020394F" w:rsidRPr="0020394F" w:rsidRDefault="0020394F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394F" w:rsidRPr="0020394F" w:rsidRDefault="0020394F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поведения на природе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Не собирайте букетов цветов, не срывайте растений, находящихся под охраной.</w:t>
      </w: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Не срывайте без необходимости грибы. Не трогайте поганки. Оберегайте старые грибы: в них есть споры, которые дадут начало новым грибницам.</w:t>
      </w: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Не ломайте ветви деревьев и кустов.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4. Соблюдайте тишину, слушайте пение птиц, шелест листвы, воспринимайте красоту сердцем.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5. Не оставляйте следов своего пребывания в лесу. Остатки пищи положите возле муравейника, мусор соберите или закопайте.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6. Не забирайте домой здоровых птенцов или зверей. Если вы</w:t>
      </w:r>
      <w:r w:rsidR="00E01185"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нашли раненое животное, помоги</w:t>
      </w: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те ему.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7. Не разрушайте старых гнёзд, не засоряйте дупла деревьев: в них могут жить птицы и звери.</w:t>
      </w:r>
    </w:p>
    <w:p w:rsidR="00B73DA1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8. Подкармливайте птиц и зверей зимой.</w:t>
      </w:r>
    </w:p>
    <w:p w:rsidR="0020394F" w:rsidRPr="0020394F" w:rsidRDefault="0020394F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0394F" w:rsidRDefault="0020394F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0394F" w:rsidRDefault="0020394F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Туристское снаряжение</w:t>
      </w:r>
    </w:p>
    <w:p w:rsidR="00B73DA1" w:rsidRPr="0020394F" w:rsidRDefault="00B73DA1" w:rsidP="0020394F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 из условий успешного проведения похода — правильно подобранное личное и групповое снаряжение. Вещи хранят в рюкзаке. На случай дождя нужно иметь полиэтиленовую плёнку, которая защитит туриста и палатку в случае продолжительного ливня.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Перечень группового снаряжения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Палатки (в зависимости от количества участников похода).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2. Котелки для приготовления пищи.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3. Топоры (2-3 шт.)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4. Кухонные ножи.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5. Сковорода.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6. Половник.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7. Доска для обработки продуктов.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8. Спички в водонепроницаемой упаковке.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9. Фонари (3-4 шт.)</w:t>
      </w:r>
    </w:p>
    <w:p w:rsidR="00E01185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10. Аптечка.</w:t>
      </w:r>
    </w:p>
    <w:p w:rsidR="0020394F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11. Набор для ремонта снаряжения.</w:t>
      </w:r>
    </w:p>
    <w:p w:rsidR="0020394F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12. Фотоаппарат.</w:t>
      </w:r>
    </w:p>
    <w:p w:rsidR="0020394F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13. Портативный радиоприёмник.</w:t>
      </w:r>
    </w:p>
    <w:p w:rsidR="0020394F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14. Мячи, ракетки.</w:t>
      </w:r>
    </w:p>
    <w:p w:rsidR="00B73DA1" w:rsidRPr="0020394F" w:rsidRDefault="00B73DA1" w:rsidP="00E0118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394F">
        <w:rPr>
          <w:rFonts w:ascii="Times New Roman" w:eastAsia="Times New Roman" w:hAnsi="Times New Roman" w:cs="Times New Roman"/>
          <w:sz w:val="24"/>
          <w:szCs w:val="24"/>
          <w:lang w:eastAsia="ru-RU"/>
        </w:rPr>
        <w:t>15. Элементы питания для фонарей и радиоприёмника.</w:t>
      </w:r>
    </w:p>
    <w:p w:rsidR="00650B94" w:rsidRPr="005A2B3A" w:rsidRDefault="00650B94" w:rsidP="00B43F2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650B94" w:rsidRPr="005A2B3A" w:rsidRDefault="00650B94" w:rsidP="00B43F2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650B94" w:rsidRPr="005A2B3A" w:rsidRDefault="00650B94" w:rsidP="00B43F2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650B94" w:rsidRDefault="00650B94" w:rsidP="00B43F2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551AF7" w:rsidRDefault="00551AF7" w:rsidP="00B43F2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551AF7" w:rsidRDefault="00551AF7" w:rsidP="00B43F2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551AF7" w:rsidRDefault="00551AF7" w:rsidP="00B43F2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551AF7" w:rsidRDefault="00551AF7" w:rsidP="00B43F2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551AF7" w:rsidRDefault="00551AF7" w:rsidP="00B43F2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551AF7" w:rsidRDefault="00551AF7" w:rsidP="00B43F2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551AF7" w:rsidRDefault="00551AF7" w:rsidP="00B43F2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551AF7" w:rsidRDefault="00551AF7" w:rsidP="00B43F2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20394F" w:rsidRDefault="0020394F" w:rsidP="00B43F2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551AF7" w:rsidRDefault="00551AF7" w:rsidP="00B43F2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656F9" w:rsidRPr="005A2B3A" w:rsidRDefault="00551AF7" w:rsidP="009656F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>Приложение №</w:t>
      </w:r>
      <w:r w:rsidR="006912A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</w:t>
      </w:r>
      <w:bookmarkStart w:id="0" w:name="_GoBack"/>
      <w:bookmarkEnd w:id="0"/>
    </w:p>
    <w:p w:rsidR="009656F9" w:rsidRPr="005A2B3A" w:rsidRDefault="00FD2B50" w:rsidP="009656F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-466090</wp:posOffset>
            </wp:positionH>
            <wp:positionV relativeFrom="paragraph">
              <wp:posOffset>375285</wp:posOffset>
            </wp:positionV>
            <wp:extent cx="1703070" cy="2997835"/>
            <wp:effectExtent l="19050" t="0" r="0" b="0"/>
            <wp:wrapNone/>
            <wp:docPr id="3" name="Рисунок 1" descr="C:\Users\1\Desktop\исходящая\исходящая 2016-2017\туризм\Поход выходного дня Абдрахманова\фото поход выходного дня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исходящая\исходящая 2016-2017\туризм\Поход выходного дня Абдрахманова\фото поход выходного дня\image (3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2997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724288" behindDoc="0" locked="0" layoutInCell="1" allowOverlap="1">
            <wp:simplePos x="0" y="0"/>
            <wp:positionH relativeFrom="column">
              <wp:posOffset>1405255</wp:posOffset>
            </wp:positionH>
            <wp:positionV relativeFrom="paragraph">
              <wp:posOffset>375285</wp:posOffset>
            </wp:positionV>
            <wp:extent cx="1809115" cy="3008630"/>
            <wp:effectExtent l="19050" t="0" r="635" b="0"/>
            <wp:wrapNone/>
            <wp:docPr id="16" name="Рисунок 1" descr="C:\Users\1\Desktop\Screenshot_2016-12-08-14-23-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Screenshot_2016-12-08-14-23-05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3008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56F9" w:rsidRPr="005A2B3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"Семейный поход выходного дня"</w:t>
      </w:r>
      <w:r w:rsidR="0020394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(фото приложение)</w:t>
      </w:r>
    </w:p>
    <w:p w:rsidR="009656F9" w:rsidRPr="005A2B3A" w:rsidRDefault="00815E1E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3330161</wp:posOffset>
            </wp:positionH>
            <wp:positionV relativeFrom="paragraph">
              <wp:posOffset>3928</wp:posOffset>
            </wp:positionV>
            <wp:extent cx="2809211" cy="1605516"/>
            <wp:effectExtent l="19050" t="0" r="0" b="0"/>
            <wp:wrapNone/>
            <wp:docPr id="4" name="Рисунок 2" descr="C:\Users\1\Desktop\исходящая\исходящая 2016-2017\туризм\Поход выходного дня Абдрахманова\фото поход выходного дня\image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исходящая\исходящая 2016-2017\туризм\Поход выходного дня Абдрахманова\фото поход выходного дня\image (7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11" cy="1605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815E1E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3340794</wp:posOffset>
            </wp:positionH>
            <wp:positionV relativeFrom="paragraph">
              <wp:posOffset>165425</wp:posOffset>
            </wp:positionV>
            <wp:extent cx="2803496" cy="1307805"/>
            <wp:effectExtent l="19050" t="0" r="0" b="0"/>
            <wp:wrapNone/>
            <wp:docPr id="5" name="Рисунок 3" descr="C:\Users\1\Desktop\на конкурс\pTMZupAsSH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на конкурс\pTMZupAsSH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t="11278" b="60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496" cy="1307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6912A6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>
                <wp:simplePos x="0" y="0"/>
                <wp:positionH relativeFrom="column">
                  <wp:posOffset>1269365</wp:posOffset>
                </wp:positionH>
                <wp:positionV relativeFrom="paragraph">
                  <wp:posOffset>368935</wp:posOffset>
                </wp:positionV>
                <wp:extent cx="1956435" cy="775970"/>
                <wp:effectExtent l="2540" t="0" r="3175" b="0"/>
                <wp:wrapNone/>
                <wp:docPr id="2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6435" cy="775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2B50" w:rsidRDefault="00FD2B50" w:rsidP="00FD2B5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Маршрут похода</w:t>
                            </w:r>
                            <w:r w:rsidR="00815E1E" w:rsidRPr="00FD2B5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FD2B50" w:rsidRDefault="00815E1E" w:rsidP="00FD2B5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FD2B5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на картографическом </w:t>
                            </w:r>
                          </w:p>
                          <w:p w:rsidR="00815E1E" w:rsidRPr="00815E1E" w:rsidRDefault="00815E1E" w:rsidP="00FD2B5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D2B5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ru-RU"/>
                              </w:rPr>
                              <w:t xml:space="preserve">сервисе Google Maps </w:t>
                            </w:r>
                            <w:r w:rsidR="00FD2B50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ru-RU"/>
                              </w:rPr>
                              <w:t>для обсуждения с родителями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99.95pt;margin-top:29.05pt;width:154.05pt;height:61.1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" stroked="f">
                <v:textbox>
                  <w:txbxContent>
                    <w:p w:rsidR="00FD2B50" w:rsidRDefault="00FD2B50" w:rsidP="00FD2B5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Маршрут похода</w:t>
                      </w:r>
                      <w:r w:rsidR="00815E1E" w:rsidRPr="00FD2B50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</w:p>
                    <w:p w:rsidR="00FD2B50" w:rsidRDefault="00815E1E" w:rsidP="00FD2B50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ru-RU"/>
                        </w:rPr>
                      </w:pPr>
                      <w:r w:rsidRPr="00FD2B5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ru-RU"/>
                        </w:rPr>
                        <w:t xml:space="preserve">на картографическом </w:t>
                      </w:r>
                    </w:p>
                    <w:p w:rsidR="00815E1E" w:rsidRPr="00815E1E" w:rsidRDefault="00815E1E" w:rsidP="00FD2B5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D2B5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ru-RU"/>
                        </w:rPr>
                        <w:t xml:space="preserve">сервисе Google Maps </w:t>
                      </w:r>
                      <w:r w:rsidR="00FD2B50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ru-RU"/>
                        </w:rPr>
                        <w:t>для обсуждения с родителями</w:t>
                      </w:r>
                    </w:p>
                  </w:txbxContent>
                </v:textbox>
              </v:shape>
            </w:pict>
          </mc:Fallback>
        </mc:AlternateContent>
      </w: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3E7A3A" w:rsidRPr="005A2B3A" w:rsidRDefault="003E7A3A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815E1E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2745371</wp:posOffset>
            </wp:positionH>
            <wp:positionV relativeFrom="paragraph">
              <wp:posOffset>59897</wp:posOffset>
            </wp:positionV>
            <wp:extent cx="3384314" cy="2107934"/>
            <wp:effectExtent l="19050" t="19050" r="25636" b="25666"/>
            <wp:wrapNone/>
            <wp:docPr id="8" name="Рисунок 6" descr="D:\базы фото и видео\лыжный поход выходного дня Туристята\pohod_2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базы фото и видео\лыжный поход выходного дня Туристята\pohod_2_3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314" cy="210793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i/>
          <w:iCs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-529457</wp:posOffset>
            </wp:positionH>
            <wp:positionV relativeFrom="paragraph">
              <wp:posOffset>59897</wp:posOffset>
            </wp:positionV>
            <wp:extent cx="3110880" cy="2102057"/>
            <wp:effectExtent l="19050" t="19050" r="13320" b="12493"/>
            <wp:wrapNone/>
            <wp:docPr id="7" name="Рисунок 5" descr="D:\базы фото и видео\лыжный поход выходного дня Туристята\HA1yPMIO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базы фото и видео\лыжный поход выходного дня Туристята\HA1yPMIOzzA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880" cy="210205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bg2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815E1E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2734310</wp:posOffset>
            </wp:positionH>
            <wp:positionV relativeFrom="paragraph">
              <wp:posOffset>383540</wp:posOffset>
            </wp:positionV>
            <wp:extent cx="3340735" cy="2392045"/>
            <wp:effectExtent l="19050" t="0" r="0" b="0"/>
            <wp:wrapNone/>
            <wp:docPr id="10" name="Рисунок 8" descr="C:\Users\1\AppData\Local\Microsoft\Windows\Temporary Internet Files\Content.Word\DSCN2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AppData\Local\Microsoft\Windows\Temporary Internet Files\Content.Word\DSCN203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735" cy="239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i/>
          <w:iCs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-529590</wp:posOffset>
            </wp:positionH>
            <wp:positionV relativeFrom="paragraph">
              <wp:posOffset>383378</wp:posOffset>
            </wp:positionV>
            <wp:extent cx="3175000" cy="2392045"/>
            <wp:effectExtent l="19050" t="0" r="6350" b="0"/>
            <wp:wrapNone/>
            <wp:docPr id="9" name="Рисунок 7" descr="D:\базы фото и видео\На сайт\Поход выходного дня\DSCN1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базы фото и видео\На сайт\Поход выходного дня\DSCN199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0" cy="239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815E1E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723264" behindDoc="0" locked="0" layoutInCell="1" allowOverlap="1">
            <wp:simplePos x="0" y="0"/>
            <wp:positionH relativeFrom="column">
              <wp:posOffset>-890964</wp:posOffset>
            </wp:positionH>
            <wp:positionV relativeFrom="paragraph">
              <wp:posOffset>205991</wp:posOffset>
            </wp:positionV>
            <wp:extent cx="1076103" cy="1105786"/>
            <wp:effectExtent l="19050" t="0" r="0" b="0"/>
            <wp:wrapNone/>
            <wp:docPr id="21" name="Рисунок 1" descr="C:\Users\1\Desktop\1548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1548213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103" cy="1105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20394F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color w:val="FF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2732405</wp:posOffset>
            </wp:positionH>
            <wp:positionV relativeFrom="paragraph">
              <wp:posOffset>57785</wp:posOffset>
            </wp:positionV>
            <wp:extent cx="3019425" cy="2210435"/>
            <wp:effectExtent l="19050" t="0" r="9525" b="0"/>
            <wp:wrapNone/>
            <wp:docPr id="14" name="Рисунок 14" descr="C:\Users\1\AppData\Local\Microsoft\Windows\Temporary Internet Files\Content.Word\DSCN2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\AppData\Local\Microsoft\Windows\Temporary Internet Files\Content.Word\DSCN2052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10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i/>
          <w:iCs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-392430</wp:posOffset>
            </wp:positionH>
            <wp:positionV relativeFrom="paragraph">
              <wp:posOffset>85090</wp:posOffset>
            </wp:positionV>
            <wp:extent cx="3031490" cy="2178050"/>
            <wp:effectExtent l="19050" t="0" r="0" b="0"/>
            <wp:wrapNone/>
            <wp:docPr id="11" name="Рисунок 11" descr="C:\Users\1\AppData\Local\Microsoft\Windows\Temporary Internet Files\Content.Word\DSCN19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AppData\Local\Microsoft\Windows\Temporary Internet Files\Content.Word\DSCN195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490" cy="217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20394F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2732993</wp:posOffset>
            </wp:positionH>
            <wp:positionV relativeFrom="paragraph">
              <wp:posOffset>70684</wp:posOffset>
            </wp:positionV>
            <wp:extent cx="3010753" cy="2224585"/>
            <wp:effectExtent l="19050" t="0" r="0" b="0"/>
            <wp:wrapNone/>
            <wp:docPr id="20" name="Рисунок 20" descr="C:\Users\1\AppData\Local\Microsoft\Windows\Temporary Internet Files\Content.Word\IMG_20160330_141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1\AppData\Local\Microsoft\Windows\Temporary Internet Files\Content.Word\IMG_20160330_14102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t="14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753" cy="2224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i/>
          <w:iCs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-405992</wp:posOffset>
            </wp:positionH>
            <wp:positionV relativeFrom="paragraph">
              <wp:posOffset>43389</wp:posOffset>
            </wp:positionV>
            <wp:extent cx="3051696" cy="2249350"/>
            <wp:effectExtent l="19050" t="0" r="0" b="0"/>
            <wp:wrapNone/>
            <wp:docPr id="17" name="Рисунок 17" descr="C:\Users\1\AppData\Local\Microsoft\Windows\Temporary Internet Files\Content.Word\IMG_20160330_124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1\AppData\Local\Microsoft\Windows\Temporary Internet Files\Content.Word\IMG_20160330_12495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748" cy="2253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Pr="005A2B3A" w:rsidRDefault="009656F9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656F9" w:rsidRDefault="0020394F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722240" behindDoc="0" locked="0" layoutInCell="1" allowOverlap="1">
            <wp:simplePos x="0" y="0"/>
            <wp:positionH relativeFrom="column">
              <wp:posOffset>-406400</wp:posOffset>
            </wp:positionH>
            <wp:positionV relativeFrom="paragraph">
              <wp:posOffset>137795</wp:posOffset>
            </wp:positionV>
            <wp:extent cx="3046730" cy="2237740"/>
            <wp:effectExtent l="19050" t="0" r="1270" b="0"/>
            <wp:wrapNone/>
            <wp:docPr id="13" name="Рисунок 3" descr="C:\Users\User_\Desktop\2015 поход\поход\DSCN2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_\Desktop\2015 поход\поход\DSCN201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23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i/>
          <w:iCs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720192" behindDoc="0" locked="0" layoutInCell="1" allowOverlap="1">
            <wp:simplePos x="0" y="0"/>
            <wp:positionH relativeFrom="column">
              <wp:posOffset>2732993</wp:posOffset>
            </wp:positionH>
            <wp:positionV relativeFrom="paragraph">
              <wp:posOffset>138127</wp:posOffset>
            </wp:positionV>
            <wp:extent cx="3014875" cy="2238233"/>
            <wp:effectExtent l="19050" t="0" r="0" b="0"/>
            <wp:wrapNone/>
            <wp:docPr id="12" name="Рисунок 2" descr="C:\Users\User_\Desktop\2015 поход\поход\DSCN1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_\Desktop\2015 поход\поход\DSCN1995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211" cy="223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7A3A" w:rsidRPr="005A2B3A" w:rsidRDefault="003E7A3A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D86707" w:rsidRPr="005A2B3A" w:rsidRDefault="00D86707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077AC" w:rsidRPr="005A2B3A" w:rsidRDefault="009077AC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077AC" w:rsidRPr="005A2B3A" w:rsidRDefault="009077AC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9077AC" w:rsidRPr="005A2B3A" w:rsidRDefault="00815E1E" w:rsidP="000753C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  <w:r w:rsidRPr="00815E1E">
        <w:rPr>
          <w:rFonts w:ascii="Times New Roman" w:eastAsia="Times New Roman" w:hAnsi="Times New Roman" w:cs="Times New Roman"/>
          <w:i/>
          <w:iCs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726336" behindDoc="0" locked="0" layoutInCell="1" allowOverlap="1">
            <wp:simplePos x="0" y="0"/>
            <wp:positionH relativeFrom="column">
              <wp:posOffset>-742108</wp:posOffset>
            </wp:positionH>
            <wp:positionV relativeFrom="paragraph">
              <wp:posOffset>2116706</wp:posOffset>
            </wp:positionV>
            <wp:extent cx="1076103" cy="1105786"/>
            <wp:effectExtent l="19050" t="0" r="0" b="0"/>
            <wp:wrapNone/>
            <wp:docPr id="27" name="Рисунок 1" descr="C:\Users\1\Desktop\1548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1548213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103" cy="1105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94F">
        <w:rPr>
          <w:rFonts w:ascii="Times New Roman" w:eastAsia="Times New Roman" w:hAnsi="Times New Roman" w:cs="Times New Roman"/>
          <w:i/>
          <w:iCs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721216" behindDoc="0" locked="0" layoutInCell="1" allowOverlap="1">
            <wp:simplePos x="0" y="0"/>
            <wp:positionH relativeFrom="column">
              <wp:posOffset>-378697</wp:posOffset>
            </wp:positionH>
            <wp:positionV relativeFrom="paragraph">
              <wp:posOffset>615135</wp:posOffset>
            </wp:positionV>
            <wp:extent cx="3010753" cy="2238233"/>
            <wp:effectExtent l="19050" t="0" r="0" b="0"/>
            <wp:wrapNone/>
            <wp:docPr id="15" name="Рисунок 4" descr="C:\Users\User_\Desktop\2016 поход\поход с.п\DSCN9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_\Desktop\2016 поход\поход с.п\DSCN9254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867" cy="2243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394F">
        <w:rPr>
          <w:rFonts w:ascii="Times New Roman" w:eastAsia="Times New Roman" w:hAnsi="Times New Roman" w:cs="Times New Roman"/>
          <w:i/>
          <w:iCs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719168" behindDoc="0" locked="0" layoutInCell="1" allowOverlap="1">
            <wp:simplePos x="0" y="0"/>
            <wp:positionH relativeFrom="column">
              <wp:posOffset>2732405</wp:posOffset>
            </wp:positionH>
            <wp:positionV relativeFrom="paragraph">
              <wp:posOffset>614680</wp:posOffset>
            </wp:positionV>
            <wp:extent cx="2996565" cy="2237740"/>
            <wp:effectExtent l="19050" t="0" r="0" b="0"/>
            <wp:wrapTopAndBottom/>
            <wp:docPr id="6" name="Рисунок 1" descr="C:\Users\User_\Desktop\2015 поход\поход\DSCN1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_\Desktop\2015 поход\поход\DSCN1960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6565" cy="223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077AC" w:rsidRPr="005A2B3A" w:rsidSect="00F65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F14DF"/>
    <w:multiLevelType w:val="multilevel"/>
    <w:tmpl w:val="C974EF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0BF312D0"/>
    <w:multiLevelType w:val="hybridMultilevel"/>
    <w:tmpl w:val="E0E06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65CB2"/>
    <w:multiLevelType w:val="multilevel"/>
    <w:tmpl w:val="AE78E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5B7AB0"/>
    <w:multiLevelType w:val="multilevel"/>
    <w:tmpl w:val="1D8A82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695E0FF3"/>
    <w:multiLevelType w:val="multilevel"/>
    <w:tmpl w:val="16787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1556BE"/>
    <w:multiLevelType w:val="hybridMultilevel"/>
    <w:tmpl w:val="263AD318"/>
    <w:lvl w:ilvl="0" w:tplc="BE1CB5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CA4D10"/>
    <w:multiLevelType w:val="hybridMultilevel"/>
    <w:tmpl w:val="F4120032"/>
    <w:lvl w:ilvl="0" w:tplc="608AFA60">
      <w:start w:val="1"/>
      <w:numFmt w:val="decimal"/>
      <w:lvlText w:val="%1."/>
      <w:lvlJc w:val="left"/>
      <w:pPr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276"/>
    <w:rsid w:val="000753CD"/>
    <w:rsid w:val="000A0707"/>
    <w:rsid w:val="000B5E38"/>
    <w:rsid w:val="000C00F8"/>
    <w:rsid w:val="00177C48"/>
    <w:rsid w:val="0020394F"/>
    <w:rsid w:val="00220C8C"/>
    <w:rsid w:val="002A19FB"/>
    <w:rsid w:val="0033193E"/>
    <w:rsid w:val="003450EE"/>
    <w:rsid w:val="00384389"/>
    <w:rsid w:val="003A0FB6"/>
    <w:rsid w:val="003B6FA5"/>
    <w:rsid w:val="003C7B10"/>
    <w:rsid w:val="003C7C71"/>
    <w:rsid w:val="003E180F"/>
    <w:rsid w:val="003E7A3A"/>
    <w:rsid w:val="004327D9"/>
    <w:rsid w:val="00523B25"/>
    <w:rsid w:val="00527C8E"/>
    <w:rsid w:val="00533B27"/>
    <w:rsid w:val="005418A1"/>
    <w:rsid w:val="00551AF7"/>
    <w:rsid w:val="0056767D"/>
    <w:rsid w:val="005A1E36"/>
    <w:rsid w:val="005A2B3A"/>
    <w:rsid w:val="005B609F"/>
    <w:rsid w:val="005D155D"/>
    <w:rsid w:val="00650B94"/>
    <w:rsid w:val="006912A6"/>
    <w:rsid w:val="006B4182"/>
    <w:rsid w:val="00724C64"/>
    <w:rsid w:val="00770B5C"/>
    <w:rsid w:val="00776A77"/>
    <w:rsid w:val="00794276"/>
    <w:rsid w:val="007A1FD9"/>
    <w:rsid w:val="007C30F4"/>
    <w:rsid w:val="00815E1E"/>
    <w:rsid w:val="00853F41"/>
    <w:rsid w:val="008A3AFB"/>
    <w:rsid w:val="008C405E"/>
    <w:rsid w:val="008E7A5E"/>
    <w:rsid w:val="009077AC"/>
    <w:rsid w:val="009131E6"/>
    <w:rsid w:val="00921914"/>
    <w:rsid w:val="00930EF8"/>
    <w:rsid w:val="009656F9"/>
    <w:rsid w:val="0098408D"/>
    <w:rsid w:val="00990087"/>
    <w:rsid w:val="009E7EBA"/>
    <w:rsid w:val="00A22247"/>
    <w:rsid w:val="00A259CE"/>
    <w:rsid w:val="00A41A57"/>
    <w:rsid w:val="00A77E20"/>
    <w:rsid w:val="00B37B5E"/>
    <w:rsid w:val="00B43F23"/>
    <w:rsid w:val="00B45F07"/>
    <w:rsid w:val="00B73DA1"/>
    <w:rsid w:val="00B86AD6"/>
    <w:rsid w:val="00C00403"/>
    <w:rsid w:val="00C23328"/>
    <w:rsid w:val="00C66577"/>
    <w:rsid w:val="00D11597"/>
    <w:rsid w:val="00D86707"/>
    <w:rsid w:val="00DB0BCF"/>
    <w:rsid w:val="00DB707A"/>
    <w:rsid w:val="00DD1CB7"/>
    <w:rsid w:val="00E01185"/>
    <w:rsid w:val="00E4151A"/>
    <w:rsid w:val="00F6587D"/>
    <w:rsid w:val="00FD2B50"/>
    <w:rsid w:val="00FE0E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5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753CD"/>
  </w:style>
  <w:style w:type="paragraph" w:styleId="a4">
    <w:name w:val="List Paragraph"/>
    <w:basedOn w:val="a"/>
    <w:uiPriority w:val="34"/>
    <w:qFormat/>
    <w:rsid w:val="002A19F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C4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405E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650B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523B2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9">
    <w:name w:val="Emphasis"/>
    <w:basedOn w:val="a0"/>
    <w:uiPriority w:val="20"/>
    <w:qFormat/>
    <w:rsid w:val="00B73DA1"/>
    <w:rPr>
      <w:i/>
      <w:iCs/>
    </w:rPr>
  </w:style>
  <w:style w:type="character" w:styleId="aa">
    <w:name w:val="Strong"/>
    <w:basedOn w:val="a0"/>
    <w:uiPriority w:val="22"/>
    <w:qFormat/>
    <w:rsid w:val="00B73DA1"/>
    <w:rPr>
      <w:b/>
      <w:bCs/>
    </w:rPr>
  </w:style>
  <w:style w:type="character" w:styleId="ab">
    <w:name w:val="Hyperlink"/>
    <w:basedOn w:val="a0"/>
    <w:uiPriority w:val="99"/>
    <w:semiHidden/>
    <w:unhideWhenUsed/>
    <w:rsid w:val="00B73DA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5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753CD"/>
  </w:style>
  <w:style w:type="paragraph" w:styleId="a4">
    <w:name w:val="List Paragraph"/>
    <w:basedOn w:val="a"/>
    <w:uiPriority w:val="34"/>
    <w:qFormat/>
    <w:rsid w:val="002A19F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C4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405E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650B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523B2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9">
    <w:name w:val="Emphasis"/>
    <w:basedOn w:val="a0"/>
    <w:uiPriority w:val="20"/>
    <w:qFormat/>
    <w:rsid w:val="00B73DA1"/>
    <w:rPr>
      <w:i/>
      <w:iCs/>
    </w:rPr>
  </w:style>
  <w:style w:type="character" w:styleId="aa">
    <w:name w:val="Strong"/>
    <w:basedOn w:val="a0"/>
    <w:uiPriority w:val="22"/>
    <w:qFormat/>
    <w:rsid w:val="00B73DA1"/>
    <w:rPr>
      <w:b/>
      <w:bCs/>
    </w:rPr>
  </w:style>
  <w:style w:type="character" w:styleId="ab">
    <w:name w:val="Hyperlink"/>
    <w:basedOn w:val="a0"/>
    <w:uiPriority w:val="99"/>
    <w:semiHidden/>
    <w:unhideWhenUsed/>
    <w:rsid w:val="00B73D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3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75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2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76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8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hyperlink" Target="http://obg-fizkultura.ru/wp-content/uploads/2015/05/Znaete-li-vyi-gribyi-i-lechebnyie-rasteniya.jpg" TargetMode="External"/><Relationship Id="rId26" Type="http://schemas.openxmlformats.org/officeDocument/2006/relationships/image" Target="media/image13.jpeg"/><Relationship Id="rId39" Type="http://schemas.openxmlformats.org/officeDocument/2006/relationships/image" Target="media/image26.jpeg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34" Type="http://schemas.openxmlformats.org/officeDocument/2006/relationships/image" Target="media/image21.jpeg"/><Relationship Id="rId42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://obg-fizkultura.ru/wp-content/uploads/2015/05/Topografiya.jpg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2.png"/><Relationship Id="rId33" Type="http://schemas.openxmlformats.org/officeDocument/2006/relationships/image" Target="media/image20.jpeg"/><Relationship Id="rId38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hyperlink" Target="http://obg-fizkultura.ru/wp-content/uploads/2015/05/Ckladyivanie-ryukzaka.jpg" TargetMode="External"/><Relationship Id="rId20" Type="http://schemas.openxmlformats.org/officeDocument/2006/relationships/hyperlink" Target="http://obg-fizkultura.ru/wp-content/uploads/2015/05/Prigotovlenie-obeda.jpg" TargetMode="External"/><Relationship Id="rId29" Type="http://schemas.openxmlformats.org/officeDocument/2006/relationships/image" Target="media/image16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image" Target="media/image11.jpeg"/><Relationship Id="rId32" Type="http://schemas.openxmlformats.org/officeDocument/2006/relationships/image" Target="media/image19.jpe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image" Target="media/image23.jpeg"/><Relationship Id="rId10" Type="http://schemas.openxmlformats.org/officeDocument/2006/relationships/hyperlink" Target="http://obg-fizkultura.ru/wp-content/uploads/2015/05/Orientirovanie.jpg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8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hyperlink" Target="http://obg-fizkultura.ru/wp-content/uploads/2015/05/Pervaya-meditsinskaya-pomoshh.jpg" TargetMode="External"/><Relationship Id="rId22" Type="http://schemas.openxmlformats.org/officeDocument/2006/relationships/hyperlink" Target="http://obg-fizkultura.ru/wp-content/uploads/2015/05/Polosa-prepyatstviy.jpg" TargetMode="External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D5BB5-AA2C-42AD-A457-8648D4780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3149</Words>
  <Characters>17953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</dc:creator>
  <cp:lastModifiedBy>Asus</cp:lastModifiedBy>
  <cp:revision>3</cp:revision>
  <dcterms:created xsi:type="dcterms:W3CDTF">2020-04-17T15:24:00Z</dcterms:created>
  <dcterms:modified xsi:type="dcterms:W3CDTF">2020-04-17T15:24:00Z</dcterms:modified>
</cp:coreProperties>
</file>