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0B3" w:rsidRPr="00BF796E" w:rsidRDefault="002D00B3" w:rsidP="002D00B3">
      <w:pPr>
        <w:contextualSpacing/>
        <w:jc w:val="center"/>
        <w:rPr>
          <w:rFonts w:ascii="Times New Roman" w:hAnsi="Times New Roman" w:cs="Times New Roman"/>
          <w:b/>
          <w:color w:val="002060"/>
          <w:sz w:val="26"/>
          <w:szCs w:val="26"/>
        </w:rPr>
      </w:pPr>
      <w:r w:rsidRPr="00BF796E">
        <w:rPr>
          <w:rFonts w:ascii="Times New Roman" w:hAnsi="Times New Roman" w:cs="Times New Roman"/>
          <w:b/>
          <w:color w:val="002060"/>
          <w:sz w:val="26"/>
          <w:szCs w:val="26"/>
        </w:rPr>
        <w:t>Муниципальное</w:t>
      </w:r>
      <w:r w:rsidR="00D52332" w:rsidRPr="00BF796E">
        <w:rPr>
          <w:rFonts w:ascii="Times New Roman" w:hAnsi="Times New Roman" w:cs="Times New Roman"/>
          <w:b/>
          <w:color w:val="002060"/>
          <w:sz w:val="26"/>
          <w:szCs w:val="26"/>
        </w:rPr>
        <w:t xml:space="preserve"> бюджетное</w:t>
      </w:r>
      <w:r w:rsidRPr="00BF796E">
        <w:rPr>
          <w:rFonts w:ascii="Times New Roman" w:hAnsi="Times New Roman" w:cs="Times New Roman"/>
          <w:b/>
          <w:color w:val="002060"/>
          <w:sz w:val="26"/>
          <w:szCs w:val="26"/>
        </w:rPr>
        <w:t xml:space="preserve"> дошкольное образовательное учреждение</w:t>
      </w:r>
    </w:p>
    <w:p w:rsidR="007204C0" w:rsidRPr="00BF796E" w:rsidRDefault="00D52332" w:rsidP="002D00B3">
      <w:pPr>
        <w:contextualSpacing/>
        <w:jc w:val="center"/>
        <w:rPr>
          <w:rFonts w:ascii="Times New Roman" w:hAnsi="Times New Roman" w:cs="Times New Roman"/>
          <w:b/>
          <w:color w:val="002060"/>
          <w:sz w:val="26"/>
          <w:szCs w:val="26"/>
        </w:rPr>
      </w:pPr>
      <w:r w:rsidRPr="00BF796E">
        <w:rPr>
          <w:rFonts w:ascii="Times New Roman" w:hAnsi="Times New Roman" w:cs="Times New Roman"/>
          <w:b/>
          <w:color w:val="002060"/>
          <w:sz w:val="26"/>
          <w:szCs w:val="26"/>
        </w:rPr>
        <w:t>Центр развития ребенка детский сад №30 «Улыбка»</w:t>
      </w:r>
    </w:p>
    <w:p w:rsidR="002D00B3" w:rsidRPr="00BF796E" w:rsidRDefault="002D00B3" w:rsidP="002D00B3">
      <w:pPr>
        <w:contextualSpacing/>
        <w:jc w:val="center"/>
        <w:rPr>
          <w:rFonts w:ascii="Times New Roman" w:hAnsi="Times New Roman" w:cs="Times New Roman"/>
          <w:color w:val="002060"/>
          <w:sz w:val="26"/>
          <w:szCs w:val="26"/>
        </w:rPr>
      </w:pPr>
    </w:p>
    <w:p w:rsidR="002D00B3" w:rsidRDefault="002D00B3" w:rsidP="002D00B3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2D00B3" w:rsidRDefault="002D00B3" w:rsidP="002D00B3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2D00B3" w:rsidRDefault="002D00B3" w:rsidP="002D00B3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2D00B3" w:rsidRDefault="002D00B3" w:rsidP="002D00B3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2D00B3" w:rsidRPr="004A49F4" w:rsidRDefault="00D52332" w:rsidP="004A49F4">
      <w:pPr>
        <w:pStyle w:val="1"/>
        <w:spacing w:line="276" w:lineRule="auto"/>
        <w:contextualSpacing/>
        <w:jc w:val="center"/>
        <w:rPr>
          <w:rFonts w:ascii="Times New Roman" w:hAnsi="Times New Roman"/>
          <w:b/>
          <w:color w:val="FF0000"/>
          <w:sz w:val="40"/>
          <w:szCs w:val="40"/>
        </w:rPr>
      </w:pPr>
      <w:r w:rsidRPr="004A49F4">
        <w:rPr>
          <w:rFonts w:ascii="Times New Roman" w:hAnsi="Times New Roman"/>
          <w:b/>
          <w:color w:val="FF0000"/>
          <w:sz w:val="40"/>
          <w:szCs w:val="40"/>
        </w:rPr>
        <w:t>Практическая игра</w:t>
      </w:r>
      <w:r w:rsidR="002D00B3" w:rsidRPr="004A49F4">
        <w:rPr>
          <w:rFonts w:ascii="Times New Roman" w:hAnsi="Times New Roman"/>
          <w:b/>
          <w:color w:val="FF0000"/>
          <w:sz w:val="40"/>
          <w:szCs w:val="40"/>
        </w:rPr>
        <w:t xml:space="preserve"> для педагогов</w:t>
      </w:r>
      <w:r w:rsidR="005220B6" w:rsidRPr="004A49F4">
        <w:rPr>
          <w:rFonts w:ascii="Times New Roman" w:hAnsi="Times New Roman"/>
          <w:b/>
          <w:color w:val="FF0000"/>
          <w:sz w:val="40"/>
          <w:szCs w:val="40"/>
        </w:rPr>
        <w:t xml:space="preserve"> с привлечение детей в роли тьютеров</w:t>
      </w:r>
    </w:p>
    <w:p w:rsidR="002D00B3" w:rsidRPr="004A49F4" w:rsidRDefault="002D00B3" w:rsidP="004A49F4">
      <w:pPr>
        <w:pStyle w:val="1"/>
        <w:spacing w:line="276" w:lineRule="auto"/>
        <w:contextualSpacing/>
        <w:jc w:val="center"/>
        <w:rPr>
          <w:rFonts w:ascii="Times New Roman" w:hAnsi="Times New Roman"/>
          <w:b/>
          <w:color w:val="FF0000"/>
          <w:sz w:val="40"/>
          <w:szCs w:val="40"/>
        </w:rPr>
      </w:pPr>
      <w:r w:rsidRPr="004A49F4">
        <w:rPr>
          <w:rFonts w:ascii="Times New Roman" w:hAnsi="Times New Roman"/>
          <w:b/>
          <w:color w:val="FF0000"/>
          <w:sz w:val="40"/>
          <w:szCs w:val="40"/>
        </w:rPr>
        <w:t>«</w:t>
      </w:r>
      <w:r w:rsidR="00D52332" w:rsidRPr="004A49F4">
        <w:rPr>
          <w:rFonts w:ascii="Times New Roman" w:hAnsi="Times New Roman"/>
          <w:b/>
          <w:color w:val="FF0000"/>
          <w:sz w:val="40"/>
          <w:szCs w:val="40"/>
        </w:rPr>
        <w:t>Путешествие по играм Воскобовича</w:t>
      </w:r>
      <w:r w:rsidRPr="004A49F4">
        <w:rPr>
          <w:rFonts w:ascii="Times New Roman" w:hAnsi="Times New Roman"/>
          <w:b/>
          <w:color w:val="FF0000"/>
          <w:sz w:val="40"/>
          <w:szCs w:val="40"/>
        </w:rPr>
        <w:t>»</w:t>
      </w:r>
    </w:p>
    <w:p w:rsidR="002D00B3" w:rsidRDefault="002D00B3" w:rsidP="002D00B3">
      <w:pPr>
        <w:pStyle w:val="1"/>
        <w:spacing w:line="276" w:lineRule="auto"/>
        <w:contextualSpacing/>
        <w:jc w:val="center"/>
        <w:rPr>
          <w:rFonts w:ascii="Times New Roman" w:hAnsi="Times New Roman"/>
          <w:b/>
          <w:sz w:val="48"/>
          <w:szCs w:val="48"/>
        </w:rPr>
      </w:pPr>
    </w:p>
    <w:p w:rsidR="002D00B3" w:rsidRDefault="004A49F4" w:rsidP="002D00B3">
      <w:pPr>
        <w:pStyle w:val="1"/>
        <w:spacing w:line="276" w:lineRule="auto"/>
        <w:contextualSpacing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  <w:lang w:eastAsia="ru-RU"/>
        </w:rPr>
        <w:drawing>
          <wp:inline distT="0" distB="0" distL="0" distR="0">
            <wp:extent cx="4314825" cy="3543300"/>
            <wp:effectExtent l="19050" t="0" r="9525" b="0"/>
            <wp:docPr id="1" name="Рисунок 1" descr="C:\Users\User\Desktop\МОЙ ЛУЧШИЙ СЦЕНАРИЙ\СЕМИНАР\FullSizeRen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ОЙ ЛУЧШИЙ СЦЕНАРИЙ\СЕМИНАР\FullSizeRende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0B3" w:rsidRDefault="002D00B3" w:rsidP="002D00B3">
      <w:pPr>
        <w:pStyle w:val="1"/>
        <w:spacing w:line="276" w:lineRule="auto"/>
        <w:contextualSpacing/>
        <w:jc w:val="center"/>
        <w:rPr>
          <w:rFonts w:ascii="Times New Roman" w:hAnsi="Times New Roman"/>
          <w:b/>
          <w:sz w:val="48"/>
          <w:szCs w:val="48"/>
        </w:rPr>
      </w:pPr>
    </w:p>
    <w:p w:rsidR="003F1DF3" w:rsidRDefault="003F1DF3" w:rsidP="002D00B3">
      <w:pPr>
        <w:pStyle w:val="1"/>
        <w:spacing w:line="276" w:lineRule="auto"/>
        <w:contextualSpacing/>
        <w:jc w:val="right"/>
        <w:rPr>
          <w:rFonts w:ascii="Times New Roman" w:hAnsi="Times New Roman"/>
          <w:b/>
          <w:i/>
          <w:color w:val="002060"/>
          <w:sz w:val="28"/>
          <w:szCs w:val="28"/>
        </w:rPr>
      </w:pPr>
    </w:p>
    <w:p w:rsidR="003F1DF3" w:rsidRDefault="003F1DF3" w:rsidP="002D00B3">
      <w:pPr>
        <w:pStyle w:val="1"/>
        <w:spacing w:line="276" w:lineRule="auto"/>
        <w:contextualSpacing/>
        <w:jc w:val="right"/>
        <w:rPr>
          <w:rFonts w:ascii="Times New Roman" w:hAnsi="Times New Roman"/>
          <w:b/>
          <w:i/>
          <w:color w:val="002060"/>
          <w:sz w:val="28"/>
          <w:szCs w:val="28"/>
        </w:rPr>
      </w:pPr>
    </w:p>
    <w:p w:rsidR="003F1DF3" w:rsidRDefault="003F1DF3" w:rsidP="002D00B3">
      <w:pPr>
        <w:pStyle w:val="1"/>
        <w:spacing w:line="276" w:lineRule="auto"/>
        <w:contextualSpacing/>
        <w:jc w:val="right"/>
        <w:rPr>
          <w:rFonts w:ascii="Times New Roman" w:hAnsi="Times New Roman"/>
          <w:b/>
          <w:i/>
          <w:color w:val="002060"/>
          <w:sz w:val="28"/>
          <w:szCs w:val="28"/>
        </w:rPr>
      </w:pPr>
    </w:p>
    <w:p w:rsidR="003F1DF3" w:rsidRDefault="003F1DF3" w:rsidP="002D00B3">
      <w:pPr>
        <w:pStyle w:val="1"/>
        <w:spacing w:line="276" w:lineRule="auto"/>
        <w:contextualSpacing/>
        <w:jc w:val="right"/>
        <w:rPr>
          <w:rFonts w:ascii="Times New Roman" w:hAnsi="Times New Roman"/>
          <w:b/>
          <w:i/>
          <w:color w:val="002060"/>
          <w:sz w:val="28"/>
          <w:szCs w:val="28"/>
        </w:rPr>
      </w:pPr>
    </w:p>
    <w:p w:rsidR="003F1DF3" w:rsidRDefault="003F1DF3" w:rsidP="002D00B3">
      <w:pPr>
        <w:pStyle w:val="1"/>
        <w:spacing w:line="276" w:lineRule="auto"/>
        <w:contextualSpacing/>
        <w:jc w:val="right"/>
        <w:rPr>
          <w:rFonts w:ascii="Times New Roman" w:hAnsi="Times New Roman"/>
          <w:b/>
          <w:i/>
          <w:color w:val="002060"/>
          <w:sz w:val="28"/>
          <w:szCs w:val="28"/>
        </w:rPr>
      </w:pPr>
    </w:p>
    <w:p w:rsidR="003F1DF3" w:rsidRDefault="004A49F4" w:rsidP="004A49F4">
      <w:pPr>
        <w:pStyle w:val="1"/>
        <w:spacing w:line="276" w:lineRule="auto"/>
        <w:contextualSpacing/>
        <w:rPr>
          <w:rFonts w:ascii="Times New Roman" w:hAnsi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/>
          <w:b/>
          <w:i/>
          <w:color w:val="002060"/>
          <w:sz w:val="28"/>
          <w:szCs w:val="28"/>
        </w:rPr>
        <w:t xml:space="preserve">                                                                                           Подготовил</w:t>
      </w:r>
      <w:r w:rsidR="002D00B3" w:rsidRPr="00BF796E">
        <w:rPr>
          <w:rFonts w:ascii="Times New Roman" w:hAnsi="Times New Roman"/>
          <w:b/>
          <w:i/>
          <w:color w:val="002060"/>
          <w:sz w:val="28"/>
          <w:szCs w:val="28"/>
        </w:rPr>
        <w:t xml:space="preserve">: </w:t>
      </w:r>
    </w:p>
    <w:p w:rsidR="003F1DF3" w:rsidRDefault="003F1DF3" w:rsidP="002D00B3">
      <w:pPr>
        <w:pStyle w:val="1"/>
        <w:spacing w:line="276" w:lineRule="auto"/>
        <w:contextualSpacing/>
        <w:jc w:val="right"/>
        <w:rPr>
          <w:rFonts w:ascii="Times New Roman" w:hAnsi="Times New Roman"/>
          <w:b/>
          <w:i/>
          <w:color w:val="002060"/>
          <w:sz w:val="28"/>
          <w:szCs w:val="28"/>
        </w:rPr>
      </w:pPr>
    </w:p>
    <w:p w:rsidR="002D00B3" w:rsidRPr="00BF796E" w:rsidRDefault="004A49F4" w:rsidP="004A49F4">
      <w:pPr>
        <w:pStyle w:val="1"/>
        <w:spacing w:line="276" w:lineRule="auto"/>
        <w:contextualSpacing/>
        <w:jc w:val="center"/>
        <w:rPr>
          <w:rFonts w:ascii="Times New Roman" w:hAnsi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/>
          <w:b/>
          <w:i/>
          <w:color w:val="002060"/>
          <w:sz w:val="28"/>
          <w:szCs w:val="28"/>
        </w:rPr>
        <w:t xml:space="preserve">                                                                                   воспитатель </w:t>
      </w:r>
      <w:r w:rsidR="003F1DF3">
        <w:rPr>
          <w:rFonts w:ascii="Times New Roman" w:hAnsi="Times New Roman"/>
          <w:b/>
          <w:i/>
          <w:color w:val="002060"/>
          <w:sz w:val="28"/>
          <w:szCs w:val="28"/>
        </w:rPr>
        <w:t>Меликова М.С.</w:t>
      </w:r>
      <w:r w:rsidR="00D52332" w:rsidRPr="00BF796E">
        <w:rPr>
          <w:rFonts w:ascii="Times New Roman" w:hAnsi="Times New Roman"/>
          <w:b/>
          <w:i/>
          <w:color w:val="002060"/>
          <w:sz w:val="28"/>
          <w:szCs w:val="28"/>
        </w:rPr>
        <w:t xml:space="preserve"> </w:t>
      </w:r>
    </w:p>
    <w:p w:rsidR="005220B6" w:rsidRDefault="005220B6" w:rsidP="002D00B3">
      <w:pPr>
        <w:pStyle w:val="1"/>
        <w:spacing w:line="276" w:lineRule="auto"/>
        <w:contextualSpacing/>
        <w:jc w:val="right"/>
        <w:rPr>
          <w:rFonts w:ascii="Times New Roman" w:hAnsi="Times New Roman"/>
          <w:sz w:val="28"/>
          <w:szCs w:val="28"/>
        </w:rPr>
      </w:pPr>
    </w:p>
    <w:p w:rsidR="002D00B3" w:rsidRDefault="002D00B3" w:rsidP="002D00B3">
      <w:pPr>
        <w:pStyle w:val="1"/>
        <w:spacing w:line="276" w:lineRule="auto"/>
        <w:contextualSpacing/>
        <w:jc w:val="right"/>
        <w:rPr>
          <w:rFonts w:ascii="Times New Roman" w:hAnsi="Times New Roman"/>
          <w:sz w:val="28"/>
          <w:szCs w:val="28"/>
        </w:rPr>
      </w:pPr>
    </w:p>
    <w:p w:rsidR="002D00B3" w:rsidRDefault="002D00B3" w:rsidP="002D00B3">
      <w:pPr>
        <w:pStyle w:val="1"/>
        <w:spacing w:line="276" w:lineRule="auto"/>
        <w:contextualSpacing/>
        <w:jc w:val="right"/>
        <w:rPr>
          <w:rFonts w:ascii="Times New Roman" w:hAnsi="Times New Roman"/>
          <w:sz w:val="28"/>
          <w:szCs w:val="28"/>
        </w:rPr>
      </w:pPr>
    </w:p>
    <w:p w:rsidR="002D00B3" w:rsidRPr="00BF796E" w:rsidRDefault="002D00B3" w:rsidP="004A49F4">
      <w:pPr>
        <w:pStyle w:val="1"/>
        <w:spacing w:line="276" w:lineRule="auto"/>
        <w:contextualSpacing/>
        <w:rPr>
          <w:rFonts w:ascii="Times New Roman" w:hAnsi="Times New Roman"/>
          <w:color w:val="0070C0"/>
          <w:sz w:val="28"/>
          <w:szCs w:val="28"/>
        </w:rPr>
      </w:pPr>
    </w:p>
    <w:p w:rsidR="007204C0" w:rsidRPr="00BF796E" w:rsidRDefault="00D52332" w:rsidP="004A49F4">
      <w:pPr>
        <w:jc w:val="center"/>
        <w:rPr>
          <w:rFonts w:ascii="Times New Roman" w:hAnsi="Times New Roman"/>
          <w:b/>
          <w:color w:val="FF0000"/>
          <w:sz w:val="26"/>
          <w:szCs w:val="26"/>
        </w:rPr>
      </w:pPr>
      <w:r w:rsidRPr="00BF796E">
        <w:rPr>
          <w:rFonts w:ascii="Times New Roman" w:hAnsi="Times New Roman"/>
          <w:b/>
          <w:color w:val="FF0000"/>
          <w:sz w:val="26"/>
          <w:szCs w:val="26"/>
        </w:rPr>
        <w:t>Практическая игра</w:t>
      </w:r>
    </w:p>
    <w:p w:rsidR="007204C0" w:rsidRPr="00BF796E" w:rsidRDefault="00D074E7" w:rsidP="007807BF">
      <w:pPr>
        <w:pStyle w:val="1"/>
        <w:spacing w:line="276" w:lineRule="auto"/>
        <w:contextualSpacing/>
        <w:jc w:val="center"/>
        <w:rPr>
          <w:rFonts w:ascii="Times New Roman" w:hAnsi="Times New Roman"/>
          <w:b/>
          <w:color w:val="FF0000"/>
          <w:sz w:val="26"/>
          <w:szCs w:val="26"/>
        </w:rPr>
      </w:pPr>
      <w:r w:rsidRPr="00BF796E">
        <w:rPr>
          <w:rFonts w:ascii="Times New Roman" w:hAnsi="Times New Roman"/>
          <w:b/>
          <w:color w:val="FF0000"/>
          <w:sz w:val="26"/>
          <w:szCs w:val="26"/>
        </w:rPr>
        <w:t>«</w:t>
      </w:r>
      <w:r w:rsidR="00D52332" w:rsidRPr="00BF796E">
        <w:rPr>
          <w:rFonts w:ascii="Times New Roman" w:hAnsi="Times New Roman"/>
          <w:b/>
          <w:color w:val="FF0000"/>
          <w:sz w:val="26"/>
          <w:szCs w:val="26"/>
        </w:rPr>
        <w:t>Путешествие по играм Воскобовича</w:t>
      </w:r>
      <w:r w:rsidR="007807BF" w:rsidRPr="00BF796E">
        <w:rPr>
          <w:rFonts w:ascii="Times New Roman" w:hAnsi="Times New Roman"/>
          <w:b/>
          <w:color w:val="FF0000"/>
          <w:sz w:val="26"/>
          <w:szCs w:val="26"/>
        </w:rPr>
        <w:t>»</w:t>
      </w:r>
    </w:p>
    <w:p w:rsidR="002D00B3" w:rsidRDefault="002D00B3" w:rsidP="002D00B3">
      <w:pPr>
        <w:pStyle w:val="1"/>
        <w:spacing w:line="276" w:lineRule="auto"/>
        <w:contextualSpacing/>
        <w:rPr>
          <w:rFonts w:ascii="Times New Roman" w:hAnsi="Times New Roman"/>
          <w:b/>
          <w:sz w:val="26"/>
          <w:szCs w:val="26"/>
        </w:rPr>
      </w:pPr>
    </w:p>
    <w:p w:rsidR="002D00B3" w:rsidRDefault="002D00B3" w:rsidP="002D00B3">
      <w:pPr>
        <w:pStyle w:val="1"/>
        <w:spacing w:line="276" w:lineRule="auto"/>
        <w:contextualSpacing/>
        <w:rPr>
          <w:rFonts w:ascii="Times New Roman" w:hAnsi="Times New Roman"/>
          <w:b/>
          <w:sz w:val="26"/>
          <w:szCs w:val="26"/>
        </w:rPr>
      </w:pPr>
      <w:r w:rsidRPr="00BF796E">
        <w:rPr>
          <w:rFonts w:ascii="Times New Roman" w:hAnsi="Times New Roman"/>
          <w:b/>
          <w:color w:val="FF0000"/>
          <w:sz w:val="26"/>
          <w:szCs w:val="26"/>
        </w:rPr>
        <w:t>Цель</w:t>
      </w:r>
      <w:r>
        <w:rPr>
          <w:rFonts w:ascii="Times New Roman" w:hAnsi="Times New Roman"/>
          <w:b/>
          <w:sz w:val="26"/>
          <w:szCs w:val="26"/>
        </w:rPr>
        <w:t xml:space="preserve">: </w:t>
      </w:r>
      <w:r w:rsidR="00132683" w:rsidRPr="00132683">
        <w:rPr>
          <w:rFonts w:ascii="Times New Roman" w:hAnsi="Times New Roman"/>
          <w:sz w:val="26"/>
          <w:szCs w:val="26"/>
        </w:rPr>
        <w:t>Повышение профессиональной компетентности педагогов ДОУ по использованию</w:t>
      </w:r>
      <w:r w:rsidR="00132683">
        <w:rPr>
          <w:rFonts w:ascii="Times New Roman" w:hAnsi="Times New Roman"/>
          <w:sz w:val="26"/>
          <w:szCs w:val="26"/>
        </w:rPr>
        <w:t xml:space="preserve"> игровой технологии Воскобовича</w:t>
      </w:r>
      <w:r w:rsidR="00D52332">
        <w:rPr>
          <w:rFonts w:ascii="Times New Roman" w:hAnsi="Times New Roman"/>
          <w:sz w:val="26"/>
          <w:szCs w:val="26"/>
        </w:rPr>
        <w:t>, привлечение дошкольников в роль тьютера, развивая коммуникативные умения, познавательный интерес;</w:t>
      </w:r>
    </w:p>
    <w:p w:rsidR="00132683" w:rsidRPr="00BF796E" w:rsidRDefault="00132683" w:rsidP="00132683">
      <w:pPr>
        <w:pStyle w:val="1"/>
        <w:spacing w:line="276" w:lineRule="auto"/>
        <w:contextualSpacing/>
        <w:rPr>
          <w:rFonts w:ascii="Times New Roman" w:hAnsi="Times New Roman"/>
          <w:color w:val="FF0000"/>
          <w:sz w:val="26"/>
          <w:szCs w:val="26"/>
        </w:rPr>
      </w:pPr>
      <w:r w:rsidRPr="00BF796E">
        <w:rPr>
          <w:rFonts w:ascii="Times New Roman" w:hAnsi="Times New Roman"/>
          <w:b/>
          <w:color w:val="FF0000"/>
          <w:sz w:val="26"/>
          <w:szCs w:val="26"/>
        </w:rPr>
        <w:t>Задачи:</w:t>
      </w:r>
    </w:p>
    <w:p w:rsidR="00132683" w:rsidRDefault="00132683" w:rsidP="00132683">
      <w:pPr>
        <w:pStyle w:val="1"/>
        <w:numPr>
          <w:ilvl w:val="0"/>
          <w:numId w:val="11"/>
        </w:numPr>
        <w:spacing w:line="276" w:lineRule="auto"/>
        <w:contextualSpacing/>
        <w:rPr>
          <w:rFonts w:ascii="Times New Roman" w:hAnsi="Times New Roman"/>
          <w:sz w:val="26"/>
          <w:szCs w:val="26"/>
        </w:rPr>
      </w:pPr>
      <w:r w:rsidRPr="002D00B3">
        <w:rPr>
          <w:rFonts w:ascii="Times New Roman" w:hAnsi="Times New Roman"/>
          <w:sz w:val="26"/>
          <w:szCs w:val="26"/>
        </w:rPr>
        <w:t>познакомить педагогов с серией развивающих игр Воскобовича</w:t>
      </w:r>
    </w:p>
    <w:p w:rsidR="00132683" w:rsidRDefault="00132683" w:rsidP="00132683">
      <w:pPr>
        <w:pStyle w:val="1"/>
        <w:numPr>
          <w:ilvl w:val="0"/>
          <w:numId w:val="11"/>
        </w:numPr>
        <w:spacing w:line="276" w:lineRule="auto"/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совершенствовать педмастерство в интелектуальном развитии дошкольников </w:t>
      </w:r>
    </w:p>
    <w:p w:rsidR="00ED6010" w:rsidRPr="00132683" w:rsidRDefault="00132683" w:rsidP="00ED6010">
      <w:pPr>
        <w:pStyle w:val="1"/>
        <w:numPr>
          <w:ilvl w:val="0"/>
          <w:numId w:val="11"/>
        </w:numPr>
        <w:spacing w:line="276" w:lineRule="auto"/>
        <w:contextualSpacing/>
        <w:rPr>
          <w:rFonts w:ascii="Times New Roman" w:hAnsi="Times New Roman"/>
          <w:b/>
          <w:sz w:val="26"/>
          <w:szCs w:val="26"/>
        </w:rPr>
      </w:pPr>
      <w:r w:rsidRPr="00132683">
        <w:rPr>
          <w:rFonts w:ascii="Times New Roman" w:hAnsi="Times New Roman"/>
          <w:sz w:val="26"/>
          <w:szCs w:val="26"/>
        </w:rPr>
        <w:t xml:space="preserve">убедить педагогов в важности и целесообразности </w:t>
      </w:r>
      <w:r>
        <w:rPr>
          <w:rFonts w:ascii="Times New Roman" w:hAnsi="Times New Roman"/>
          <w:sz w:val="26"/>
          <w:szCs w:val="26"/>
        </w:rPr>
        <w:t>использования игровой технологии Воскобовича в условиях ДОУ.</w:t>
      </w:r>
    </w:p>
    <w:p w:rsidR="00132683" w:rsidRDefault="00132683" w:rsidP="00132683">
      <w:pPr>
        <w:pStyle w:val="1"/>
        <w:spacing w:line="276" w:lineRule="auto"/>
        <w:ind w:left="720"/>
        <w:contextualSpacing/>
        <w:rPr>
          <w:rFonts w:ascii="Times New Roman" w:hAnsi="Times New Roman"/>
          <w:sz w:val="26"/>
          <w:szCs w:val="26"/>
        </w:rPr>
      </w:pPr>
    </w:p>
    <w:p w:rsidR="00132683" w:rsidRPr="00BF796E" w:rsidRDefault="00132683" w:rsidP="00132683">
      <w:pPr>
        <w:pStyle w:val="1"/>
        <w:spacing w:line="276" w:lineRule="auto"/>
        <w:ind w:left="720"/>
        <w:contextualSpacing/>
        <w:jc w:val="center"/>
        <w:rPr>
          <w:rFonts w:ascii="Times New Roman" w:hAnsi="Times New Roman"/>
          <w:b/>
          <w:color w:val="FF0000"/>
          <w:sz w:val="26"/>
          <w:szCs w:val="26"/>
        </w:rPr>
      </w:pPr>
      <w:r w:rsidRPr="00BF796E">
        <w:rPr>
          <w:rFonts w:ascii="Times New Roman" w:hAnsi="Times New Roman"/>
          <w:b/>
          <w:color w:val="FF0000"/>
          <w:sz w:val="26"/>
          <w:szCs w:val="26"/>
        </w:rPr>
        <w:t xml:space="preserve">Ход </w:t>
      </w:r>
      <w:r w:rsidR="005220B6" w:rsidRPr="00BF796E">
        <w:rPr>
          <w:rFonts w:ascii="Times New Roman" w:hAnsi="Times New Roman"/>
          <w:b/>
          <w:color w:val="FF0000"/>
          <w:sz w:val="26"/>
          <w:szCs w:val="26"/>
        </w:rPr>
        <w:t>практической игры</w:t>
      </w:r>
      <w:r w:rsidRPr="00BF796E">
        <w:rPr>
          <w:rFonts w:ascii="Times New Roman" w:hAnsi="Times New Roman"/>
          <w:b/>
          <w:color w:val="FF0000"/>
          <w:sz w:val="26"/>
          <w:szCs w:val="26"/>
        </w:rPr>
        <w:t>:</w:t>
      </w:r>
      <w:bookmarkStart w:id="0" w:name="_GoBack"/>
      <w:bookmarkEnd w:id="0"/>
    </w:p>
    <w:p w:rsidR="005220B6" w:rsidRPr="005220B6" w:rsidRDefault="005220B6" w:rsidP="00132683">
      <w:pPr>
        <w:pStyle w:val="1"/>
        <w:spacing w:line="276" w:lineRule="auto"/>
        <w:ind w:left="720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:rsidR="00BC5B2C" w:rsidRPr="0055528A" w:rsidRDefault="005220B6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796E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>Воспитатель Меликова М.С.</w:t>
      </w:r>
      <w:r w:rsidR="00BC5B2C" w:rsidRPr="00BF796E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>-</w:t>
      </w:r>
      <w:r w:rsidR="004A49F4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 xml:space="preserve"> </w:t>
      </w:r>
      <w:r w:rsidR="00BC5B2C"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Добрый день, уважаемые коллеги.</w:t>
      </w:r>
      <w:r w:rsidR="00D5233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Сегодня мы собрались, чтоб поговорить об уникальной технологии игровой технологии Воскобовича. Формат нашей практической игры будет неординарен: сегодня эту игру-путешествие с вами проведут и мои помощники </w:t>
      </w:r>
      <w:r w:rsidR="004A49F4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0F5054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="004A49F4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r w:rsidR="000F505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анова </w:t>
      </w:r>
      <w:r w:rsidR="00D5233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Фаиза, </w:t>
      </w:r>
      <w:r w:rsidR="000F505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Кадиев </w:t>
      </w:r>
      <w:r w:rsidR="00D5233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Джамал и </w:t>
      </w:r>
      <w:r w:rsidR="000F505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Аллахкулиева </w:t>
      </w:r>
      <w:r w:rsidR="00D52332">
        <w:rPr>
          <w:rFonts w:ascii="Times New Roman" w:eastAsia="Times New Roman" w:hAnsi="Times New Roman" w:cs="Times New Roman"/>
          <w:sz w:val="26"/>
          <w:szCs w:val="26"/>
          <w:lang w:eastAsia="ru-RU"/>
        </w:rPr>
        <w:t>Марьям, воспитанники старшей группы №13. Это их первый обучающий семинар.</w:t>
      </w:r>
    </w:p>
    <w:p w:rsidR="00ED6010" w:rsidRPr="0055528A" w:rsidRDefault="00D52332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Далеко не секрет, что с</w:t>
      </w:r>
      <w:r w:rsidR="00BC5B2C"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егодня </w:t>
      </w:r>
      <w:r w:rsidR="00BC5B2C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 детских садах</w:t>
      </w:r>
      <w:r w:rsidR="00BC5B2C"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 всестороннего и творческого развития детей </w:t>
      </w:r>
      <w:r w:rsidR="00BC5B2C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широко применяются различные развивающие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BC5B2C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методики</w:t>
      </w:r>
      <w:r w:rsidR="00BC5B2C"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ED6010" w:rsidRPr="0055528A" w:rsidRDefault="000F5054" w:rsidP="00ED6010">
      <w:pPr>
        <w:spacing w:after="100" w:afterAutospacing="1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Слайд 1</w:t>
      </w:r>
    </w:p>
    <w:p w:rsidR="00BC5B2C" w:rsidRPr="0055528A" w:rsidRDefault="00BC5B2C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Однако авторская 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методика Воскобовича, на мой взгляд, </w:t>
      </w:r>
      <w:r w:rsidR="00F51E21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выделяется среди известных методик, она</w:t>
      </w:r>
      <w:r w:rsidR="00D5233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отличается</w:t>
      </w:r>
      <w:r w:rsidR="00D5233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многофункциональностью, креативностью и высокой 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эффективностью</w:t>
      </w: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ED6010" w:rsidRPr="0055528A" w:rsidRDefault="000F5054" w:rsidP="00ED6010">
      <w:pPr>
        <w:spacing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Слайд 2</w:t>
      </w:r>
    </w:p>
    <w:p w:rsidR="00BC5B2C" w:rsidRPr="0055528A" w:rsidRDefault="00BC5B2C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Основу развивающих игр Воскобовича</w:t>
      </w: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составляет 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познавательный интерес</w:t>
      </w: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творческое начало</w:t>
      </w: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 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обучение</w:t>
      </w: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Дети в процессе 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игры</w:t>
      </w: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погружаются в 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мир сказки и приключений</w:t>
      </w: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а также знакомятся с веселыми персонажами, которые 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развивают у ребенка творческий потенциал</w:t>
      </w: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фантазию</w:t>
      </w: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 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логику</w:t>
      </w: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D5233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Данные игры не работают по принципу – один раз собрал и отложил, а являются универсальными творческими пособиями, которые можно использовать многократно.</w:t>
      </w:r>
    </w:p>
    <w:p w:rsidR="00465FF6" w:rsidRPr="0055528A" w:rsidRDefault="00FD553A" w:rsidP="007807BF">
      <w:pPr>
        <w:spacing w:after="100" w:afterAutospacing="1"/>
        <w:ind w:left="567"/>
        <w:contextualSpacing/>
        <w:jc w:val="both"/>
        <w:outlineLvl w:val="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Специфика развивающих игр Воскобовича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на </w:t>
      </w:r>
      <w:r w:rsidR="00D5233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наш 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взгляд, уникальна</w:t>
      </w:r>
    </w:p>
    <w:p w:rsidR="00E8696C" w:rsidRPr="0055528A" w:rsidRDefault="00E8696C" w:rsidP="00E8696C">
      <w:pPr>
        <w:spacing w:after="100" w:afterAutospacing="1"/>
        <w:ind w:left="567" w:hanging="567"/>
        <w:contextualSpacing/>
        <w:jc w:val="both"/>
        <w:outlineLvl w:val="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Слайд 4</w:t>
      </w:r>
    </w:p>
    <w:p w:rsidR="00FD553A" w:rsidRPr="0055528A" w:rsidRDefault="00465FF6" w:rsidP="007807BF">
      <w:pPr>
        <w:contextualSpacing/>
        <w:rPr>
          <w:rFonts w:ascii="Times New Roman" w:hAnsi="Times New Roman" w:cs="Times New Roman"/>
          <w:sz w:val="26"/>
          <w:szCs w:val="26"/>
          <w:u w:val="single"/>
        </w:rPr>
      </w:pPr>
      <w:r w:rsidRPr="0055528A">
        <w:rPr>
          <w:rFonts w:ascii="Times New Roman" w:hAnsi="Times New Roman" w:cs="Times New Roman"/>
          <w:i/>
          <w:iCs/>
          <w:sz w:val="26"/>
          <w:szCs w:val="26"/>
          <w:u w:val="single"/>
        </w:rPr>
        <w:t>Широкий в</w:t>
      </w:r>
      <w:r w:rsidR="00FD553A" w:rsidRPr="0055528A">
        <w:rPr>
          <w:rFonts w:ascii="Times New Roman" w:hAnsi="Times New Roman" w:cs="Times New Roman"/>
          <w:i/>
          <w:iCs/>
          <w:sz w:val="26"/>
          <w:szCs w:val="26"/>
          <w:u w:val="single"/>
        </w:rPr>
        <w:t>озрастной диапазон</w:t>
      </w:r>
      <w:r w:rsidRPr="0055528A">
        <w:rPr>
          <w:rFonts w:ascii="Times New Roman" w:hAnsi="Times New Roman" w:cs="Times New Roman"/>
          <w:i/>
          <w:iCs/>
          <w:sz w:val="26"/>
          <w:szCs w:val="26"/>
          <w:u w:val="single"/>
        </w:rPr>
        <w:t xml:space="preserve"> участников игр</w:t>
      </w:r>
    </w:p>
    <w:p w:rsidR="00F51E21" w:rsidRPr="0055528A" w:rsidRDefault="00FD553A" w:rsidP="007807BF">
      <w:pPr>
        <w:contextualSpacing/>
        <w:rPr>
          <w:rFonts w:ascii="Times New Roman" w:hAnsi="Times New Roman" w:cs="Times New Roman"/>
          <w:sz w:val="26"/>
          <w:szCs w:val="26"/>
        </w:rPr>
      </w:pPr>
      <w:r w:rsidRPr="0055528A">
        <w:rPr>
          <w:rFonts w:ascii="Times New Roman" w:hAnsi="Times New Roman" w:cs="Times New Roman"/>
          <w:sz w:val="26"/>
          <w:szCs w:val="26"/>
        </w:rPr>
        <w:t xml:space="preserve">Одна и та же игра интересна и трехлетке и семилетке, так как в ней есть и действия для малышей и многоступенчатые задания для старших детей. </w:t>
      </w:r>
    </w:p>
    <w:p w:rsidR="00FD553A" w:rsidRPr="0055528A" w:rsidRDefault="00FD553A" w:rsidP="007807BF">
      <w:pPr>
        <w:contextualSpacing/>
        <w:rPr>
          <w:rFonts w:ascii="Times New Roman" w:hAnsi="Times New Roman" w:cs="Times New Roman"/>
          <w:sz w:val="26"/>
          <w:szCs w:val="26"/>
          <w:u w:val="single"/>
        </w:rPr>
      </w:pPr>
      <w:r w:rsidRPr="0055528A">
        <w:rPr>
          <w:rFonts w:ascii="Times New Roman" w:hAnsi="Times New Roman" w:cs="Times New Roman"/>
          <w:i/>
          <w:iCs/>
          <w:sz w:val="26"/>
          <w:szCs w:val="26"/>
          <w:u w:val="single"/>
        </w:rPr>
        <w:t>Многофункциональность</w:t>
      </w:r>
    </w:p>
    <w:p w:rsidR="00FD553A" w:rsidRPr="0055528A" w:rsidRDefault="00FD553A" w:rsidP="007807BF">
      <w:pPr>
        <w:contextualSpacing/>
        <w:rPr>
          <w:rFonts w:ascii="Times New Roman" w:hAnsi="Times New Roman" w:cs="Times New Roman"/>
          <w:sz w:val="26"/>
          <w:szCs w:val="26"/>
        </w:rPr>
      </w:pPr>
      <w:r w:rsidRPr="0055528A">
        <w:rPr>
          <w:rFonts w:ascii="Times New Roman" w:hAnsi="Times New Roman" w:cs="Times New Roman"/>
          <w:i/>
          <w:iCs/>
          <w:sz w:val="26"/>
          <w:szCs w:val="26"/>
        </w:rPr>
        <w:t>  </w:t>
      </w:r>
      <w:r w:rsidRPr="0055528A">
        <w:rPr>
          <w:rFonts w:ascii="Times New Roman" w:hAnsi="Times New Roman" w:cs="Times New Roman"/>
          <w:sz w:val="26"/>
          <w:szCs w:val="26"/>
        </w:rPr>
        <w:t xml:space="preserve">С помощью игр решаются сразу </w:t>
      </w:r>
      <w:r w:rsidR="002F1540" w:rsidRPr="0055528A">
        <w:rPr>
          <w:rFonts w:ascii="Times New Roman" w:hAnsi="Times New Roman" w:cs="Times New Roman"/>
          <w:sz w:val="26"/>
          <w:szCs w:val="26"/>
        </w:rPr>
        <w:t xml:space="preserve">несколько образовательных задач. </w:t>
      </w:r>
      <w:r w:rsidR="00A11D59"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 помощью одной игры ребенок может изучить цвет и форму, освоить счет и буквы, а также развить мелкую моторику рук и многие психические процессы. </w:t>
      </w:r>
    </w:p>
    <w:p w:rsidR="00FD553A" w:rsidRPr="0055528A" w:rsidRDefault="002F6797" w:rsidP="007807BF">
      <w:pPr>
        <w:contextualSpacing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i/>
          <w:iCs/>
          <w:sz w:val="26"/>
          <w:szCs w:val="26"/>
          <w:u w:val="single"/>
        </w:rPr>
        <w:t xml:space="preserve">Следующая особенность игр Воскобовича - </w:t>
      </w:r>
      <w:r w:rsidR="00FD553A" w:rsidRPr="0055528A">
        <w:rPr>
          <w:rFonts w:ascii="Times New Roman" w:hAnsi="Times New Roman" w:cs="Times New Roman"/>
          <w:i/>
          <w:iCs/>
          <w:sz w:val="26"/>
          <w:szCs w:val="26"/>
          <w:u w:val="single"/>
        </w:rPr>
        <w:t>Творческий потенциал</w:t>
      </w:r>
    </w:p>
    <w:p w:rsidR="00FD553A" w:rsidRPr="0055528A" w:rsidRDefault="00FD553A" w:rsidP="007807BF">
      <w:pPr>
        <w:contextualSpacing/>
        <w:rPr>
          <w:rFonts w:ascii="Times New Roman" w:hAnsi="Times New Roman" w:cs="Times New Roman"/>
          <w:sz w:val="26"/>
          <w:szCs w:val="26"/>
        </w:rPr>
      </w:pPr>
      <w:r w:rsidRPr="0055528A">
        <w:rPr>
          <w:rFonts w:ascii="Times New Roman" w:hAnsi="Times New Roman" w:cs="Times New Roman"/>
          <w:sz w:val="26"/>
          <w:szCs w:val="26"/>
        </w:rPr>
        <w:lastRenderedPageBreak/>
        <w:t>Все игры - свободный полет воображения</w:t>
      </w:r>
      <w:r w:rsidR="00465FF6" w:rsidRPr="0055528A">
        <w:rPr>
          <w:rFonts w:ascii="Times New Roman" w:hAnsi="Times New Roman" w:cs="Times New Roman"/>
          <w:sz w:val="26"/>
          <w:szCs w:val="26"/>
        </w:rPr>
        <w:t xml:space="preserve">. </w:t>
      </w:r>
      <w:r w:rsidR="00465FF6"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Много интересного можно сделать из деталей «Чудо-головоломок», разноцветных «паутинок» «Геоконта</w:t>
      </w:r>
      <w:r w:rsidR="002F679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др.игр. </w:t>
      </w:r>
      <w:r w:rsidRPr="0055528A">
        <w:rPr>
          <w:rFonts w:ascii="Times New Roman" w:hAnsi="Times New Roman" w:cs="Times New Roman"/>
          <w:sz w:val="26"/>
          <w:szCs w:val="26"/>
        </w:rPr>
        <w:t xml:space="preserve">Любая получившаяся фигура, </w:t>
      </w:r>
      <w:r w:rsidR="002F6797">
        <w:rPr>
          <w:rFonts w:ascii="Times New Roman" w:hAnsi="Times New Roman" w:cs="Times New Roman"/>
          <w:sz w:val="26"/>
          <w:szCs w:val="26"/>
        </w:rPr>
        <w:t>может разжечь воображение ребёнка</w:t>
      </w:r>
      <w:r w:rsidRPr="0055528A">
        <w:rPr>
          <w:rFonts w:ascii="Times New Roman" w:hAnsi="Times New Roman" w:cs="Times New Roman"/>
          <w:sz w:val="26"/>
          <w:szCs w:val="26"/>
        </w:rPr>
        <w:t xml:space="preserve"> до такой степени, на которую мы взрослые, просто не способны.</w:t>
      </w:r>
    </w:p>
    <w:p w:rsidR="00FD553A" w:rsidRPr="0055528A" w:rsidRDefault="002F6797" w:rsidP="007807BF">
      <w:pPr>
        <w:contextualSpacing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iCs/>
          <w:sz w:val="26"/>
          <w:szCs w:val="26"/>
        </w:rPr>
        <w:t>И, наверное, главной</w:t>
      </w:r>
      <w:r w:rsidR="00F96E52" w:rsidRPr="0055528A">
        <w:rPr>
          <w:rFonts w:ascii="Times New Roman" w:hAnsi="Times New Roman" w:cs="Times New Roman"/>
          <w:iCs/>
          <w:sz w:val="26"/>
          <w:szCs w:val="26"/>
        </w:rPr>
        <w:t xml:space="preserve"> особенностью игр Воскобовича является</w:t>
      </w:r>
      <w:r w:rsidR="001E6BA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FD553A" w:rsidRPr="0055528A">
        <w:rPr>
          <w:rFonts w:ascii="Times New Roman" w:hAnsi="Times New Roman" w:cs="Times New Roman"/>
          <w:i/>
          <w:iCs/>
          <w:sz w:val="26"/>
          <w:szCs w:val="26"/>
          <w:u w:val="single"/>
        </w:rPr>
        <w:t>Сказочная «огранка».</w:t>
      </w:r>
    </w:p>
    <w:p w:rsidR="00605642" w:rsidRPr="0055528A" w:rsidRDefault="002F6797" w:rsidP="00605642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Сказка</w:t>
      </w:r>
      <w:r w:rsidR="00605642" w:rsidRPr="0055528A">
        <w:rPr>
          <w:rFonts w:ascii="Times New Roman" w:hAnsi="Times New Roman" w:cs="Times New Roman"/>
          <w:sz w:val="26"/>
          <w:szCs w:val="26"/>
        </w:rPr>
        <w:t xml:space="preserve"> - это и дополнительная мотивация, и модель опосредованного обучения. Ведь новое, необычное и нестандартное </w:t>
      </w:r>
      <w:r w:rsidR="00A10507" w:rsidRPr="0055528A">
        <w:rPr>
          <w:rFonts w:ascii="Times New Roman" w:hAnsi="Times New Roman" w:cs="Times New Roman"/>
          <w:sz w:val="26"/>
          <w:szCs w:val="26"/>
        </w:rPr>
        <w:t>всегда привлекает внимание</w:t>
      </w:r>
      <w:r w:rsidR="00605642" w:rsidRPr="0055528A">
        <w:rPr>
          <w:rFonts w:ascii="Times New Roman" w:hAnsi="Times New Roman" w:cs="Times New Roman"/>
          <w:sz w:val="26"/>
          <w:szCs w:val="26"/>
        </w:rPr>
        <w:t xml:space="preserve"> и лучше запоминается.</w:t>
      </w:r>
    </w:p>
    <w:p w:rsidR="002F6797" w:rsidRDefault="001970C2" w:rsidP="00A10507">
      <w:pPr>
        <w:contextualSpacing/>
        <w:rPr>
          <w:rFonts w:ascii="Times New Roman" w:hAnsi="Times New Roman" w:cs="Times New Roman"/>
          <w:sz w:val="26"/>
          <w:szCs w:val="26"/>
        </w:rPr>
      </w:pPr>
      <w:r w:rsidRPr="0055528A">
        <w:rPr>
          <w:rFonts w:ascii="Times New Roman" w:hAnsi="Times New Roman" w:cs="Times New Roman"/>
          <w:sz w:val="26"/>
          <w:szCs w:val="26"/>
        </w:rPr>
        <w:t>Воскобович предлага</w:t>
      </w:r>
      <w:r w:rsidR="002F6797">
        <w:rPr>
          <w:rFonts w:ascii="Times New Roman" w:hAnsi="Times New Roman" w:cs="Times New Roman"/>
          <w:sz w:val="26"/>
          <w:szCs w:val="26"/>
        </w:rPr>
        <w:t>ет создать  развивающую среду-</w:t>
      </w:r>
    </w:p>
    <w:p w:rsidR="002F6797" w:rsidRDefault="002F6797" w:rsidP="00A10507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Слайд </w:t>
      </w:r>
      <w:r w:rsidR="000F5054">
        <w:rPr>
          <w:rFonts w:ascii="Times New Roman" w:hAnsi="Times New Roman" w:cs="Times New Roman"/>
          <w:b/>
          <w:sz w:val="26"/>
          <w:szCs w:val="26"/>
        </w:rPr>
        <w:t>3</w:t>
      </w:r>
    </w:p>
    <w:p w:rsidR="001970C2" w:rsidRPr="0055528A" w:rsidRDefault="002F6797" w:rsidP="001970C2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1970C2" w:rsidRPr="0055528A">
        <w:rPr>
          <w:rFonts w:ascii="Times New Roman" w:hAnsi="Times New Roman" w:cs="Times New Roman"/>
          <w:sz w:val="26"/>
          <w:szCs w:val="26"/>
        </w:rPr>
        <w:t>Фиолетовый лес – своеобразный мир, населенный сказочными существами и разделенный на сказочные области</w:t>
      </w:r>
      <w:r w:rsidR="00A10507" w:rsidRPr="0055528A">
        <w:rPr>
          <w:rFonts w:ascii="Times New Roman" w:hAnsi="Times New Roman" w:cs="Times New Roman"/>
          <w:sz w:val="26"/>
          <w:szCs w:val="26"/>
        </w:rPr>
        <w:t xml:space="preserve">.  Он объединяет все игры Воскобовича в одну единую сказку. </w:t>
      </w:r>
    </w:p>
    <w:p w:rsidR="001970C2" w:rsidRPr="0055528A" w:rsidRDefault="00A10507" w:rsidP="001970C2">
      <w:pPr>
        <w:contextualSpacing/>
        <w:rPr>
          <w:rFonts w:ascii="Times New Roman" w:hAnsi="Times New Roman" w:cs="Times New Roman"/>
          <w:sz w:val="26"/>
          <w:szCs w:val="26"/>
        </w:rPr>
      </w:pPr>
      <w:r w:rsidRPr="0055528A">
        <w:rPr>
          <w:rFonts w:ascii="Times New Roman" w:hAnsi="Times New Roman" w:cs="Times New Roman"/>
          <w:sz w:val="26"/>
          <w:szCs w:val="26"/>
        </w:rPr>
        <w:t>Главный герой этого сказочного мира -  любознательный мальчик Гео. Он смелый, всегда приходит на помощь сказочным героям Фиолетового леса</w:t>
      </w:r>
      <w:r w:rsidR="00E6312C" w:rsidRPr="0055528A">
        <w:rPr>
          <w:rFonts w:ascii="Times New Roman" w:hAnsi="Times New Roman" w:cs="Times New Roman"/>
          <w:sz w:val="26"/>
          <w:szCs w:val="26"/>
        </w:rPr>
        <w:t xml:space="preserve">, помогает решать различные логические задачи. </w:t>
      </w:r>
      <w:r w:rsidR="009D439F"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Очень удобно - взрослый читает сказку, ребенок ее слушает и по ходу сюжета отвечает на вопросы, решает задачи, выполняет задания. </w:t>
      </w:r>
      <w:r w:rsidR="00FD553A" w:rsidRPr="0055528A">
        <w:rPr>
          <w:rFonts w:ascii="Times New Roman" w:hAnsi="Times New Roman" w:cs="Times New Roman"/>
          <w:sz w:val="26"/>
          <w:szCs w:val="26"/>
        </w:rPr>
        <w:t>Эту авторс</w:t>
      </w:r>
      <w:r w:rsidR="00E47DD1" w:rsidRPr="0055528A">
        <w:rPr>
          <w:rFonts w:ascii="Times New Roman" w:hAnsi="Times New Roman" w:cs="Times New Roman"/>
          <w:sz w:val="26"/>
          <w:szCs w:val="26"/>
        </w:rPr>
        <w:t xml:space="preserve">кую игровую технологию </w:t>
      </w:r>
      <w:r w:rsidR="00FD553A" w:rsidRPr="0055528A">
        <w:rPr>
          <w:rFonts w:ascii="Times New Roman" w:hAnsi="Times New Roman" w:cs="Times New Roman"/>
          <w:sz w:val="26"/>
          <w:szCs w:val="26"/>
        </w:rPr>
        <w:t xml:space="preserve">Воскобович назвал «Сказочные лабиринты». </w:t>
      </w:r>
    </w:p>
    <w:p w:rsidR="001970C2" w:rsidRPr="0055528A" w:rsidRDefault="001970C2" w:rsidP="001970C2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8677DD" w:rsidRPr="0055528A" w:rsidRDefault="00FD553A" w:rsidP="007807BF">
      <w:pPr>
        <w:contextualSpacing/>
        <w:rPr>
          <w:rFonts w:ascii="Times New Roman" w:hAnsi="Times New Roman" w:cs="Times New Roman"/>
          <w:i/>
          <w:iCs/>
          <w:sz w:val="26"/>
          <w:szCs w:val="26"/>
        </w:rPr>
      </w:pPr>
      <w:r w:rsidRPr="0055528A">
        <w:rPr>
          <w:rFonts w:ascii="Times New Roman" w:hAnsi="Times New Roman" w:cs="Times New Roman"/>
          <w:sz w:val="26"/>
          <w:szCs w:val="26"/>
        </w:rPr>
        <w:t>         Особенности "Сказочных лабиринтов игры" таковы, что не надо перес</w:t>
      </w:r>
      <w:r w:rsidR="00E47DD1" w:rsidRPr="0055528A">
        <w:rPr>
          <w:rFonts w:ascii="Times New Roman" w:hAnsi="Times New Roman" w:cs="Times New Roman"/>
          <w:sz w:val="26"/>
          <w:szCs w:val="26"/>
        </w:rPr>
        <w:t>траивать работу детского сада</w:t>
      </w:r>
      <w:r w:rsidRPr="0055528A">
        <w:rPr>
          <w:rFonts w:ascii="Times New Roman" w:hAnsi="Times New Roman" w:cs="Times New Roman"/>
          <w:sz w:val="26"/>
          <w:szCs w:val="26"/>
        </w:rPr>
        <w:t>. Технология органично вплетается в уже существующие порядки. В отноше</w:t>
      </w:r>
      <w:r w:rsidR="00E47DD1" w:rsidRPr="0055528A">
        <w:rPr>
          <w:rFonts w:ascii="Times New Roman" w:hAnsi="Times New Roman" w:cs="Times New Roman"/>
          <w:sz w:val="26"/>
          <w:szCs w:val="26"/>
        </w:rPr>
        <w:t>ниях "взрослый-ребенок" предполагаются</w:t>
      </w:r>
      <w:r w:rsidRPr="0055528A">
        <w:rPr>
          <w:rFonts w:ascii="Times New Roman" w:hAnsi="Times New Roman" w:cs="Times New Roman"/>
          <w:sz w:val="26"/>
          <w:szCs w:val="26"/>
        </w:rPr>
        <w:t xml:space="preserve"> только партнерские отношения. Ребенок окружается непринужденной, веселой, интеллектуально-творческой атмосферой</w:t>
      </w:r>
      <w:r w:rsidR="00E47DD1" w:rsidRPr="0055528A">
        <w:rPr>
          <w:rFonts w:ascii="Times New Roman" w:hAnsi="Times New Roman" w:cs="Times New Roman"/>
          <w:sz w:val="26"/>
          <w:szCs w:val="26"/>
        </w:rPr>
        <w:t>.</w:t>
      </w:r>
    </w:p>
    <w:p w:rsidR="001518B1" w:rsidRPr="0055528A" w:rsidRDefault="001518B1" w:rsidP="00AF1149">
      <w:pPr>
        <w:ind w:firstLine="567"/>
        <w:contextualSpacing/>
        <w:rPr>
          <w:rFonts w:ascii="Times New Roman" w:hAnsi="Times New Roman" w:cs="Times New Roman"/>
          <w:sz w:val="26"/>
          <w:szCs w:val="26"/>
        </w:rPr>
      </w:pPr>
      <w:r w:rsidRPr="0055528A">
        <w:rPr>
          <w:rFonts w:ascii="Times New Roman" w:hAnsi="Times New Roman" w:cs="Times New Roman"/>
          <w:sz w:val="26"/>
          <w:szCs w:val="26"/>
        </w:rPr>
        <w:t>Благодаря многофункциональности игр Воскобовича</w:t>
      </w:r>
      <w:r w:rsidR="00CD403E" w:rsidRPr="0055528A">
        <w:rPr>
          <w:rFonts w:ascii="Times New Roman" w:hAnsi="Times New Roman" w:cs="Times New Roman"/>
          <w:sz w:val="26"/>
          <w:szCs w:val="26"/>
        </w:rPr>
        <w:t>, мы включаем их в различные занятия</w:t>
      </w:r>
      <w:r w:rsidR="002F6797">
        <w:rPr>
          <w:rFonts w:ascii="Times New Roman" w:hAnsi="Times New Roman" w:cs="Times New Roman"/>
          <w:sz w:val="26"/>
          <w:szCs w:val="26"/>
        </w:rPr>
        <w:t>: математику</w:t>
      </w:r>
      <w:r w:rsidRPr="0055528A">
        <w:rPr>
          <w:rFonts w:ascii="Times New Roman" w:hAnsi="Times New Roman" w:cs="Times New Roman"/>
          <w:sz w:val="26"/>
          <w:szCs w:val="26"/>
        </w:rPr>
        <w:t>, развитие речи, обучение грамоте, конструирование, занятия с психологом, логопедом.</w:t>
      </w:r>
    </w:p>
    <w:p w:rsidR="000318DC" w:rsidRPr="0055528A" w:rsidRDefault="00D52332" w:rsidP="00AF1149">
      <w:pPr>
        <w:ind w:firstLine="567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-А как мы это делаем, мы</w:t>
      </w:r>
      <w:r w:rsidR="000318DC" w:rsidRPr="0055528A">
        <w:rPr>
          <w:rFonts w:ascii="Times New Roman" w:hAnsi="Times New Roman" w:cs="Times New Roman"/>
          <w:sz w:val="26"/>
          <w:szCs w:val="26"/>
        </w:rPr>
        <w:t xml:space="preserve"> сейчас в</w:t>
      </w:r>
      <w:r>
        <w:rPr>
          <w:rFonts w:ascii="Times New Roman" w:hAnsi="Times New Roman" w:cs="Times New Roman"/>
          <w:sz w:val="26"/>
          <w:szCs w:val="26"/>
        </w:rPr>
        <w:t>ам покажем. Мы приглашаем</w:t>
      </w:r>
      <w:r w:rsidR="002F6797">
        <w:rPr>
          <w:rFonts w:ascii="Times New Roman" w:hAnsi="Times New Roman" w:cs="Times New Roman"/>
          <w:sz w:val="26"/>
          <w:szCs w:val="26"/>
        </w:rPr>
        <w:t xml:space="preserve"> желающих</w:t>
      </w:r>
      <w:r w:rsidR="000318DC" w:rsidRPr="0055528A">
        <w:rPr>
          <w:rFonts w:ascii="Times New Roman" w:hAnsi="Times New Roman" w:cs="Times New Roman"/>
          <w:sz w:val="26"/>
          <w:szCs w:val="26"/>
        </w:rPr>
        <w:t xml:space="preserve"> поучаствовать в </w:t>
      </w:r>
      <w:r w:rsidR="000F5054">
        <w:rPr>
          <w:rFonts w:ascii="Times New Roman" w:hAnsi="Times New Roman" w:cs="Times New Roman"/>
          <w:sz w:val="26"/>
          <w:szCs w:val="26"/>
        </w:rPr>
        <w:t>практической игре</w:t>
      </w:r>
      <w:r w:rsidR="002F6797">
        <w:rPr>
          <w:rFonts w:ascii="Times New Roman" w:hAnsi="Times New Roman" w:cs="Times New Roman"/>
          <w:sz w:val="26"/>
          <w:szCs w:val="26"/>
        </w:rPr>
        <w:t xml:space="preserve">. </w:t>
      </w:r>
      <w:r w:rsidR="000318DC" w:rsidRPr="0055528A">
        <w:rPr>
          <w:rFonts w:ascii="Times New Roman" w:hAnsi="Times New Roman" w:cs="Times New Roman"/>
          <w:sz w:val="26"/>
          <w:szCs w:val="26"/>
        </w:rPr>
        <w:t>Присаживайтесь, пожалуйста, за столы.</w:t>
      </w:r>
    </w:p>
    <w:p w:rsidR="00FD553A" w:rsidRPr="0055528A" w:rsidRDefault="00880F01" w:rsidP="00CC2E9B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Коллеги, п</w:t>
      </w:r>
      <w:r w:rsidR="00CC2E9B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риглашаю вас отправиться в путешествие по сказочным лабиринтам игр Воскобовича.</w:t>
      </w:r>
    </w:p>
    <w:p w:rsidR="00AF1149" w:rsidRPr="0055528A" w:rsidRDefault="00AF1149" w:rsidP="00CC2E9B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7204C0" w:rsidRPr="00BF796E" w:rsidRDefault="007204C0" w:rsidP="000F5054">
      <w:pPr>
        <w:pStyle w:val="a5"/>
        <w:numPr>
          <w:ilvl w:val="0"/>
          <w:numId w:val="12"/>
        </w:numPr>
        <w:spacing w:after="100" w:afterAutospacing="1"/>
        <w:jc w:val="both"/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u w:val="single"/>
          <w:lang w:eastAsia="ru-RU"/>
        </w:rPr>
      </w:pPr>
      <w:r w:rsidRPr="00BF796E"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  <w:u w:val="single"/>
          <w:lang w:eastAsia="ru-RU"/>
        </w:rPr>
        <w:t>Игра-конструктор «Геоконт»</w:t>
      </w:r>
      <w:r w:rsidR="000011A3" w:rsidRPr="00BF796E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u w:val="single"/>
          <w:lang w:eastAsia="ru-RU"/>
        </w:rPr>
        <w:t xml:space="preserve"> (воспитатель: Меликова Маина Сабировна)</w:t>
      </w:r>
    </w:p>
    <w:p w:rsidR="000F5054" w:rsidRPr="000F5054" w:rsidRDefault="000F5054" w:rsidP="000F5054">
      <w:pPr>
        <w:pStyle w:val="a5"/>
        <w:spacing w:after="100" w:afterAutospacing="1"/>
        <w:ind w:left="92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335C5" w:rsidRPr="002F6797" w:rsidRDefault="001335C5" w:rsidP="002F6797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Для того чтобы попасть в сказку, нам нужен волшебный ключ. А найдём этот ключ мы с помощью игры «Геоконт».</w:t>
      </w:r>
    </w:p>
    <w:p w:rsidR="001335C5" w:rsidRPr="0055528A" w:rsidRDefault="001335C5" w:rsidP="001335C5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-Положите перед собой «Геоконт», снимите все резиночки.</w:t>
      </w:r>
      <w:r w:rsidR="000011A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2F679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инюю</w:t>
      </w:r>
      <w:r w:rsidR="002F679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отложите в сторону, а с красной</w:t>
      </w:r>
      <w:r w:rsidR="000011A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резиночкой будем работать. Я буду называть имя гвоздика на геоконте, а вы внимательно слушаете и последовательно одеваете резиночку на нужные гвоздики. Готовы? Будьте внимательны!</w:t>
      </w:r>
    </w:p>
    <w:p w:rsidR="001335C5" w:rsidRPr="004C114D" w:rsidRDefault="004C114D" w:rsidP="00A11D59">
      <w:pPr>
        <w:spacing w:after="100" w:afterAutospacing="1"/>
        <w:contextualSpacing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C114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З4-Б1(обернуть сверху</w:t>
      </w:r>
      <w:r w:rsidR="00A11D5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справа налево</w:t>
      </w:r>
      <w:r w:rsidRPr="004C114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)-Ф1-Ф3-Б4-К3-К1-Б1(обернуть сверху)-З2-Ж2-Ж3</w:t>
      </w:r>
    </w:p>
    <w:p w:rsidR="001335C5" w:rsidRPr="0055528A" w:rsidRDefault="000215AD" w:rsidP="001335C5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</w:t>
      </w:r>
      <w:r w:rsidR="00A11D5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Сравните с образцом.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 всех получилось? Молодцы! </w:t>
      </w:r>
    </w:p>
    <w:p w:rsidR="00CD403E" w:rsidRPr="0055528A" w:rsidRDefault="00CD403E" w:rsidP="00CD403E">
      <w:pPr>
        <w:spacing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E0874" w:rsidRDefault="000F5054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0F505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Слайд 4.</w:t>
      </w:r>
      <w:r w:rsidR="00142AD0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Уважаемые коллеги, игра </w:t>
      </w:r>
      <w:r w:rsidR="007204C0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«Геоконт» </w:t>
      </w:r>
      <w:r w:rsidR="007204C0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вводит детей в мир геометрии</w:t>
      </w:r>
      <w:r w:rsidR="000215AD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, развивает </w:t>
      </w:r>
      <w:r w:rsidR="007204C0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мелкую мото</w:t>
      </w:r>
      <w:r w:rsidR="00DE0874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рику рук, помогает изучить цвет, величину и форму</w:t>
      </w:r>
      <w:r w:rsidR="007204C0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. С помощью данной игры </w:t>
      </w:r>
      <w:r w:rsidR="007204C0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ребенок учится моделировать</w:t>
      </w:r>
      <w:r w:rsidR="007204C0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, складывать схемы по образцу, ориентироваться в системе координат</w:t>
      </w:r>
      <w:r w:rsidR="000011A3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</w:t>
      </w:r>
    </w:p>
    <w:p w:rsidR="000011A3" w:rsidRPr="00BF796E" w:rsidRDefault="000011A3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6"/>
          <w:szCs w:val="26"/>
          <w:u w:val="single"/>
          <w:lang w:eastAsia="ru-RU"/>
        </w:rPr>
      </w:pPr>
      <w:r w:rsidRPr="00BF796E">
        <w:rPr>
          <w:rFonts w:ascii="Times New Roman" w:eastAsia="Times New Roman" w:hAnsi="Times New Roman" w:cs="Times New Roman"/>
          <w:b/>
          <w:color w:val="FF0000"/>
          <w:sz w:val="26"/>
          <w:szCs w:val="26"/>
          <w:u w:val="single"/>
          <w:lang w:eastAsia="ru-RU"/>
        </w:rPr>
        <w:t xml:space="preserve">( </w:t>
      </w:r>
      <w:r w:rsidR="000F5054" w:rsidRPr="00BF796E">
        <w:rPr>
          <w:rFonts w:ascii="Times New Roman" w:eastAsia="Times New Roman" w:hAnsi="Times New Roman" w:cs="Times New Roman"/>
          <w:b/>
          <w:color w:val="FF0000"/>
          <w:sz w:val="26"/>
          <w:szCs w:val="26"/>
          <w:u w:val="single"/>
          <w:lang w:eastAsia="ru-RU"/>
        </w:rPr>
        <w:t xml:space="preserve">Продолжает игру воспитатель </w:t>
      </w:r>
      <w:r w:rsidRPr="00BF796E">
        <w:rPr>
          <w:rFonts w:ascii="Times New Roman" w:eastAsia="Times New Roman" w:hAnsi="Times New Roman" w:cs="Times New Roman"/>
          <w:b/>
          <w:color w:val="FF0000"/>
          <w:sz w:val="26"/>
          <w:szCs w:val="26"/>
          <w:u w:val="single"/>
          <w:lang w:eastAsia="ru-RU"/>
        </w:rPr>
        <w:t>Ходжаева Эльмира Расимовна).</w:t>
      </w:r>
    </w:p>
    <w:p w:rsidR="007204C0" w:rsidRPr="0055528A" w:rsidRDefault="000215AD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-Мы нашли волшебный ключ и можем отправляться в сказочное путешествие.</w:t>
      </w:r>
    </w:p>
    <w:p w:rsidR="000215AD" w:rsidRPr="0055528A" w:rsidRDefault="006B5D92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-Но в каком направлении нам идти? Давайте у кого-нибудь спросим</w:t>
      </w:r>
      <w:r w:rsidR="004C114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(подхожу к фиолет.лесу)</w:t>
      </w:r>
      <w:r w:rsidR="004C114D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CD403E" w:rsidRPr="0055528A" w:rsidRDefault="006B5D92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-Первым кто встретился нам на пути, оказался ворон Метр. </w:t>
      </w:r>
    </w:p>
    <w:p w:rsidR="000215AD" w:rsidRPr="0055528A" w:rsidRDefault="006B5D92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Он согласен указать нам направление пути, если мы создадим его портрет.</w:t>
      </w:r>
    </w:p>
    <w:p w:rsidR="00BA4F97" w:rsidRPr="0055528A" w:rsidRDefault="00BA4F97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A4F97" w:rsidRPr="00BF796E" w:rsidRDefault="00BA4F97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  <w:lang w:eastAsia="ru-RU"/>
        </w:rPr>
      </w:pPr>
      <w:r w:rsidRPr="00BF796E"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  <w:lang w:eastAsia="ru-RU"/>
        </w:rPr>
        <w:t>2. Игра «Квадрат Воскобовича»</w:t>
      </w:r>
      <w:r w:rsidR="000011A3" w:rsidRPr="00BF796E"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  <w:lang w:eastAsia="ru-RU"/>
        </w:rPr>
        <w:t xml:space="preserve"> </w:t>
      </w:r>
    </w:p>
    <w:p w:rsidR="004C114D" w:rsidRDefault="006B5D92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-Возьмите игру «Квадрат Воскобовича»</w:t>
      </w:r>
      <w:r w:rsidR="00F971F8"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B5D92" w:rsidRPr="0055528A" w:rsidRDefault="00F971F8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Схема</w:t>
      </w:r>
      <w:r w:rsidR="006B5D92"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перед вами. </w:t>
      </w: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Попробуйте, следуя схеме, составить портрет ворона.</w:t>
      </w:r>
    </w:p>
    <w:p w:rsidR="007204C0" w:rsidRDefault="000011A3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 </w:t>
      </w:r>
      <w:r w:rsidR="007204C0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«Квадрат Воскобовича»</w:t>
      </w:r>
      <w:r w:rsidR="007204C0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является </w:t>
      </w:r>
      <w:r w:rsidR="007204C0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эффективной игрой</w:t>
      </w:r>
      <w:r w:rsidR="007204C0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, которая </w:t>
      </w:r>
      <w:r w:rsidR="007204C0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формирует у ребенка абстрактное</w:t>
      </w:r>
      <w:r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 </w:t>
      </w:r>
      <w:r w:rsidR="007204C0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мышление</w:t>
      </w:r>
      <w:r w:rsidR="007204C0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, навыки моделирования, умение ориентироваться в пространстве, </w:t>
      </w:r>
      <w:r w:rsidR="007204C0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развивает</w:t>
      </w:r>
      <w:r w:rsidR="00DE0874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 творческий </w:t>
      </w:r>
      <w:r w:rsidR="007204C0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потенциал</w:t>
      </w:r>
      <w:r w:rsidR="007204C0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, </w:t>
      </w:r>
      <w:r w:rsidR="007204C0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усидчивость</w:t>
      </w:r>
      <w:r w:rsidR="00DE0874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и </w:t>
      </w:r>
      <w:r w:rsidR="00DE0874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многие </w:t>
      </w:r>
      <w:r w:rsidR="00A11D59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псих</w:t>
      </w:r>
      <w:r w:rsidR="007204C0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ические процессы. </w:t>
      </w:r>
    </w:p>
    <w:p w:rsidR="000011A3" w:rsidRPr="0055528A" w:rsidRDefault="000011A3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9E6A23" w:rsidRPr="0055528A" w:rsidRDefault="000011A3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796E">
        <w:rPr>
          <w:rFonts w:ascii="Times New Roman" w:eastAsia="Times New Roman" w:hAnsi="Times New Roman" w:cs="Times New Roman"/>
          <w:b/>
          <w:color w:val="FF0000"/>
          <w:sz w:val="26"/>
          <w:szCs w:val="26"/>
          <w:u w:val="single"/>
          <w:lang w:eastAsia="ru-RU"/>
        </w:rPr>
        <w:t>Асланова Фаиза</w:t>
      </w:r>
      <w:r w:rsidRPr="00BF796E">
        <w:rPr>
          <w:rFonts w:ascii="Times New Roman" w:eastAsia="Times New Roman" w:hAnsi="Times New Roman" w:cs="Times New Roman"/>
          <w:color w:val="FF0000"/>
          <w:sz w:val="26"/>
          <w:szCs w:val="26"/>
          <w:u w:val="single"/>
          <w:lang w:eastAsia="ru-RU"/>
        </w:rPr>
        <w:t xml:space="preserve"> </w:t>
      </w:r>
      <w:r w:rsidRPr="00BF796E">
        <w:rPr>
          <w:rFonts w:ascii="Times New Roman" w:eastAsia="Times New Roman" w:hAnsi="Times New Roman" w:cs="Times New Roman"/>
          <w:b/>
          <w:color w:val="FF0000"/>
          <w:sz w:val="26"/>
          <w:szCs w:val="26"/>
          <w:u w:val="single"/>
          <w:lang w:eastAsia="ru-RU"/>
        </w:rPr>
        <w:t>(ребенок-тьютер).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971F8"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-Ворон Метр поблагодарил нас за портреты и </w:t>
      </w:r>
      <w:r w:rsidR="00BA4F97"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указал дорогу в сказочный лес. </w:t>
      </w:r>
    </w:p>
    <w:p w:rsidR="00BA4F97" w:rsidRPr="0055528A" w:rsidRDefault="00BA4F97" w:rsidP="009E6A23">
      <w:pPr>
        <w:spacing w:after="100" w:afterAutospacing="1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Он сказал, что у пчёлки Жужи сегодня день рождения и </w:t>
      </w:r>
      <w:r w:rsidR="000011A3">
        <w:rPr>
          <w:rFonts w:ascii="Times New Roman" w:eastAsia="Times New Roman" w:hAnsi="Times New Roman" w:cs="Times New Roman"/>
          <w:sz w:val="26"/>
          <w:szCs w:val="26"/>
          <w:lang w:eastAsia="ru-RU"/>
        </w:rPr>
        <w:t>ей исполняется 8 лет. Давайте мы с вами покажем Жужже, как мы умело работаем с «Волшебной восьмеркой».</w:t>
      </w:r>
    </w:p>
    <w:p w:rsidR="000011A3" w:rsidRPr="00BF796E" w:rsidRDefault="000011A3" w:rsidP="000011A3">
      <w:pPr>
        <w:tabs>
          <w:tab w:val="left" w:pos="4155"/>
        </w:tabs>
        <w:spacing w:after="100" w:afterAutospacing="1"/>
        <w:contextualSpacing/>
        <w:jc w:val="both"/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BF796E"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  <w:t>3.</w:t>
      </w:r>
      <w:r w:rsidRPr="00BF796E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 xml:space="preserve"> </w:t>
      </w:r>
      <w:r w:rsidRPr="00BF796E"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  <w:t>Игра «Волшебная восьмерка».</w:t>
      </w:r>
    </w:p>
    <w:p w:rsidR="00340170" w:rsidRPr="00BF796E" w:rsidRDefault="000011A3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u w:val="single"/>
          <w:lang w:eastAsia="ru-RU"/>
        </w:rPr>
      </w:pPr>
      <w:r w:rsidRPr="00BF796E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u w:val="single"/>
          <w:lang w:eastAsia="ru-RU"/>
        </w:rPr>
        <w:t>Кадиев Джам</w:t>
      </w:r>
      <w:r w:rsidR="00BF796E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u w:val="single"/>
          <w:lang w:eastAsia="ru-RU"/>
        </w:rPr>
        <w:t>а</w:t>
      </w:r>
      <w:r w:rsidRPr="00BF796E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u w:val="single"/>
          <w:lang w:eastAsia="ru-RU"/>
        </w:rPr>
        <w:t xml:space="preserve">л ( ребенок-тьютер) </w:t>
      </w:r>
    </w:p>
    <w:p w:rsidR="00141815" w:rsidRPr="00BF796E" w:rsidRDefault="00141815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  <w:lang w:eastAsia="ru-RU"/>
        </w:rPr>
      </w:pPr>
      <w:r w:rsidRPr="00BF796E"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  <w:lang w:eastAsia="ru-RU"/>
        </w:rPr>
        <w:t>4. Чудо-цветик»</w:t>
      </w:r>
    </w:p>
    <w:p w:rsidR="000600DC" w:rsidRPr="0055528A" w:rsidRDefault="000600DC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-А что ещё дарят всем девочкам, мамам, бабушкам на день рождения? (цветы)</w:t>
      </w:r>
    </w:p>
    <w:p w:rsidR="000600DC" w:rsidRPr="0055528A" w:rsidRDefault="00E82932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 </w:t>
      </w:r>
      <w:r w:rsidR="000600DC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Конечно  цветы. Я предлагаю собрать на волшебной полянке букет для Жужи.</w:t>
      </w:r>
    </w:p>
    <w:p w:rsidR="000600DC" w:rsidRPr="0055528A" w:rsidRDefault="00886B21" w:rsidP="00886B21">
      <w:pPr>
        <w:spacing w:after="100" w:afterAutospacing="1"/>
        <w:ind w:firstLine="567"/>
        <w:contextualSpacing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 Возьмите игру «Чудо-цветик». Выложите цветочек с тремя лепестками. Молодцы. А у второго цветочка </w:t>
      </w:r>
      <w:r w:rsidR="000318DC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 будет 4 лепестка. Выложите цветочек с четырьмя лепестками. У третьего цветочка будет 5 лепестков. Выложите такой цветочек. Вы заметили, нам не хватило 1 лепестка. Что вы сделали? Заменили 2 лепестка одной двуглазкой.</w:t>
      </w:r>
    </w:p>
    <w:p w:rsidR="000600DC" w:rsidRPr="0055528A" w:rsidRDefault="000600DC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Посмотрите, какой замечательный букет у нас получился! Жуже он очень понравится.</w:t>
      </w:r>
    </w:p>
    <w:p w:rsidR="000600DC" w:rsidRPr="0055528A" w:rsidRDefault="005220B6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Слайд. </w:t>
      </w:r>
      <w:r w:rsidR="000600DC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Игра «Чудо-цветик» развивает математические представления( помогает в освоении состава </w:t>
      </w:r>
      <w:r w:rsidR="00E82932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чисел до </w:t>
      </w:r>
      <w:r w:rsidR="000600DC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10, соотношении целого и части),</w:t>
      </w:r>
      <w:r w:rsidR="004C114D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а также</w:t>
      </w:r>
      <w:r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 </w:t>
      </w:r>
      <w:r w:rsidR="00F516E6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развивает творческие способности и психические процессы </w:t>
      </w:r>
    </w:p>
    <w:p w:rsidR="00340170" w:rsidRPr="004C114D" w:rsidRDefault="005220B6" w:rsidP="00340170">
      <w:pPr>
        <w:spacing w:after="100" w:afterAutospacing="1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F796E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u w:val="single"/>
          <w:lang w:eastAsia="ru-RU"/>
        </w:rPr>
        <w:t>Аллахкулиева Марьям (ребено-тьютер).</w:t>
      </w:r>
      <w:r w:rsidR="004C114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4C114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берет </w:t>
      </w:r>
      <w:r w:rsidR="00A11D5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кораблик и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подходит</w:t>
      </w:r>
      <w:r w:rsidR="004C114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к фиолет.лесу)</w:t>
      </w:r>
    </w:p>
    <w:p w:rsidR="000600DC" w:rsidRPr="0055528A" w:rsidRDefault="000600DC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-А мы с вами подошли к озеру </w:t>
      </w:r>
      <w:r w:rsidR="00DD6321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Айс. Пчёлка Жужа живёт на</w:t>
      </w:r>
      <w:r w:rsidR="005220B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D055C1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чудо-острове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 Как же нам перебраться</w:t>
      </w:r>
      <w:r w:rsidR="004C114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через озеро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?</w:t>
      </w:r>
    </w:p>
    <w:p w:rsidR="000600DC" w:rsidRPr="0055528A" w:rsidRDefault="00F516E6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 </w:t>
      </w:r>
      <w:r w:rsidR="005220B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 поможет нам К</w:t>
      </w:r>
      <w:r w:rsidR="000600DC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ораблик плюх-плюх. </w:t>
      </w:r>
    </w:p>
    <w:p w:rsidR="00340170" w:rsidRPr="0055528A" w:rsidRDefault="00340170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7204C0" w:rsidRPr="00BF796E" w:rsidRDefault="00141815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  <w:lang w:eastAsia="ru-RU"/>
        </w:rPr>
      </w:pPr>
      <w:r w:rsidRPr="00BF796E"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  <w:lang w:eastAsia="ru-RU"/>
        </w:rPr>
        <w:t>5</w:t>
      </w:r>
      <w:r w:rsidR="00F516E6" w:rsidRPr="00BF796E"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  <w:lang w:eastAsia="ru-RU"/>
        </w:rPr>
        <w:t xml:space="preserve">. </w:t>
      </w:r>
      <w:r w:rsidR="007204C0" w:rsidRPr="00BF796E"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  <w:lang w:eastAsia="ru-RU"/>
        </w:rPr>
        <w:t>Кораблик «Плюх-Плюх»</w:t>
      </w:r>
    </w:p>
    <w:p w:rsidR="00F516E6" w:rsidRPr="0055528A" w:rsidRDefault="00F516E6" w:rsidP="00141815">
      <w:pPr>
        <w:spacing w:after="100" w:afterAutospacing="1"/>
        <w:ind w:firstLine="567"/>
        <w:contextualSpacing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Кораблик «Плюх – плюх» отплывает.</w:t>
      </w:r>
    </w:p>
    <w:p w:rsidR="00F516E6" w:rsidRPr="0055528A" w:rsidRDefault="00F516E6" w:rsidP="00141815">
      <w:pPr>
        <w:spacing w:after="100" w:afterAutospacing="1"/>
        <w:ind w:firstLine="567"/>
        <w:contextualSpacing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 гусем – капитаном и матросами - лягушками</w:t>
      </w:r>
    </w:p>
    <w:p w:rsidR="00F516E6" w:rsidRPr="0055528A" w:rsidRDefault="00F516E6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516E6" w:rsidRPr="0055528A" w:rsidRDefault="00F516E6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-Для того чтобы попасть на  кораблик, нужно выполнить задания  капитана гуся. </w:t>
      </w:r>
    </w:p>
    <w:p w:rsidR="00F516E6" w:rsidRDefault="005220B6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(ребенок подходит</w:t>
      </w:r>
      <w:r w:rsidR="00F516E6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с корабл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иком к каждому участнику и просит</w:t>
      </w:r>
      <w:r w:rsidR="00F516E6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выполнить задание)</w:t>
      </w:r>
    </w:p>
    <w:p w:rsidR="004C114D" w:rsidRPr="004C114D" w:rsidRDefault="004C114D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Первое задание – для вашего стола:</w:t>
      </w:r>
    </w:p>
    <w:p w:rsidR="00F516E6" w:rsidRPr="0055528A" w:rsidRDefault="00F516E6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1. Покажи</w:t>
      </w:r>
      <w:r w:rsidR="00DD6321"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те</w:t>
      </w: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средний флажок на самой высокой мачте.</w:t>
      </w:r>
    </w:p>
    <w:p w:rsidR="00F516E6" w:rsidRPr="0055528A" w:rsidRDefault="00F516E6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2. Покажи</w:t>
      </w:r>
      <w:r w:rsidR="00DD6321"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те</w:t>
      </w: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все мачты выше среднего.</w:t>
      </w:r>
    </w:p>
    <w:p w:rsidR="00F516E6" w:rsidRPr="0055528A" w:rsidRDefault="004C114D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3. Какого цвета флажки на</w:t>
      </w:r>
      <w:r w:rsidR="00F516E6"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мачт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F516E6"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выше среднего, но ниже самой высокой</w:t>
      </w:r>
      <w:r w:rsidR="00737C4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(красного)</w:t>
      </w:r>
      <w:r w:rsidR="00F516E6"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516E6" w:rsidRPr="0055528A" w:rsidRDefault="00F516E6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4. Сколько всего флажков на кораблике?</w:t>
      </w:r>
      <w:r w:rsidR="00E82932"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(15)</w:t>
      </w:r>
    </w:p>
    <w:p w:rsidR="00F516E6" w:rsidRPr="0055528A" w:rsidRDefault="00F516E6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 </w:t>
      </w:r>
      <w:r w:rsidR="00A11D59">
        <w:rPr>
          <w:rFonts w:ascii="Times New Roman" w:eastAsia="Times New Roman" w:hAnsi="Times New Roman" w:cs="Times New Roman"/>
          <w:sz w:val="26"/>
          <w:szCs w:val="26"/>
          <w:lang w:eastAsia="ru-RU"/>
        </w:rPr>
        <w:t>Сделайте так, чтобы на двух любых мачтах</w:t>
      </w:r>
      <w:r w:rsidR="00DD6321"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флажков </w:t>
      </w:r>
      <w:r w:rsidR="00A11D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стало </w:t>
      </w:r>
      <w:r w:rsidR="00DD6321"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поровну.</w:t>
      </w:r>
    </w:p>
    <w:p w:rsidR="00DD6321" w:rsidRPr="0055528A" w:rsidRDefault="00737C44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6. На двух любых соседних мачтах п</w:t>
      </w:r>
      <w:r w:rsidR="00DD6321"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оверните флажки навстречу друг другу.</w:t>
      </w:r>
    </w:p>
    <w:p w:rsidR="007204C0" w:rsidRPr="0055528A" w:rsidRDefault="00DD56AB" w:rsidP="00141815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- Мы выполнили задания капитана и отправляемся на кораблике через озеро Айс на день рождения к пчёлке.</w:t>
      </w:r>
    </w:p>
    <w:p w:rsidR="00340170" w:rsidRPr="0055528A" w:rsidRDefault="005220B6" w:rsidP="00340170">
      <w:pPr>
        <w:spacing w:after="100" w:afterAutospacing="1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Слайд</w:t>
      </w:r>
    </w:p>
    <w:p w:rsidR="007204C0" w:rsidRPr="0055528A" w:rsidRDefault="00737C44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Игра к</w:t>
      </w:r>
      <w:r w:rsidR="007204C0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ораблик «Плюх-Плюх» 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предназначена для детей 3-5 лет, но задания с усложнением будут интересны и старшим дошкольникам. Игра </w:t>
      </w:r>
      <w:r w:rsidR="007204C0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формирует математические </w:t>
      </w:r>
      <w:r w:rsidR="007204C0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навыки</w:t>
      </w:r>
      <w:r w:rsidR="007204C0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,</w:t>
      </w:r>
      <w:r w:rsidR="007204C0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логическоемышление</w:t>
      </w:r>
      <w:r w:rsidR="007204C0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, </w:t>
      </w:r>
      <w:r w:rsidR="007204C0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развивает память</w:t>
      </w:r>
      <w:r w:rsidR="007204C0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, </w:t>
      </w:r>
      <w:r w:rsidR="007204C0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внимание</w:t>
      </w:r>
      <w:r w:rsidR="007204C0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и </w:t>
      </w:r>
      <w:r w:rsidR="007204C0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усидчивость</w:t>
      </w:r>
      <w:r w:rsidR="007204C0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</w:t>
      </w:r>
    </w:p>
    <w:p w:rsidR="00E82932" w:rsidRPr="0055528A" w:rsidRDefault="005220B6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F796E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u w:val="single"/>
          <w:lang w:eastAsia="ru-RU"/>
        </w:rPr>
        <w:t>Воспитатель Меликова М.С.</w:t>
      </w:r>
      <w:r w:rsidR="00E82932" w:rsidRPr="00BF796E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u w:val="single"/>
          <w:lang w:eastAsia="ru-RU"/>
        </w:rPr>
        <w:t>-</w:t>
      </w:r>
      <w:r w:rsidR="00E82932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А пока мы плывём на кораблике, лягушата </w:t>
      </w:r>
      <w:r w:rsidR="00737C4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начали играть в игру «Нетающие</w:t>
      </w:r>
      <w:r w:rsidR="00E82932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льдинки</w:t>
      </w:r>
      <w:r w:rsidR="00737C4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озера Айс</w:t>
      </w:r>
      <w:r w:rsidR="00E82932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». </w:t>
      </w:r>
      <w:r w:rsidR="00EA60EF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Давайте мы тоже в неё поиграем. Я предлагаю собрать из льдинок вот такую птичку:</w:t>
      </w:r>
    </w:p>
    <w:p w:rsidR="00EA60EF" w:rsidRPr="0055528A" w:rsidRDefault="00EA60EF" w:rsidP="00EA60E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Возьмите свои наборы и попробуй</w:t>
      </w:r>
      <w:r w:rsidR="002D1707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те отыскать нужные нам льдинки и расположите их в соответствие со схемой.</w:t>
      </w:r>
    </w:p>
    <w:p w:rsidR="002D1707" w:rsidRDefault="009C578E" w:rsidP="00EA60E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 </w:t>
      </w:r>
      <w:r w:rsidR="002D1707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 всех получилось? Молодцы!</w:t>
      </w:r>
      <w:r w:rsidR="00737C4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Сколько льдинок вы использовали? (4)</w:t>
      </w:r>
    </w:p>
    <w:p w:rsidR="007619E1" w:rsidRPr="007619E1" w:rsidRDefault="007619E1" w:rsidP="007619E1">
      <w:pPr>
        <w:spacing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Слайд</w:t>
      </w:r>
    </w:p>
    <w:p w:rsidR="00737C44" w:rsidRPr="00737C44" w:rsidRDefault="00737C44" w:rsidP="00EA60E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Данная и</w:t>
      </w:r>
      <w:r w:rsidRPr="00737C44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гра развива</w:t>
      </w:r>
      <w:r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ет логическое мышление, мелкую моторику</w:t>
      </w:r>
      <w:r w:rsidRPr="00737C44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, конструкт</w:t>
      </w:r>
      <w:r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орские способности и воображение, знакомит ребёнка</w:t>
      </w:r>
      <w:r w:rsidRPr="00737C44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 с геометрическими фигурами и их свойствами.</w:t>
      </w:r>
    </w:p>
    <w:p w:rsidR="002D1707" w:rsidRPr="0055528A" w:rsidRDefault="002D1707" w:rsidP="00EA60E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Капитан Гусь посм</w:t>
      </w:r>
      <w:r w:rsidR="005D2EF8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отрел в подзорную трубу, но</w:t>
      </w:r>
      <w:r w:rsidR="005220B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чудо-остров</w:t>
      </w:r>
      <w:r w:rsidR="005D2EF8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на котором живёт Жужа</w:t>
      </w:r>
      <w:r w:rsidR="005D2EF8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не увидел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 </w:t>
      </w:r>
    </w:p>
    <w:p w:rsidR="00D055C1" w:rsidRPr="0055528A" w:rsidRDefault="00D055C1" w:rsidP="00EA60E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Уважаемые коллеги, кто из нас не мечтал в детстве стать волшебником? Сейчас ваша мечта может осуществиться</w:t>
      </w:r>
      <w:r w:rsidR="005D2EF8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 Приглашаю одного желающего выйти ко мне. Сейчас мы с вами будем совершать чудо. </w:t>
      </w:r>
    </w:p>
    <w:p w:rsidR="005D2EF8" w:rsidRPr="0055528A" w:rsidRDefault="005D2EF8" w:rsidP="00EA60E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У меня есть волшебная стрелка и цветная верёвочка. С помощью них мы создадим чудо-остров. Я буду держать верёвочку, а вы вращайте стрелку.</w:t>
      </w:r>
    </w:p>
    <w:p w:rsidR="00FD7BD4" w:rsidRPr="0055528A" w:rsidRDefault="00FD7BD4" w:rsidP="00EA60E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Один взмах стрелкой и у</w:t>
      </w:r>
      <w:r w:rsidR="005D2EF8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нас получился чудо-остров, на котором живёт пчёлка Жужа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 Вам понравилось, коллега? Замечательно. Присаживайтесь.</w:t>
      </w:r>
    </w:p>
    <w:p w:rsidR="005D2EF8" w:rsidRPr="0055528A" w:rsidRDefault="00FD7BD4" w:rsidP="00EA60E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 Вот так по-волшебству можно создавать любые детали, элементы сказочного Фиолетового леса. </w:t>
      </w:r>
    </w:p>
    <w:p w:rsidR="002D1707" w:rsidRPr="0055528A" w:rsidRDefault="002D1707" w:rsidP="00EA60E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823FC" w:rsidRPr="0055528A" w:rsidRDefault="00DD6321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-Наконец-то мы</w:t>
      </w:r>
      <w:r w:rsidR="00FD7BD4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попали на чудо-остров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 </w:t>
      </w:r>
    </w:p>
    <w:p w:rsidR="00DD6321" w:rsidRPr="0055528A" w:rsidRDefault="00DD6321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Нас встречает пчёлка Жужа. Она очень рада нашим подаркам.  </w:t>
      </w:r>
    </w:p>
    <w:p w:rsidR="00DD56AB" w:rsidRPr="0055528A" w:rsidRDefault="00DD56AB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220B6" w:rsidRPr="00BF796E" w:rsidRDefault="005220B6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BF796E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u w:val="single"/>
          <w:lang w:eastAsia="ru-RU"/>
        </w:rPr>
        <w:t xml:space="preserve">Воспитатель: Ходжаева Э.Р. </w:t>
      </w:r>
    </w:p>
    <w:p w:rsidR="00DD56AB" w:rsidRPr="00BF796E" w:rsidRDefault="00141815" w:rsidP="007807BF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  <w:lang w:eastAsia="ru-RU"/>
        </w:rPr>
      </w:pPr>
      <w:r w:rsidRPr="00BF796E"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  <w:lang w:eastAsia="ru-RU"/>
        </w:rPr>
        <w:t>6</w:t>
      </w:r>
      <w:r w:rsidR="00DD56AB" w:rsidRPr="00BF796E"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  <w:lang w:eastAsia="ru-RU"/>
        </w:rPr>
        <w:t>. Коврограф</w:t>
      </w:r>
    </w:p>
    <w:p w:rsidR="00DD56AB" w:rsidRPr="0055528A" w:rsidRDefault="00DD56AB" w:rsidP="00DD56AB">
      <w:pPr>
        <w:spacing w:after="100" w:afterAutospacing="1"/>
        <w:ind w:firstLine="567"/>
        <w:contextualSpacing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 А вот и ещё гости. К пчёлке на день рождения пришли </w:t>
      </w:r>
      <w:r w:rsidR="00A11D5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радужные 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гномы Кохле, Охле, Желе, Зеле, Геле, Селе, </w:t>
      </w:r>
      <w:r w:rsidR="00A11D5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Фи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 Скажите мне, пожалуйста:</w:t>
      </w:r>
    </w:p>
    <w:p w:rsidR="00DD56AB" w:rsidRPr="0055528A" w:rsidRDefault="00403332" w:rsidP="00DD56AB">
      <w:pPr>
        <w:spacing w:after="100" w:afterAutospacing="1"/>
        <w:ind w:firstLine="567"/>
        <w:contextualSpacing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1. Кто стоит между Ж</w:t>
      </w:r>
      <w:r w:rsidR="00DD56AB"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еле и Геле?</w:t>
      </w:r>
    </w:p>
    <w:p w:rsidR="00DD56AB" w:rsidRPr="0055528A" w:rsidRDefault="00DD56AB" w:rsidP="00DD56AB">
      <w:pPr>
        <w:spacing w:after="100" w:afterAutospacing="1"/>
        <w:ind w:firstLine="567"/>
        <w:contextualSpacing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2. Сколько гномов помещается между Охле и Фи?</w:t>
      </w:r>
    </w:p>
    <w:p w:rsidR="00DD56AB" w:rsidRPr="0055528A" w:rsidRDefault="00403332" w:rsidP="00DD56AB">
      <w:pPr>
        <w:spacing w:after="100" w:afterAutospacing="1"/>
        <w:ind w:firstLine="567"/>
        <w:contextualSpacing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3. Какой гном стоит четвёртым? Предпоследним? Между вторым и четвёртым?</w:t>
      </w:r>
    </w:p>
    <w:p w:rsidR="007619E1" w:rsidRDefault="007619E1" w:rsidP="00DD56AB">
      <w:pPr>
        <w:spacing w:after="100" w:afterAutospacing="1"/>
        <w:ind w:firstLine="567"/>
        <w:contextualSpacing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B4CD1" w:rsidRDefault="00EB4CD1" w:rsidP="00DD56AB">
      <w:pPr>
        <w:spacing w:after="100" w:afterAutospacing="1"/>
        <w:ind w:firstLine="567"/>
        <w:contextualSpacing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11D59" w:rsidRPr="00BF796E" w:rsidRDefault="00A11D59" w:rsidP="00A11D59">
      <w:pPr>
        <w:spacing w:after="100" w:afterAutospacing="1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  <w:lang w:eastAsia="ru-RU"/>
        </w:rPr>
      </w:pPr>
      <w:r w:rsidRPr="00BF796E"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  <w:lang w:eastAsia="ru-RU"/>
        </w:rPr>
        <w:t>Игра «Гномы и буквы»</w:t>
      </w:r>
    </w:p>
    <w:p w:rsidR="00403332" w:rsidRPr="0055528A" w:rsidRDefault="00403332" w:rsidP="00DD56AB">
      <w:pPr>
        <w:spacing w:after="100" w:afterAutospacing="1"/>
        <w:ind w:firstLine="567"/>
        <w:contextualSpacing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- Пчёлка Жужа решила развлечь гостей  интересной игрой. Она приготовила разноцветные верёвочки и буквы. С помощью верёвочки </w:t>
      </w:r>
      <w:r w:rsidR="00EB4CD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нужно соединить гостя с той буквой, с которой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начинается его имя.</w:t>
      </w:r>
      <w:r w:rsidR="00EB4CD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Кто желает попробовать?</w:t>
      </w:r>
    </w:p>
    <w:p w:rsidR="00705DC0" w:rsidRPr="0055528A" w:rsidRDefault="00705DC0" w:rsidP="00DD56AB">
      <w:pPr>
        <w:spacing w:after="100" w:afterAutospacing="1"/>
        <w:ind w:firstLine="567"/>
        <w:contextualSpacing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-Замечательно.  Но любимая игра пчёлки-Жужи – это «шнур-</w:t>
      </w:r>
      <w:r w:rsidR="005220B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малыш</w:t>
      </w:r>
      <w:r w:rsidRPr="005552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».</w:t>
      </w:r>
    </w:p>
    <w:p w:rsidR="009E3328" w:rsidRPr="0055528A" w:rsidRDefault="009E3328" w:rsidP="005220B6">
      <w:pPr>
        <w:spacing w:after="100" w:afterAutospacing="1"/>
        <w:contextualSpacing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E3328" w:rsidRPr="00BF796E" w:rsidRDefault="00490FD3" w:rsidP="00DD56AB">
      <w:pPr>
        <w:spacing w:after="100" w:afterAutospacing="1"/>
        <w:ind w:firstLine="567"/>
        <w:contextualSpacing/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  <w:lang w:eastAsia="ru-RU"/>
        </w:rPr>
      </w:pPr>
      <w:r w:rsidRPr="00BF796E"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  <w:lang w:eastAsia="ru-RU"/>
        </w:rPr>
        <w:t>8</w:t>
      </w:r>
      <w:r w:rsidR="009E3328" w:rsidRPr="00BF796E"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  <w:lang w:eastAsia="ru-RU"/>
        </w:rPr>
        <w:t>. Игра «Шнур-</w:t>
      </w:r>
      <w:r w:rsidR="005220B6" w:rsidRPr="00BF796E"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  <w:lang w:eastAsia="ru-RU"/>
        </w:rPr>
        <w:t>малыш</w:t>
      </w:r>
      <w:r w:rsidR="009E3328" w:rsidRPr="00BF796E">
        <w:rPr>
          <w:rFonts w:ascii="Times New Roman" w:eastAsia="Times New Roman" w:hAnsi="Times New Roman" w:cs="Times New Roman"/>
          <w:b/>
          <w:bCs/>
          <w:color w:val="0070C0"/>
          <w:sz w:val="26"/>
          <w:szCs w:val="26"/>
          <w:lang w:eastAsia="ru-RU"/>
        </w:rPr>
        <w:t>»</w:t>
      </w:r>
    </w:p>
    <w:p w:rsidR="007204C0" w:rsidRPr="0055528A" w:rsidRDefault="00B823FC" w:rsidP="009E3328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Игра «Шнур-грамотей»</w:t>
      </w:r>
      <w:r w:rsidR="007204C0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развивает </w:t>
      </w:r>
      <w:r w:rsidR="007204C0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у детей </w:t>
      </w:r>
      <w:r w:rsidR="007204C0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сообразительность</w:t>
      </w:r>
      <w:r w:rsidR="007204C0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, </w:t>
      </w:r>
      <w:r w:rsidR="007204C0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навыки чтения</w:t>
      </w:r>
      <w:r w:rsidR="007204C0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, </w:t>
      </w:r>
      <w:r w:rsidR="007204C0" w:rsidRPr="0055528A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обогащает словарный запас</w:t>
      </w:r>
      <w:r w:rsidR="007204C0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и формирует умение творчески мыслить</w:t>
      </w:r>
      <w:r w:rsidR="009E3328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, развивает мелкую моторику</w:t>
      </w:r>
      <w:r w:rsidR="007204C0" w:rsidRPr="0055528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</w:t>
      </w:r>
    </w:p>
    <w:p w:rsidR="004B4355" w:rsidRPr="0055528A" w:rsidRDefault="00CD63FF" w:rsidP="004B4355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Вам нравится играть с пчёлкой Жужей? Мне тоже, но нам пора возвращаться домой. </w:t>
      </w:r>
    </w:p>
    <w:p w:rsidR="0014159A" w:rsidRPr="0055528A" w:rsidRDefault="00CD63FF" w:rsidP="004B4355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Жужа</w:t>
      </w:r>
      <w:r w:rsidR="005220B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904E5"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дала нам схему обратного пути и сказала</w:t>
      </w: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что </w:t>
      </w:r>
      <w:r w:rsidR="009904E5"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помогут нам</w:t>
      </w: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разноцветные верёвочки.</w:t>
      </w:r>
    </w:p>
    <w:p w:rsidR="005220B6" w:rsidRPr="00BF796E" w:rsidRDefault="005220B6" w:rsidP="009E3328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6"/>
          <w:szCs w:val="26"/>
          <w:u w:val="single"/>
          <w:lang w:eastAsia="ru-RU"/>
        </w:rPr>
      </w:pPr>
      <w:r w:rsidRPr="00BF796E">
        <w:rPr>
          <w:rFonts w:ascii="Times New Roman" w:eastAsia="Times New Roman" w:hAnsi="Times New Roman" w:cs="Times New Roman"/>
          <w:b/>
          <w:color w:val="FF0000"/>
          <w:sz w:val="26"/>
          <w:szCs w:val="26"/>
          <w:u w:val="single"/>
          <w:lang w:eastAsia="ru-RU"/>
        </w:rPr>
        <w:t>Воспитатель: Ходжаева Э.Р.</w:t>
      </w:r>
    </w:p>
    <w:p w:rsidR="00CD63FF" w:rsidRPr="00BF796E" w:rsidRDefault="00490FD3" w:rsidP="009E3328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</w:pPr>
      <w:r w:rsidRPr="00BF796E"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  <w:t>9</w:t>
      </w:r>
      <w:r w:rsidR="00CD63FF" w:rsidRPr="00BF796E">
        <w:rPr>
          <w:rFonts w:ascii="Times New Roman" w:eastAsia="Times New Roman" w:hAnsi="Times New Roman" w:cs="Times New Roman"/>
          <w:b/>
          <w:color w:val="0070C0"/>
          <w:sz w:val="26"/>
          <w:szCs w:val="26"/>
          <w:lang w:eastAsia="ru-RU"/>
        </w:rPr>
        <w:t>. Игра «Графический диктант».</w:t>
      </w:r>
    </w:p>
    <w:p w:rsidR="00CD63FF" w:rsidRPr="0055528A" w:rsidRDefault="00CD63FF" w:rsidP="009E3328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- Возьмите коврографы и белую верёвочку. По моей инструкции прокладывайте верёвочкой путь домой.</w:t>
      </w:r>
    </w:p>
    <w:p w:rsidR="00141815" w:rsidRPr="0055528A" w:rsidRDefault="009904E5" w:rsidP="00A70C3C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- от белой точки одна клетка вправо, одна вверх, одна вправо, одна вниз, одна вправо, одна вверх, одна вправо, одна вниз, одна вправо.</w:t>
      </w:r>
    </w:p>
    <w:p w:rsidR="000645B5" w:rsidRDefault="000645B5" w:rsidP="000645B5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- Мы с вами вернулись домой. Каким увлекательным и познавательным было наше путешес</w:t>
      </w:r>
      <w:r w:rsidR="00A70C3C"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твие по сказочным лабиринтам</w:t>
      </w: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игр Воскобовича!</w:t>
      </w:r>
    </w:p>
    <w:p w:rsidR="00141815" w:rsidRPr="0055528A" w:rsidRDefault="00141815" w:rsidP="000645B5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41815" w:rsidRPr="00BF796E" w:rsidRDefault="00141815" w:rsidP="000645B5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6"/>
          <w:szCs w:val="26"/>
          <w:u w:val="single"/>
          <w:lang w:eastAsia="ru-RU"/>
        </w:rPr>
      </w:pPr>
      <w:r w:rsidRPr="00BF796E">
        <w:rPr>
          <w:rFonts w:ascii="Times New Roman" w:eastAsia="Times New Roman" w:hAnsi="Times New Roman" w:cs="Times New Roman"/>
          <w:b/>
          <w:color w:val="FF0000"/>
          <w:sz w:val="26"/>
          <w:szCs w:val="26"/>
          <w:u w:val="single"/>
          <w:lang w:eastAsia="ru-RU"/>
        </w:rPr>
        <w:t>Рефлексия.</w:t>
      </w:r>
    </w:p>
    <w:p w:rsidR="000645B5" w:rsidRPr="0055528A" w:rsidRDefault="000645B5" w:rsidP="000645B5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- Что вам запомнилось больше всего</w:t>
      </w:r>
      <w:r w:rsidR="00F427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 нашего путешествия</w:t>
      </w: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?</w:t>
      </w:r>
    </w:p>
    <w:p w:rsidR="000645B5" w:rsidRPr="0055528A" w:rsidRDefault="000645B5" w:rsidP="000645B5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- Что нового, ранее неизвестного для себя вы взяли на заметку</w:t>
      </w:r>
      <w:r w:rsidR="00F427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будете использовать в своём детском саду</w:t>
      </w: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>?</w:t>
      </w:r>
    </w:p>
    <w:p w:rsidR="000645B5" w:rsidRPr="0055528A" w:rsidRDefault="00141815" w:rsidP="000645B5">
      <w:pPr>
        <w:spacing w:after="100" w:afterAutospacing="1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Спасибо за участие в </w:t>
      </w:r>
      <w:r w:rsidR="005220B6">
        <w:rPr>
          <w:rFonts w:ascii="Times New Roman" w:eastAsia="Times New Roman" w:hAnsi="Times New Roman" w:cs="Times New Roman"/>
          <w:sz w:val="26"/>
          <w:szCs w:val="26"/>
          <w:lang w:eastAsia="ru-RU"/>
        </w:rPr>
        <w:t>игре</w:t>
      </w:r>
      <w:r w:rsidR="00F427CD">
        <w:rPr>
          <w:rFonts w:ascii="Times New Roman" w:eastAsia="Times New Roman" w:hAnsi="Times New Roman" w:cs="Times New Roman"/>
          <w:sz w:val="26"/>
          <w:szCs w:val="26"/>
          <w:lang w:eastAsia="ru-RU"/>
        </w:rPr>
        <w:t>, примите в подарок буклеты</w:t>
      </w:r>
      <w:r w:rsidRPr="005552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развивающих играх Воскобовича.</w:t>
      </w:r>
    </w:p>
    <w:p w:rsidR="00632302" w:rsidRDefault="00632302" w:rsidP="007807BF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BF796E" w:rsidRDefault="00BF796E" w:rsidP="007807BF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BF796E" w:rsidRDefault="00BF796E" w:rsidP="007807BF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BF796E" w:rsidRDefault="00BF796E" w:rsidP="007807BF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BF796E" w:rsidRDefault="00BF796E" w:rsidP="007807BF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BF796E" w:rsidRDefault="00BF796E" w:rsidP="007807BF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BF796E" w:rsidRDefault="00BF796E" w:rsidP="007807BF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BF796E" w:rsidRDefault="00BF796E" w:rsidP="007807BF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BF796E" w:rsidRDefault="00BF796E" w:rsidP="007807BF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BF796E" w:rsidRDefault="00BF796E" w:rsidP="007807BF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BF796E" w:rsidRDefault="00BF796E" w:rsidP="007807BF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BF796E" w:rsidRDefault="00BF796E" w:rsidP="00BF796E">
      <w:pPr>
        <w:contextualSpacing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4A49F4">
        <w:rPr>
          <w:rFonts w:ascii="Times New Roman" w:hAnsi="Times New Roman" w:cs="Times New Roman"/>
          <w:b/>
          <w:color w:val="FF0000"/>
          <w:sz w:val="36"/>
          <w:szCs w:val="36"/>
        </w:rPr>
        <w:lastRenderedPageBreak/>
        <w:t>ПРИЛОЖЕНИЕ</w:t>
      </w:r>
    </w:p>
    <w:p w:rsidR="00213A57" w:rsidRDefault="00213A57" w:rsidP="00BF796E">
      <w:pPr>
        <w:contextualSpacing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4A49F4" w:rsidRDefault="004A49F4" w:rsidP="00BF796E">
      <w:pPr>
        <w:contextualSpacing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4A49F4" w:rsidRDefault="004A49F4" w:rsidP="00BF796E">
      <w:pPr>
        <w:contextualSpacing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4A49F4" w:rsidRDefault="004A49F4" w:rsidP="00BF796E">
      <w:pPr>
        <w:contextualSpacing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FF0000"/>
          <w:sz w:val="36"/>
          <w:szCs w:val="36"/>
          <w:lang w:eastAsia="ru-RU"/>
        </w:rPr>
        <w:drawing>
          <wp:inline distT="0" distB="0" distL="0" distR="0">
            <wp:extent cx="5143500" cy="5133975"/>
            <wp:effectExtent l="19050" t="0" r="0" b="0"/>
            <wp:docPr id="2" name="Рисунок 2" descr="C:\Users\User\Desktop\МОЙ ЛУЧШИЙ СЦЕНАРИЙ\СЕМИНАР\FullSizeRende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МОЙ ЛУЧШИЙ СЦЕНАРИЙ\СЕМИНАР\FullSizeRender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513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9F4" w:rsidRDefault="004A49F4" w:rsidP="00BF796E">
      <w:pPr>
        <w:contextualSpacing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FF0000"/>
          <w:sz w:val="36"/>
          <w:szCs w:val="36"/>
          <w:lang w:eastAsia="ru-RU"/>
        </w:rPr>
        <w:lastRenderedPageBreak/>
        <w:drawing>
          <wp:inline distT="0" distB="0" distL="0" distR="0">
            <wp:extent cx="5600700" cy="3990974"/>
            <wp:effectExtent l="19050" t="0" r="0" b="0"/>
            <wp:docPr id="5" name="Рисунок 5" descr="D:\ВОСКОБОВИЧ\ВОСКОБ ПРАКТИКУМ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ВОСКОБОВИЧ\ВОСКОБ ПРАКТИКУМ - копия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446" cy="3992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A57" w:rsidRDefault="00213A57" w:rsidP="00BF796E">
      <w:pPr>
        <w:contextualSpacing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4A49F4" w:rsidRDefault="004A49F4" w:rsidP="00BF796E">
      <w:pPr>
        <w:contextualSpacing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FF0000"/>
          <w:sz w:val="36"/>
          <w:szCs w:val="36"/>
          <w:lang w:eastAsia="ru-RU"/>
        </w:rPr>
        <w:drawing>
          <wp:inline distT="0" distB="0" distL="0" distR="0">
            <wp:extent cx="5095875" cy="5076825"/>
            <wp:effectExtent l="19050" t="0" r="9525" b="0"/>
            <wp:docPr id="3" name="Рисунок 3" descr="C:\Users\User\Desktop\МОЙ ЛУЧШИЙ СЦЕНАРИЙ\СЕМИНАР\FullSizeRender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МОЙ ЛУЧШИЙ СЦЕНАРИЙ\СЕМИНАР\FullSizeRender (2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507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9F4" w:rsidRDefault="004A49F4" w:rsidP="00BF796E">
      <w:pPr>
        <w:contextualSpacing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4A49F4" w:rsidRDefault="004A49F4" w:rsidP="00BF796E">
      <w:pPr>
        <w:contextualSpacing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4A49F4" w:rsidRPr="004A49F4" w:rsidRDefault="004A49F4" w:rsidP="00BF796E">
      <w:pPr>
        <w:contextualSpacing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FF0000"/>
          <w:sz w:val="36"/>
          <w:szCs w:val="36"/>
          <w:lang w:eastAsia="ru-RU"/>
        </w:rPr>
        <w:drawing>
          <wp:inline distT="0" distB="0" distL="0" distR="0">
            <wp:extent cx="4867275" cy="4105275"/>
            <wp:effectExtent l="19050" t="0" r="9525" b="0"/>
            <wp:docPr id="4" name="Рисунок 4" descr="C:\Users\User\Desktop\МОЙ ЛУЧШИЙ СЦЕНАРИЙ\СЕМИНАР\FullSizeRender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МОЙ ЛУЧШИЙ СЦЕНАРИЙ\СЕМИНАР\FullSizeRender (3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410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A49F4" w:rsidRPr="004A49F4" w:rsidSect="002D00B3">
      <w:headerReference w:type="default" r:id="rId13"/>
      <w:pgSz w:w="11906" w:h="16838"/>
      <w:pgMar w:top="426" w:right="850" w:bottom="426" w:left="851" w:header="708" w:footer="708" w:gutter="0"/>
      <w:pgBorders w:display="firstPage"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3B3" w:rsidRDefault="000443B3" w:rsidP="007067CD">
      <w:pPr>
        <w:spacing w:after="0" w:line="240" w:lineRule="auto"/>
      </w:pPr>
      <w:r>
        <w:separator/>
      </w:r>
    </w:p>
  </w:endnote>
  <w:endnote w:type="continuationSeparator" w:id="0">
    <w:p w:rsidR="000443B3" w:rsidRDefault="000443B3" w:rsidP="00706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3B3" w:rsidRDefault="000443B3" w:rsidP="007067CD">
      <w:pPr>
        <w:spacing w:after="0" w:line="240" w:lineRule="auto"/>
      </w:pPr>
      <w:r>
        <w:separator/>
      </w:r>
    </w:p>
  </w:footnote>
  <w:footnote w:type="continuationSeparator" w:id="0">
    <w:p w:rsidR="000443B3" w:rsidRDefault="000443B3" w:rsidP="007067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2422731"/>
      <w:docPartObj>
        <w:docPartGallery w:val="Page Numbers (Margins)"/>
        <w:docPartUnique/>
      </w:docPartObj>
    </w:sdtPr>
    <w:sdtContent>
      <w:p w:rsidR="00D52332" w:rsidRDefault="00881E41">
        <w:pPr>
          <w:pStyle w:val="a7"/>
        </w:pPr>
        <w:r>
          <w:rPr>
            <w:noProof/>
          </w:rPr>
          <w:pict>
            <v:rect id="Прямоугольник 9" o:spid="_x0000_s2049" style="position:absolute;margin-left:0;margin-top:0;width:60pt;height:70.5pt;z-index:251659264;visibility:visible;mso-position-horizontal:center;mso-position-horizontal-relative:right-margin-area;mso-position-vertical:center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" o:allowincell="f" stroked="f">
              <v:textbox>
                <w:txbxContent>
                  <w:sdt>
                    <w:sdtPr>
                      <w:rPr>
                        <w:rFonts w:asciiTheme="majorHAnsi" w:eastAsiaTheme="majorEastAsia" w:hAnsiTheme="majorHAnsi" w:cstheme="majorBidi"/>
                        <w:sz w:val="48"/>
                        <w:szCs w:val="48"/>
                      </w:rPr>
                      <w:id w:val="-1131474261"/>
                    </w:sdtPr>
                    <w:sdtContent>
                      <w:p w:rsidR="00D52332" w:rsidRDefault="00881E41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sz w:val="72"/>
                            <w:szCs w:val="72"/>
                          </w:rPr>
                        </w:pPr>
                        <w:r w:rsidRPr="00881E41">
                          <w:rPr>
                            <w:rFonts w:eastAsiaTheme="minorEastAsia"/>
                          </w:rPr>
                          <w:fldChar w:fldCharType="begin"/>
                        </w:r>
                        <w:r w:rsidR="00D52332">
                          <w:instrText>PAGE  \* MERGEFORMAT</w:instrText>
                        </w:r>
                        <w:r w:rsidRPr="00881E41">
                          <w:rPr>
                            <w:rFonts w:eastAsiaTheme="minorEastAsia"/>
                          </w:rPr>
                          <w:fldChar w:fldCharType="separate"/>
                        </w:r>
                        <w:r w:rsidR="008E7BD0" w:rsidRPr="008E7BD0">
                          <w:rPr>
                            <w:rFonts w:asciiTheme="majorHAnsi" w:eastAsiaTheme="majorEastAsia" w:hAnsiTheme="majorHAnsi" w:cstheme="majorBidi"/>
                            <w:noProof/>
                            <w:sz w:val="48"/>
                            <w:szCs w:val="48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964D5"/>
    <w:multiLevelType w:val="hybridMultilevel"/>
    <w:tmpl w:val="FFE486F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0BF2F20"/>
    <w:multiLevelType w:val="hybridMultilevel"/>
    <w:tmpl w:val="44DE7A0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BC49AF"/>
    <w:multiLevelType w:val="hybridMultilevel"/>
    <w:tmpl w:val="105008C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25A56370"/>
    <w:multiLevelType w:val="multilevel"/>
    <w:tmpl w:val="19461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B2547C"/>
    <w:multiLevelType w:val="hybridMultilevel"/>
    <w:tmpl w:val="C246AD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F8058E"/>
    <w:multiLevelType w:val="multilevel"/>
    <w:tmpl w:val="72664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52593B"/>
    <w:multiLevelType w:val="multilevel"/>
    <w:tmpl w:val="D3866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6904DD"/>
    <w:multiLevelType w:val="hybridMultilevel"/>
    <w:tmpl w:val="A3265F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6F0276"/>
    <w:multiLevelType w:val="multilevel"/>
    <w:tmpl w:val="16704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FD5815"/>
    <w:multiLevelType w:val="hybridMultilevel"/>
    <w:tmpl w:val="85C8E9BA"/>
    <w:lvl w:ilvl="0" w:tplc="924A88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76C49A9"/>
    <w:multiLevelType w:val="multilevel"/>
    <w:tmpl w:val="2EEED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BA00C5B"/>
    <w:multiLevelType w:val="multilevel"/>
    <w:tmpl w:val="6BACF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8"/>
  </w:num>
  <w:num w:numId="5">
    <w:abstractNumId w:val="5"/>
  </w:num>
  <w:num w:numId="6">
    <w:abstractNumId w:val="11"/>
  </w:num>
  <w:num w:numId="7">
    <w:abstractNumId w:val="10"/>
  </w:num>
  <w:num w:numId="8">
    <w:abstractNumId w:val="6"/>
  </w:num>
  <w:num w:numId="9">
    <w:abstractNumId w:val="1"/>
  </w:num>
  <w:num w:numId="10">
    <w:abstractNumId w:val="2"/>
  </w:num>
  <w:num w:numId="11">
    <w:abstractNumId w:val="4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204C0"/>
    <w:rsid w:val="000011A3"/>
    <w:rsid w:val="000215AD"/>
    <w:rsid w:val="000318DC"/>
    <w:rsid w:val="000443B3"/>
    <w:rsid w:val="000600DC"/>
    <w:rsid w:val="000645B5"/>
    <w:rsid w:val="000824D3"/>
    <w:rsid w:val="00082BCF"/>
    <w:rsid w:val="000F5054"/>
    <w:rsid w:val="000F5485"/>
    <w:rsid w:val="00132683"/>
    <w:rsid w:val="001335C5"/>
    <w:rsid w:val="0014159A"/>
    <w:rsid w:val="00141815"/>
    <w:rsid w:val="00142AD0"/>
    <w:rsid w:val="001518B1"/>
    <w:rsid w:val="001970C2"/>
    <w:rsid w:val="001E6BA0"/>
    <w:rsid w:val="00213A57"/>
    <w:rsid w:val="002D00B3"/>
    <w:rsid w:val="002D0126"/>
    <w:rsid w:val="002D1707"/>
    <w:rsid w:val="002F1540"/>
    <w:rsid w:val="002F6797"/>
    <w:rsid w:val="00340170"/>
    <w:rsid w:val="003803B4"/>
    <w:rsid w:val="003C7395"/>
    <w:rsid w:val="003F1DF3"/>
    <w:rsid w:val="00403332"/>
    <w:rsid w:val="00465FF6"/>
    <w:rsid w:val="00490FD3"/>
    <w:rsid w:val="004A49F4"/>
    <w:rsid w:val="004B4355"/>
    <w:rsid w:val="004C114D"/>
    <w:rsid w:val="004C7E49"/>
    <w:rsid w:val="005220B6"/>
    <w:rsid w:val="005259ED"/>
    <w:rsid w:val="0055528A"/>
    <w:rsid w:val="005D2EF8"/>
    <w:rsid w:val="005E40E0"/>
    <w:rsid w:val="00605642"/>
    <w:rsid w:val="00632302"/>
    <w:rsid w:val="006551DE"/>
    <w:rsid w:val="00677748"/>
    <w:rsid w:val="00696DDC"/>
    <w:rsid w:val="006B5D92"/>
    <w:rsid w:val="00703C6F"/>
    <w:rsid w:val="007059A9"/>
    <w:rsid w:val="00705DC0"/>
    <w:rsid w:val="007067CD"/>
    <w:rsid w:val="007204C0"/>
    <w:rsid w:val="00737C44"/>
    <w:rsid w:val="00746EF3"/>
    <w:rsid w:val="007619E1"/>
    <w:rsid w:val="007807BF"/>
    <w:rsid w:val="007B36A6"/>
    <w:rsid w:val="008677DD"/>
    <w:rsid w:val="00870009"/>
    <w:rsid w:val="00880F01"/>
    <w:rsid w:val="00881E41"/>
    <w:rsid w:val="00886B21"/>
    <w:rsid w:val="008E7BD0"/>
    <w:rsid w:val="00983F0D"/>
    <w:rsid w:val="009904E5"/>
    <w:rsid w:val="009C578E"/>
    <w:rsid w:val="009D439F"/>
    <w:rsid w:val="009E3328"/>
    <w:rsid w:val="009E6A23"/>
    <w:rsid w:val="00A10507"/>
    <w:rsid w:val="00A11D59"/>
    <w:rsid w:val="00A70C3C"/>
    <w:rsid w:val="00AB17C2"/>
    <w:rsid w:val="00AD7557"/>
    <w:rsid w:val="00AF1149"/>
    <w:rsid w:val="00B823FC"/>
    <w:rsid w:val="00BA4F97"/>
    <w:rsid w:val="00BC5B2C"/>
    <w:rsid w:val="00BD0DB4"/>
    <w:rsid w:val="00BF6925"/>
    <w:rsid w:val="00BF796E"/>
    <w:rsid w:val="00C238A2"/>
    <w:rsid w:val="00C4221E"/>
    <w:rsid w:val="00CC2E9B"/>
    <w:rsid w:val="00CD403E"/>
    <w:rsid w:val="00CD63FF"/>
    <w:rsid w:val="00D009C9"/>
    <w:rsid w:val="00D055C1"/>
    <w:rsid w:val="00D074E7"/>
    <w:rsid w:val="00D145B0"/>
    <w:rsid w:val="00D52332"/>
    <w:rsid w:val="00DC0DFD"/>
    <w:rsid w:val="00DD56AB"/>
    <w:rsid w:val="00DD6321"/>
    <w:rsid w:val="00DE0874"/>
    <w:rsid w:val="00E3234D"/>
    <w:rsid w:val="00E47DD1"/>
    <w:rsid w:val="00E6312C"/>
    <w:rsid w:val="00E82932"/>
    <w:rsid w:val="00E8696C"/>
    <w:rsid w:val="00EA60EF"/>
    <w:rsid w:val="00EB4CD1"/>
    <w:rsid w:val="00ED11EB"/>
    <w:rsid w:val="00ED6010"/>
    <w:rsid w:val="00F427CD"/>
    <w:rsid w:val="00F453D4"/>
    <w:rsid w:val="00F516E6"/>
    <w:rsid w:val="00F51E21"/>
    <w:rsid w:val="00F96E52"/>
    <w:rsid w:val="00F971F8"/>
    <w:rsid w:val="00FD553A"/>
    <w:rsid w:val="00FD7BD4"/>
    <w:rsid w:val="00FE1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4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uiPriority w:val="1"/>
    <w:qFormat/>
    <w:rsid w:val="007204C0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7204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04C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D553A"/>
    <w:pPr>
      <w:ind w:left="720"/>
      <w:contextualSpacing/>
    </w:pPr>
  </w:style>
  <w:style w:type="paragraph" w:customStyle="1" w:styleId="c1">
    <w:name w:val="c1"/>
    <w:basedOn w:val="a"/>
    <w:rsid w:val="00465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65FF6"/>
  </w:style>
  <w:style w:type="character" w:customStyle="1" w:styleId="c8">
    <w:name w:val="c8"/>
    <w:basedOn w:val="a0"/>
    <w:rsid w:val="00465FF6"/>
  </w:style>
  <w:style w:type="character" w:customStyle="1" w:styleId="c3">
    <w:name w:val="c3"/>
    <w:basedOn w:val="a0"/>
    <w:rsid w:val="00465FF6"/>
  </w:style>
  <w:style w:type="paragraph" w:styleId="a6">
    <w:name w:val="No Spacing"/>
    <w:uiPriority w:val="1"/>
    <w:qFormat/>
    <w:rsid w:val="001970C2"/>
    <w:pPr>
      <w:spacing w:after="0" w:line="240" w:lineRule="auto"/>
    </w:pPr>
    <w:rPr>
      <w:rFonts w:eastAsiaTheme="minorEastAsia"/>
      <w:lang w:eastAsia="ru-RU"/>
    </w:rPr>
  </w:style>
  <w:style w:type="paragraph" w:styleId="a7">
    <w:name w:val="header"/>
    <w:basedOn w:val="a"/>
    <w:link w:val="a8"/>
    <w:uiPriority w:val="99"/>
    <w:unhideWhenUsed/>
    <w:rsid w:val="00706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067CD"/>
  </w:style>
  <w:style w:type="paragraph" w:styleId="a9">
    <w:name w:val="footer"/>
    <w:basedOn w:val="a"/>
    <w:link w:val="aa"/>
    <w:uiPriority w:val="99"/>
    <w:unhideWhenUsed/>
    <w:rsid w:val="00706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067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68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CC037-E234-48DE-95A0-4DDEE46B8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1703</Words>
  <Characters>9710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2019-05-14T05:17:00Z</cp:lastPrinted>
  <dcterms:created xsi:type="dcterms:W3CDTF">2022-01-12T05:58:00Z</dcterms:created>
  <dcterms:modified xsi:type="dcterms:W3CDTF">2022-01-12T05:58:00Z</dcterms:modified>
</cp:coreProperties>
</file>