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E38" w:rsidRDefault="00B614FE" w:rsidP="005D6275">
      <w:pPr>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 xml:space="preserve">        </w:t>
      </w:r>
      <w:r w:rsidR="00861B57">
        <w:rPr>
          <w:rFonts w:ascii="Times New Roman" w:eastAsia="Times New Roman" w:hAnsi="Times New Roman" w:cs="Times New Roman"/>
          <w:b/>
          <w:sz w:val="28"/>
          <w:szCs w:val="28"/>
          <w:shd w:val="clear" w:color="auto" w:fill="FFFFFF"/>
          <w:lang w:eastAsia="ru-RU"/>
        </w:rPr>
        <w:t xml:space="preserve">    </w:t>
      </w:r>
      <w:r w:rsidR="00133E38">
        <w:rPr>
          <w:rFonts w:ascii="Times New Roman" w:eastAsia="Times New Roman" w:hAnsi="Times New Roman" w:cs="Times New Roman"/>
          <w:b/>
          <w:sz w:val="28"/>
          <w:szCs w:val="28"/>
          <w:shd w:val="clear" w:color="auto" w:fill="FFFFFF"/>
          <w:lang w:eastAsia="ru-RU"/>
        </w:rPr>
        <w:t xml:space="preserve">             </w:t>
      </w:r>
      <w:r>
        <w:rPr>
          <w:rFonts w:ascii="Times New Roman" w:eastAsia="Times New Roman" w:hAnsi="Times New Roman" w:cs="Times New Roman"/>
          <w:b/>
          <w:sz w:val="28"/>
          <w:szCs w:val="28"/>
          <w:shd w:val="clear" w:color="auto" w:fill="FFFFFF"/>
          <w:lang w:eastAsia="ru-RU"/>
        </w:rPr>
        <w:t xml:space="preserve"> </w:t>
      </w:r>
    </w:p>
    <w:p w:rsidR="00133E38" w:rsidRDefault="00133E38" w:rsidP="005D6275">
      <w:pPr>
        <w:spacing w:after="0" w:line="240" w:lineRule="auto"/>
        <w:rPr>
          <w:rFonts w:ascii="Times New Roman" w:eastAsia="Times New Roman" w:hAnsi="Times New Roman" w:cs="Times New Roman"/>
          <w:b/>
          <w:sz w:val="28"/>
          <w:szCs w:val="28"/>
          <w:shd w:val="clear" w:color="auto" w:fill="FFFFFF"/>
          <w:lang w:eastAsia="ru-RU"/>
        </w:rPr>
      </w:pPr>
    </w:p>
    <w:p w:rsidR="00B614FE" w:rsidRDefault="00133E38" w:rsidP="005D6275">
      <w:pPr>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 xml:space="preserve">                      </w:t>
      </w:r>
      <w:r w:rsidR="00B614FE">
        <w:rPr>
          <w:rFonts w:ascii="Times New Roman" w:eastAsia="Times New Roman" w:hAnsi="Times New Roman" w:cs="Times New Roman"/>
          <w:b/>
          <w:sz w:val="28"/>
          <w:szCs w:val="28"/>
          <w:shd w:val="clear" w:color="auto" w:fill="FFFFFF"/>
          <w:lang w:eastAsia="ru-RU"/>
        </w:rPr>
        <w:t xml:space="preserve">Муниципальное казенное образовательное учреждение </w:t>
      </w:r>
    </w:p>
    <w:p w:rsidR="002E44A9" w:rsidRDefault="00861B57" w:rsidP="005D6275">
      <w:pPr>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 xml:space="preserve">                              </w:t>
      </w:r>
      <w:r w:rsidR="00133E38">
        <w:rPr>
          <w:rFonts w:ascii="Times New Roman" w:eastAsia="Times New Roman" w:hAnsi="Times New Roman" w:cs="Times New Roman"/>
          <w:b/>
          <w:sz w:val="28"/>
          <w:szCs w:val="28"/>
          <w:shd w:val="clear" w:color="auto" w:fill="FFFFFF"/>
          <w:lang w:eastAsia="ru-RU"/>
        </w:rPr>
        <w:t xml:space="preserve">          </w:t>
      </w:r>
      <w:r>
        <w:rPr>
          <w:rFonts w:ascii="Times New Roman" w:eastAsia="Times New Roman" w:hAnsi="Times New Roman" w:cs="Times New Roman"/>
          <w:b/>
          <w:sz w:val="28"/>
          <w:szCs w:val="28"/>
          <w:shd w:val="clear" w:color="auto" w:fill="FFFFFF"/>
          <w:lang w:eastAsia="ru-RU"/>
        </w:rPr>
        <w:t xml:space="preserve"> </w:t>
      </w:r>
      <w:r w:rsidR="00B614FE">
        <w:rPr>
          <w:rFonts w:ascii="Times New Roman" w:eastAsia="Times New Roman" w:hAnsi="Times New Roman" w:cs="Times New Roman"/>
          <w:b/>
          <w:sz w:val="28"/>
          <w:szCs w:val="28"/>
          <w:shd w:val="clear" w:color="auto" w:fill="FFFFFF"/>
          <w:lang w:eastAsia="ru-RU"/>
        </w:rPr>
        <w:t>детский сад «Светлячок» р.п. Юрты</w:t>
      </w:r>
    </w:p>
    <w:p w:rsidR="002E44A9" w:rsidRDefault="002E44A9" w:rsidP="002E44A9">
      <w:pPr>
        <w:spacing w:after="0" w:line="240" w:lineRule="auto"/>
        <w:jc w:val="center"/>
        <w:rPr>
          <w:rFonts w:ascii="Times New Roman" w:eastAsia="Times New Roman" w:hAnsi="Times New Roman" w:cs="Times New Roman"/>
          <w:b/>
          <w:sz w:val="72"/>
          <w:szCs w:val="72"/>
          <w:shd w:val="clear" w:color="auto" w:fill="FFFFFF"/>
          <w:lang w:eastAsia="ru-RU"/>
        </w:rPr>
      </w:pPr>
    </w:p>
    <w:p w:rsidR="002E44A9" w:rsidRDefault="002E44A9" w:rsidP="002E44A9">
      <w:pPr>
        <w:spacing w:after="0" w:line="240" w:lineRule="auto"/>
        <w:jc w:val="center"/>
        <w:rPr>
          <w:rFonts w:ascii="Times New Roman" w:eastAsia="Times New Roman" w:hAnsi="Times New Roman" w:cs="Times New Roman"/>
          <w:b/>
          <w:sz w:val="72"/>
          <w:szCs w:val="72"/>
          <w:shd w:val="clear" w:color="auto" w:fill="FFFFFF"/>
          <w:lang w:eastAsia="ru-RU"/>
        </w:rPr>
      </w:pPr>
    </w:p>
    <w:p w:rsidR="002E44A9" w:rsidRDefault="005D6275" w:rsidP="002E44A9">
      <w:pPr>
        <w:spacing w:after="0" w:line="240" w:lineRule="auto"/>
        <w:jc w:val="center"/>
        <w:rPr>
          <w:rFonts w:ascii="Times New Roman" w:eastAsia="Times New Roman" w:hAnsi="Times New Roman" w:cs="Times New Roman"/>
          <w:b/>
          <w:sz w:val="72"/>
          <w:szCs w:val="72"/>
          <w:shd w:val="clear" w:color="auto" w:fill="FFFFFF"/>
          <w:lang w:eastAsia="ru-RU"/>
        </w:rPr>
      </w:pPr>
      <w:r w:rsidRPr="002E44A9">
        <w:rPr>
          <w:rFonts w:ascii="Times New Roman" w:eastAsia="Times New Roman" w:hAnsi="Times New Roman" w:cs="Times New Roman"/>
          <w:b/>
          <w:sz w:val="72"/>
          <w:szCs w:val="72"/>
          <w:shd w:val="clear" w:color="auto" w:fill="FFFFFF"/>
          <w:lang w:eastAsia="ru-RU"/>
        </w:rPr>
        <w:t xml:space="preserve">«Использование </w:t>
      </w:r>
      <w:proofErr w:type="spellStart"/>
      <w:r w:rsidRPr="002E44A9">
        <w:rPr>
          <w:rFonts w:ascii="Times New Roman" w:eastAsia="Times New Roman" w:hAnsi="Times New Roman" w:cs="Times New Roman"/>
          <w:b/>
          <w:sz w:val="72"/>
          <w:szCs w:val="72"/>
          <w:shd w:val="clear" w:color="auto" w:fill="FFFFFF"/>
          <w:lang w:eastAsia="ru-RU"/>
        </w:rPr>
        <w:t>здоровьесберегающих</w:t>
      </w:r>
      <w:proofErr w:type="spellEnd"/>
      <w:r w:rsidRPr="002E44A9">
        <w:rPr>
          <w:rFonts w:ascii="Times New Roman" w:eastAsia="Times New Roman" w:hAnsi="Times New Roman" w:cs="Times New Roman"/>
          <w:b/>
          <w:sz w:val="72"/>
          <w:szCs w:val="72"/>
          <w:shd w:val="clear" w:color="auto" w:fill="FFFFFF"/>
          <w:lang w:eastAsia="ru-RU"/>
        </w:rPr>
        <w:t xml:space="preserve"> технологий в работе с детьми младшего возраста в период адаптации  </w:t>
      </w:r>
    </w:p>
    <w:p w:rsidR="005D6275" w:rsidRPr="002E44A9" w:rsidRDefault="005D6275" w:rsidP="002E44A9">
      <w:pPr>
        <w:spacing w:after="0" w:line="240" w:lineRule="auto"/>
        <w:jc w:val="center"/>
        <w:rPr>
          <w:rFonts w:ascii="Times New Roman" w:eastAsia="Times New Roman" w:hAnsi="Times New Roman" w:cs="Times New Roman"/>
          <w:b/>
          <w:sz w:val="72"/>
          <w:szCs w:val="72"/>
          <w:shd w:val="clear" w:color="auto" w:fill="FFFFFF"/>
          <w:lang w:eastAsia="ru-RU"/>
        </w:rPr>
      </w:pPr>
      <w:r w:rsidRPr="002E44A9">
        <w:rPr>
          <w:rFonts w:ascii="Times New Roman" w:eastAsia="Times New Roman" w:hAnsi="Times New Roman" w:cs="Times New Roman"/>
          <w:b/>
          <w:sz w:val="72"/>
          <w:szCs w:val="72"/>
          <w:shd w:val="clear" w:color="auto" w:fill="FFFFFF"/>
          <w:lang w:eastAsia="ru-RU"/>
        </w:rPr>
        <w:t>к условиям ДОУ»</w:t>
      </w:r>
    </w:p>
    <w:p w:rsidR="005D6275" w:rsidRDefault="005D6275"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2E44A9">
      <w:pPr>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 xml:space="preserve">                                                                                       Выполнила воспитатель:</w:t>
      </w:r>
    </w:p>
    <w:p w:rsidR="002E44A9" w:rsidRDefault="002E44A9" w:rsidP="002E44A9">
      <w:pPr>
        <w:spacing w:after="0" w:line="240" w:lineRule="auto"/>
        <w:jc w:val="right"/>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Зезюлина Нелли Алексеевна</w:t>
      </w: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2E44A9" w:rsidRDefault="002E44A9" w:rsidP="005D6275">
      <w:pPr>
        <w:spacing w:after="0" w:line="240" w:lineRule="auto"/>
        <w:rPr>
          <w:rFonts w:ascii="Times New Roman" w:eastAsia="Times New Roman" w:hAnsi="Times New Roman" w:cs="Times New Roman"/>
          <w:b/>
          <w:sz w:val="28"/>
          <w:szCs w:val="28"/>
          <w:shd w:val="clear" w:color="auto" w:fill="FFFFFF"/>
          <w:lang w:eastAsia="ru-RU"/>
        </w:rPr>
      </w:pPr>
    </w:p>
    <w:p w:rsidR="00D25852" w:rsidRDefault="00D25852" w:rsidP="005D6275">
      <w:pPr>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lastRenderedPageBreak/>
        <w:t xml:space="preserve">                  </w:t>
      </w:r>
    </w:p>
    <w:p w:rsidR="00D25852" w:rsidRDefault="00D25852" w:rsidP="005D6275">
      <w:pPr>
        <w:spacing w:after="0" w:line="240" w:lineRule="auto"/>
        <w:rPr>
          <w:rFonts w:ascii="Times New Roman" w:eastAsia="Times New Roman" w:hAnsi="Times New Roman" w:cs="Times New Roman"/>
          <w:b/>
          <w:sz w:val="28"/>
          <w:szCs w:val="28"/>
          <w:shd w:val="clear" w:color="auto" w:fill="FFFFFF"/>
          <w:lang w:eastAsia="ru-RU"/>
        </w:rPr>
      </w:pPr>
    </w:p>
    <w:p w:rsidR="00D25852" w:rsidRDefault="00D25852" w:rsidP="005D6275">
      <w:pPr>
        <w:spacing w:after="0" w:line="240" w:lineRule="auto"/>
        <w:rPr>
          <w:rFonts w:ascii="Times New Roman" w:eastAsia="Times New Roman" w:hAnsi="Times New Roman" w:cs="Times New Roman"/>
          <w:b/>
          <w:sz w:val="28"/>
          <w:szCs w:val="28"/>
          <w:shd w:val="clear" w:color="auto" w:fill="FFFFFF"/>
          <w:lang w:eastAsia="ru-RU"/>
        </w:rPr>
      </w:pPr>
    </w:p>
    <w:p w:rsidR="005D6275" w:rsidRPr="0071551C" w:rsidRDefault="00D25852" w:rsidP="005D6275">
      <w:pPr>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 xml:space="preserve">                                                           </w:t>
      </w:r>
      <w:r w:rsidR="005D6275" w:rsidRPr="0071551C">
        <w:rPr>
          <w:rFonts w:ascii="Times New Roman" w:eastAsia="Times New Roman" w:hAnsi="Times New Roman" w:cs="Times New Roman"/>
          <w:sz w:val="28"/>
          <w:szCs w:val="28"/>
          <w:shd w:val="clear" w:color="auto" w:fill="FFFFFF"/>
          <w:lang w:eastAsia="ru-RU"/>
        </w:rPr>
        <w:t xml:space="preserve">“Если нельзя вырастить ребенка, чтобы он совсем </w:t>
      </w:r>
    </w:p>
    <w:p w:rsidR="005D6275" w:rsidRDefault="00D25852" w:rsidP="005D6275">
      <w:pPr>
        <w:spacing w:after="0" w:line="240" w:lineRule="auto"/>
        <w:jc w:val="center"/>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5D6275" w:rsidRPr="0071551C">
        <w:rPr>
          <w:rFonts w:ascii="Times New Roman" w:eastAsia="Times New Roman" w:hAnsi="Times New Roman" w:cs="Times New Roman"/>
          <w:sz w:val="28"/>
          <w:szCs w:val="28"/>
          <w:shd w:val="clear" w:color="auto" w:fill="FFFFFF"/>
          <w:lang w:eastAsia="ru-RU"/>
        </w:rPr>
        <w:t xml:space="preserve">не болел, то, во всяком случаеподдерживатьу </w:t>
      </w:r>
    </w:p>
    <w:p w:rsidR="005D6275" w:rsidRPr="00C87F1F" w:rsidRDefault="00D25852" w:rsidP="005D6275">
      <w:pPr>
        <w:spacing w:after="0" w:line="240" w:lineRule="auto"/>
        <w:jc w:val="center"/>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5D6275" w:rsidRPr="0071551C">
        <w:rPr>
          <w:rFonts w:ascii="Times New Roman" w:eastAsia="Times New Roman" w:hAnsi="Times New Roman" w:cs="Times New Roman"/>
          <w:sz w:val="28"/>
          <w:szCs w:val="28"/>
          <w:shd w:val="clear" w:color="auto" w:fill="FFFFFF"/>
          <w:lang w:eastAsia="ru-RU"/>
        </w:rPr>
        <w:t>него высокий уровень здоровья вполне возможно”.</w:t>
      </w:r>
      <w:r w:rsidR="005D6275" w:rsidRPr="0071551C">
        <w:rPr>
          <w:rFonts w:ascii="Times New Roman" w:eastAsia="Times New Roman" w:hAnsi="Times New Roman" w:cs="Times New Roman"/>
          <w:i/>
          <w:iCs/>
          <w:color w:val="333333"/>
          <w:sz w:val="28"/>
          <w:szCs w:val="28"/>
          <w:shd w:val="clear" w:color="auto" w:fill="FFFFFF"/>
          <w:lang w:eastAsia="ru-RU"/>
        </w:rPr>
        <w:t> </w:t>
      </w:r>
      <w:r w:rsidR="005D6275" w:rsidRPr="0071551C">
        <w:rPr>
          <w:rFonts w:ascii="Times New Roman" w:eastAsia="Times New Roman" w:hAnsi="Times New Roman" w:cs="Times New Roman"/>
          <w:sz w:val="28"/>
          <w:szCs w:val="28"/>
          <w:shd w:val="clear" w:color="auto" w:fill="FFFFFF"/>
          <w:lang w:eastAsia="ru-RU"/>
        </w:rPr>
        <w:br/>
      </w:r>
      <w:r>
        <w:rPr>
          <w:rFonts w:ascii="Times New Roman" w:eastAsia="Times New Roman" w:hAnsi="Times New Roman" w:cs="Times New Roman"/>
          <w:sz w:val="28"/>
          <w:szCs w:val="28"/>
          <w:shd w:val="clear" w:color="auto" w:fill="FFFFFF"/>
          <w:lang w:eastAsia="ru-RU"/>
        </w:rPr>
        <w:t xml:space="preserve">                                                                                                           </w:t>
      </w:r>
      <w:r w:rsidR="005D6275" w:rsidRPr="0071551C">
        <w:rPr>
          <w:rFonts w:ascii="Times New Roman" w:eastAsia="Times New Roman" w:hAnsi="Times New Roman" w:cs="Times New Roman"/>
          <w:sz w:val="28"/>
          <w:szCs w:val="28"/>
          <w:shd w:val="clear" w:color="auto" w:fill="FFFFFF"/>
          <w:lang w:eastAsia="ru-RU"/>
        </w:rPr>
        <w:t>Н.М. Амосов</w:t>
      </w:r>
    </w:p>
    <w:p w:rsidR="005D6275" w:rsidRPr="005D6275" w:rsidRDefault="005D6275" w:rsidP="005D6275">
      <w:pPr>
        <w:spacing w:after="0" w:line="240" w:lineRule="auto"/>
        <w:rPr>
          <w:rFonts w:ascii="Times New Roman" w:eastAsia="Times New Roman" w:hAnsi="Times New Roman" w:cs="Times New Roman"/>
          <w:b/>
          <w:bCs/>
          <w:color w:val="CC0066"/>
          <w:sz w:val="28"/>
          <w:szCs w:val="28"/>
          <w:lang w:eastAsia="ru-RU"/>
        </w:rPr>
      </w:pPr>
      <w:r w:rsidRPr="0071551C">
        <w:rPr>
          <w:rFonts w:ascii="Times New Roman" w:eastAsia="+mn-ea" w:hAnsi="Times New Roman" w:cs="Times New Roman"/>
          <w:kern w:val="24"/>
          <w:sz w:val="28"/>
          <w:szCs w:val="28"/>
          <w:lang w:eastAsia="ru-RU"/>
        </w:rPr>
        <w:t xml:space="preserve">Одной  из  задач,  которая  является  главной  в  </w:t>
      </w:r>
      <w:proofErr w:type="spellStart"/>
      <w:r w:rsidRPr="0071551C">
        <w:rPr>
          <w:rFonts w:ascii="Times New Roman" w:eastAsia="+mn-ea" w:hAnsi="Times New Roman" w:cs="Times New Roman"/>
          <w:kern w:val="24"/>
          <w:sz w:val="28"/>
          <w:szCs w:val="28"/>
          <w:lang w:eastAsia="ru-RU"/>
        </w:rPr>
        <w:t>воспитательно</w:t>
      </w:r>
      <w:proofErr w:type="spellEnd"/>
      <w:r w:rsidRPr="0071551C">
        <w:rPr>
          <w:rFonts w:ascii="Times New Roman" w:eastAsia="+mn-ea" w:hAnsi="Times New Roman" w:cs="Times New Roman"/>
          <w:kern w:val="24"/>
          <w:sz w:val="28"/>
          <w:szCs w:val="28"/>
          <w:lang w:eastAsia="ru-RU"/>
        </w:rPr>
        <w:t xml:space="preserve">-образовательном   процессе – </w:t>
      </w:r>
      <w:proofErr w:type="spellStart"/>
      <w:r w:rsidRPr="0071551C">
        <w:rPr>
          <w:rFonts w:ascii="Times New Roman" w:eastAsia="+mn-ea" w:hAnsi="Times New Roman" w:cs="Times New Roman"/>
          <w:kern w:val="24"/>
          <w:sz w:val="28"/>
          <w:szCs w:val="28"/>
          <w:lang w:eastAsia="ru-RU"/>
        </w:rPr>
        <w:t>здоровьесбережение</w:t>
      </w:r>
      <w:proofErr w:type="spellEnd"/>
      <w:r w:rsidRPr="0071551C">
        <w:rPr>
          <w:rFonts w:ascii="Times New Roman" w:eastAsia="+mn-ea" w:hAnsi="Times New Roman" w:cs="Times New Roman"/>
          <w:kern w:val="24"/>
          <w:sz w:val="28"/>
          <w:szCs w:val="28"/>
          <w:lang w:eastAsia="ru-RU"/>
        </w:rPr>
        <w:t>.</w:t>
      </w:r>
    </w:p>
    <w:p w:rsidR="005D6275" w:rsidRPr="0071551C" w:rsidRDefault="005D6275" w:rsidP="005D6275">
      <w:pPr>
        <w:spacing w:after="0" w:line="240" w:lineRule="auto"/>
        <w:rPr>
          <w:rFonts w:ascii="Times New Roman" w:eastAsia="SimSun" w:hAnsi="Times New Roman" w:cs="Times New Roman"/>
          <w:color w:val="000000"/>
          <w:sz w:val="28"/>
          <w:szCs w:val="28"/>
        </w:rPr>
      </w:pPr>
      <w:r>
        <w:rPr>
          <w:rFonts w:ascii="Times New Roman" w:eastAsia="+mn-ea" w:hAnsi="Times New Roman" w:cs="Times New Roman"/>
          <w:kern w:val="24"/>
          <w:sz w:val="28"/>
          <w:szCs w:val="28"/>
          <w:lang w:eastAsia="ru-RU"/>
        </w:rPr>
        <w:t xml:space="preserve">Оберегать  - </w:t>
      </w:r>
      <w:r w:rsidRPr="0071551C">
        <w:rPr>
          <w:rFonts w:ascii="Times New Roman" w:eastAsia="+mn-ea" w:hAnsi="Times New Roman" w:cs="Times New Roman"/>
          <w:kern w:val="24"/>
          <w:sz w:val="28"/>
          <w:szCs w:val="28"/>
          <w:lang w:eastAsia="ru-RU"/>
        </w:rPr>
        <w:t>значит  беречь,  оградить  от  плохого,  помочь,  научить.  Как  же  правильно  взрастить,  сберечь  и  сохранить  здоровье   ребёнка.</w:t>
      </w:r>
    </w:p>
    <w:p w:rsidR="00133E38" w:rsidRDefault="005D6275" w:rsidP="00133E38">
      <w:pPr>
        <w:spacing w:after="0" w:line="240" w:lineRule="auto"/>
        <w:rPr>
          <w:rFonts w:ascii="Times New Roman" w:eastAsia="SimSun" w:hAnsi="Times New Roman" w:cs="Times New Roman"/>
          <w:color w:val="000000"/>
          <w:sz w:val="28"/>
          <w:szCs w:val="28"/>
        </w:rPr>
      </w:pPr>
      <w:r w:rsidRPr="0071551C">
        <w:rPr>
          <w:rFonts w:ascii="Times New Roman" w:eastAsia="SimSun" w:hAnsi="Times New Roman" w:cs="Times New Roman"/>
          <w:color w:val="00000A"/>
          <w:sz w:val="28"/>
          <w:szCs w:val="28"/>
        </w:rPr>
        <w:t>«Здоровье - это не только отсутствие болезней, но и состояние    полного физического, духовного и социального благополучия. В большей степени здоровье человека зависит от него самого».</w:t>
      </w:r>
    </w:p>
    <w:p w:rsidR="00133E38" w:rsidRDefault="00133E38" w:rsidP="00133E3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D6275" w:rsidRPr="00C87F1F">
        <w:rPr>
          <w:rFonts w:ascii="Times New Roman" w:eastAsia="Times New Roman" w:hAnsi="Times New Roman" w:cs="Times New Roman"/>
          <w:sz w:val="28"/>
          <w:szCs w:val="28"/>
          <w:lang w:eastAsia="ru-RU"/>
        </w:rPr>
        <w:t xml:space="preserve">Здоровье детей в детском саду зависит не только от состояния иммунитета, но, еще и от того, насколько малышам психологически комфортно в стенах дошкольного учреждения. </w:t>
      </w:r>
      <w:r>
        <w:rPr>
          <w:rFonts w:ascii="Times New Roman" w:eastAsia="Times New Roman" w:hAnsi="Times New Roman" w:cs="Times New Roman"/>
          <w:sz w:val="28"/>
          <w:szCs w:val="28"/>
          <w:lang w:eastAsia="ru-RU"/>
        </w:rPr>
        <w:t xml:space="preserve">   </w:t>
      </w:r>
    </w:p>
    <w:p w:rsidR="00133E38" w:rsidRDefault="00133E38" w:rsidP="00133E38">
      <w:pPr>
        <w:spacing w:after="0" w:line="240" w:lineRule="auto"/>
        <w:rPr>
          <w:rFonts w:ascii="Times New Roman" w:eastAsia="SimSun" w:hAnsi="Times New Roman" w:cs="Times New Roman"/>
          <w:color w:val="000000"/>
          <w:sz w:val="28"/>
          <w:szCs w:val="28"/>
        </w:rPr>
      </w:pPr>
      <w:r>
        <w:rPr>
          <w:rFonts w:ascii="Times New Roman" w:eastAsia="Times New Roman" w:hAnsi="Times New Roman" w:cs="Times New Roman"/>
          <w:sz w:val="28"/>
          <w:szCs w:val="28"/>
          <w:lang w:eastAsia="ru-RU"/>
        </w:rPr>
        <w:t xml:space="preserve">  </w:t>
      </w:r>
      <w:r w:rsidR="005D6275" w:rsidRPr="00C87F1F">
        <w:rPr>
          <w:rFonts w:ascii="Times New Roman" w:eastAsia="Times New Roman" w:hAnsi="Times New Roman" w:cs="Times New Roman"/>
          <w:sz w:val="28"/>
          <w:szCs w:val="28"/>
          <w:lang w:eastAsia="ru-RU"/>
        </w:rPr>
        <w:t>Если ребенок идет в сад со слезами, если никак не может привыкнуть к коллективу, то и на его здоровье это скажется не лучшим образом.</w:t>
      </w:r>
    </w:p>
    <w:p w:rsidR="005D6275" w:rsidRDefault="00133E38" w:rsidP="00133E38">
      <w:pPr>
        <w:spacing w:after="0" w:line="240" w:lineRule="auto"/>
        <w:rPr>
          <w:rFonts w:ascii="Times New Roman" w:eastAsia="SimSun" w:hAnsi="Times New Roman" w:cs="Times New Roman"/>
          <w:color w:val="000000"/>
          <w:sz w:val="28"/>
          <w:szCs w:val="28"/>
        </w:rPr>
      </w:pPr>
      <w:r>
        <w:rPr>
          <w:rFonts w:ascii="Times New Roman" w:eastAsia="SimSun" w:hAnsi="Times New Roman" w:cs="Times New Roman"/>
          <w:color w:val="000000"/>
          <w:sz w:val="28"/>
          <w:szCs w:val="28"/>
        </w:rPr>
        <w:t xml:space="preserve">  </w:t>
      </w:r>
      <w:r w:rsidR="005D6275" w:rsidRPr="0071551C">
        <w:rPr>
          <w:rFonts w:ascii="Times New Roman" w:eastAsia="SimSun" w:hAnsi="Times New Roman" w:cs="Times New Roman"/>
          <w:color w:val="000000"/>
          <w:sz w:val="28"/>
          <w:szCs w:val="28"/>
        </w:rPr>
        <w:t xml:space="preserve">Только здоровый ребенок с удовольствием включается во все виды деятельности, он жизнерадостен, оптимистичен, открыт в общении со сверстниками и педагогами. </w:t>
      </w:r>
    </w:p>
    <w:p w:rsidR="00D25852" w:rsidRDefault="00133E38" w:rsidP="005D627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    </w:t>
      </w:r>
      <w:r w:rsidR="005D6275" w:rsidRPr="0071551C">
        <w:rPr>
          <w:rFonts w:ascii="Times New Roman" w:eastAsia="Times New Roman" w:hAnsi="Times New Roman" w:cs="Times New Roman"/>
          <w:iCs/>
          <w:sz w:val="28"/>
          <w:szCs w:val="28"/>
          <w:lang w:eastAsia="ru-RU"/>
        </w:rPr>
        <w:t xml:space="preserve">Адаптационный период – серьезное испытание для малышей. Вызванные адаптацией стрессовые реакции надолго нарушают эмоциональное состояние детей. В этом отношении  на воспитателя группы младшего дошкольного возраста возлагается огромная ответственность, от него зависит весь последующий этап становления ребенка в роли дошкольника. Педагог должен </w:t>
      </w:r>
      <w:r w:rsidR="005D6275" w:rsidRPr="0071551C">
        <w:rPr>
          <w:rFonts w:ascii="Times New Roman" w:eastAsia="Times New Roman" w:hAnsi="Times New Roman" w:cs="Times New Roman"/>
          <w:sz w:val="28"/>
          <w:szCs w:val="28"/>
          <w:lang w:eastAsia="ru-RU"/>
        </w:rPr>
        <w:t xml:space="preserve">иметь высокое педагогическое мастерство, хорошо знать физиологию и психологию маленьких детей и опыт общения с малышами. Так как приходящие дети в детский сад из домашних условий всегда испытывают определенные трудности с адаптацией, то задачей воспитателя, в первую очередь, является </w:t>
      </w:r>
      <w:r w:rsidR="005D6275" w:rsidRPr="0071551C">
        <w:rPr>
          <w:rFonts w:ascii="Times New Roman" w:eastAsia="Times New Roman" w:hAnsi="Times New Roman" w:cs="Times New Roman"/>
          <w:iCs/>
          <w:sz w:val="28"/>
          <w:szCs w:val="28"/>
          <w:lang w:eastAsia="ru-RU"/>
        </w:rPr>
        <w:t xml:space="preserve">обеспечить максимально комфортное пребывание ребенка в детском саду с минимальным ущербом для психического и физического здоровья ребенка и </w:t>
      </w:r>
      <w:r w:rsidR="005D6275" w:rsidRPr="0071551C">
        <w:rPr>
          <w:rFonts w:ascii="Times New Roman" w:eastAsia="Times New Roman" w:hAnsi="Times New Roman" w:cs="Times New Roman"/>
          <w:sz w:val="28"/>
          <w:szCs w:val="28"/>
          <w:lang w:eastAsia="ru-RU"/>
        </w:rPr>
        <w:t xml:space="preserve">только, потом решать </w:t>
      </w:r>
    </w:p>
    <w:p w:rsidR="005D6275" w:rsidRPr="0071551C" w:rsidRDefault="005D6275" w:rsidP="005D6275">
      <w:pPr>
        <w:spacing w:after="0" w:line="240" w:lineRule="auto"/>
        <w:rPr>
          <w:rFonts w:ascii="Times New Roman" w:eastAsia="Times New Roman" w:hAnsi="Times New Roman" w:cs="Times New Roman"/>
          <w:sz w:val="28"/>
          <w:szCs w:val="28"/>
          <w:lang w:eastAsia="ru-RU"/>
        </w:rPr>
      </w:pPr>
      <w:proofErr w:type="spellStart"/>
      <w:r w:rsidRPr="0071551C">
        <w:rPr>
          <w:rFonts w:ascii="Times New Roman" w:eastAsia="Times New Roman" w:hAnsi="Times New Roman" w:cs="Times New Roman"/>
          <w:sz w:val="28"/>
          <w:szCs w:val="28"/>
          <w:lang w:eastAsia="ru-RU"/>
        </w:rPr>
        <w:t>воспитательно</w:t>
      </w:r>
      <w:proofErr w:type="spellEnd"/>
      <w:r w:rsidRPr="0071551C">
        <w:rPr>
          <w:rFonts w:ascii="Times New Roman" w:eastAsia="Times New Roman" w:hAnsi="Times New Roman" w:cs="Times New Roman"/>
          <w:sz w:val="28"/>
          <w:szCs w:val="28"/>
          <w:lang w:eastAsia="ru-RU"/>
        </w:rPr>
        <w:t xml:space="preserve"> - образовательные задачи. </w:t>
      </w:r>
    </w:p>
    <w:p w:rsidR="005D6275" w:rsidRDefault="005D6275" w:rsidP="005D6275">
      <w:pPr>
        <w:spacing w:after="0" w:line="240" w:lineRule="auto"/>
        <w:rPr>
          <w:rFonts w:ascii="Times New Roman" w:eastAsia="Times New Roman" w:hAnsi="Times New Roman" w:cs="Times New Roman"/>
          <w:sz w:val="28"/>
          <w:szCs w:val="28"/>
          <w:lang w:eastAsia="ru-RU"/>
        </w:rPr>
      </w:pPr>
      <w:r w:rsidRPr="0071551C">
        <w:rPr>
          <w:rFonts w:ascii="Times New Roman" w:eastAsia="Times New Roman" w:hAnsi="Times New Roman" w:cs="Times New Roman"/>
          <w:sz w:val="28"/>
          <w:szCs w:val="28"/>
          <w:lang w:eastAsia="ru-RU"/>
        </w:rPr>
        <w:t xml:space="preserve">При поступлении в дошкольное учреждение у малышей происходит ломка стереотипов: из знакомой семейной обстановки ребенок попадает в непривычную среду детского сада. Четкий режим дня, новые требования, </w:t>
      </w:r>
      <w:r w:rsidR="00133E38">
        <w:rPr>
          <w:rFonts w:ascii="Times New Roman" w:eastAsia="Times New Roman" w:hAnsi="Times New Roman" w:cs="Times New Roman"/>
          <w:sz w:val="28"/>
          <w:szCs w:val="28"/>
          <w:lang w:eastAsia="ru-RU"/>
        </w:rPr>
        <w:t xml:space="preserve"> </w:t>
      </w:r>
      <w:r w:rsidRPr="0071551C">
        <w:rPr>
          <w:rFonts w:ascii="Times New Roman" w:eastAsia="Times New Roman" w:hAnsi="Times New Roman" w:cs="Times New Roman"/>
          <w:sz w:val="28"/>
          <w:szCs w:val="28"/>
          <w:lang w:eastAsia="ru-RU"/>
        </w:rPr>
        <w:t>другой стиль общения, постоянный контакт со сверстниками создают для ребенка стрессовую ситуацию.</w:t>
      </w:r>
    </w:p>
    <w:p w:rsidR="005D6275" w:rsidRPr="00D25852" w:rsidRDefault="00793505" w:rsidP="00D25852">
      <w:pPr>
        <w:shd w:val="clear" w:color="auto" w:fill="FFFFFF"/>
        <w:spacing w:before="225" w:after="225"/>
        <w:rPr>
          <w:rFonts w:ascii="Arial" w:eastAsia="Times New Roman" w:hAnsi="Arial" w:cs="Arial"/>
          <w:b/>
          <w:color w:val="333333"/>
          <w:sz w:val="24"/>
          <w:szCs w:val="24"/>
          <w:lang w:eastAsia="ru-RU"/>
        </w:rPr>
      </w:pPr>
      <w:r w:rsidRPr="005D6275">
        <w:rPr>
          <w:rFonts w:ascii="Times New Roman" w:eastAsia="SimSun" w:hAnsi="Times New Roman" w:cs="Times New Roman"/>
          <w:b/>
          <w:color w:val="000000"/>
          <w:sz w:val="28"/>
          <w:szCs w:val="28"/>
        </w:rPr>
        <w:t xml:space="preserve"> </w:t>
      </w:r>
      <w:r w:rsidR="00133E38">
        <w:rPr>
          <w:rFonts w:ascii="Times New Roman" w:eastAsia="SimSun" w:hAnsi="Times New Roman" w:cs="Times New Roman"/>
          <w:b/>
          <w:color w:val="000000"/>
          <w:sz w:val="28"/>
          <w:szCs w:val="28"/>
        </w:rPr>
        <w:t xml:space="preserve">  </w:t>
      </w:r>
      <w:r w:rsidR="005D6275">
        <w:rPr>
          <w:rFonts w:ascii="Times New Roman" w:hAnsi="Times New Roman" w:cs="Times New Roman"/>
          <w:sz w:val="28"/>
          <w:szCs w:val="28"/>
        </w:rPr>
        <w:t>Целью моей работы является: социализация детей младшего дошкольного возраста, сократить период адаптации к условиям ДОУ, при этом максимально сохранить и укрепить здоровье ребенка, чтобы оно обеспечивало ребенку гармоничное развитие.</w:t>
      </w:r>
    </w:p>
    <w:p w:rsidR="005D6275" w:rsidRPr="00C87F1F" w:rsidRDefault="005D6275" w:rsidP="005D6275">
      <w:pPr>
        <w:rPr>
          <w:rFonts w:ascii="Times New Roman" w:hAnsi="Times New Roman" w:cs="Times New Roman"/>
          <w:b/>
          <w:sz w:val="28"/>
          <w:szCs w:val="28"/>
        </w:rPr>
      </w:pPr>
      <w:r w:rsidRPr="00C87F1F">
        <w:rPr>
          <w:rFonts w:ascii="Times New Roman" w:hAnsi="Times New Roman" w:cs="Times New Roman"/>
          <w:b/>
          <w:sz w:val="28"/>
          <w:szCs w:val="28"/>
        </w:rPr>
        <w:t>Выделила для себя ряд задач:</w:t>
      </w:r>
    </w:p>
    <w:p w:rsidR="005D6275" w:rsidRDefault="005D6275" w:rsidP="005D627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Создать оптимальные условия для организации педагогического процесса, двигательной активности, формирования основ здорового образа жизни, атмосферу доброжелательности.</w:t>
      </w:r>
    </w:p>
    <w:p w:rsidR="005D6275" w:rsidRDefault="005D6275" w:rsidP="005D627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Формировать привычку к соблюдению режима, культурно-гигиенических навыков, потребность в физических упражнениях и играх у детей, правильного отношения к своему здоровью.</w:t>
      </w:r>
    </w:p>
    <w:p w:rsidR="005D6275" w:rsidRDefault="005D6275" w:rsidP="005D627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Создать единое образовательное пространство на основе формирования доверительных партнерских отношений, с использованием оптимальных форм взаимодействия с родителями.</w:t>
      </w:r>
    </w:p>
    <w:p w:rsidR="005D6275" w:rsidRPr="008266CA" w:rsidRDefault="008266CA" w:rsidP="008266CA">
      <w:pPr>
        <w:ind w:left="284"/>
        <w:rPr>
          <w:rFonts w:ascii="Times New Roman" w:hAnsi="Times New Roman" w:cs="Times New Roman"/>
          <w:b/>
          <w:sz w:val="28"/>
          <w:szCs w:val="28"/>
        </w:rPr>
      </w:pPr>
      <w:r>
        <w:rPr>
          <w:rFonts w:ascii="Times New Roman" w:hAnsi="Times New Roman" w:cs="Times New Roman"/>
          <w:b/>
          <w:noProof/>
          <w:sz w:val="28"/>
          <w:szCs w:val="28"/>
          <w:lang w:eastAsia="ru-RU"/>
        </w:rPr>
        <w:t xml:space="preserve">    </w:t>
      </w:r>
      <w:r w:rsidR="005D6275">
        <w:rPr>
          <w:rFonts w:ascii="Times New Roman" w:hAnsi="Times New Roman" w:cs="Times New Roman"/>
          <w:sz w:val="28"/>
          <w:szCs w:val="28"/>
        </w:rPr>
        <w:t xml:space="preserve">Для выполнения поставленных мною задач использую следующие виды </w:t>
      </w:r>
      <w:proofErr w:type="spellStart"/>
      <w:r w:rsidR="005D6275">
        <w:rPr>
          <w:rFonts w:ascii="Times New Roman" w:hAnsi="Times New Roman" w:cs="Times New Roman"/>
          <w:sz w:val="28"/>
          <w:szCs w:val="28"/>
        </w:rPr>
        <w:t>здоровьесберегающих</w:t>
      </w:r>
      <w:proofErr w:type="spellEnd"/>
      <w:r w:rsidR="005D6275">
        <w:rPr>
          <w:rFonts w:ascii="Times New Roman" w:hAnsi="Times New Roman" w:cs="Times New Roman"/>
          <w:sz w:val="28"/>
          <w:szCs w:val="28"/>
        </w:rPr>
        <w:t xml:space="preserve"> технологий: технология сохранения и стимулирования здоровья (гимнастика пальчиковая, гимнастика пробуждения, гимнастика для глаз, дыхательная гимнастика, подвижные  игры, релаксация, дорожки закаливания); технология обучения здоровому образу жизни (утренняя гимнастика, физкультурные занятия, самомассаж); коррекционно-развивающие технологии (арт-терапия, артикуляционная гимнастика, технология музыкального воздействия).</w:t>
      </w:r>
    </w:p>
    <w:p w:rsidR="00793505" w:rsidRPr="00E856E1" w:rsidRDefault="008266CA" w:rsidP="005D6275">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53B9D977" wp14:editId="1BD89E39">
            <wp:extent cx="2743200" cy="3549650"/>
            <wp:effectExtent l="0" t="0" r="0" b="0"/>
            <wp:docPr id="1" name="Рисунок 1" descr="C:\Users\User\Desktop\фото на семинар\SAM_0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на семинар\SAM_018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5601" cy="3552757"/>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14:anchorId="6F8C4B2F" wp14:editId="742D4361">
            <wp:extent cx="3533775" cy="2923836"/>
            <wp:effectExtent l="0" t="0" r="0" b="0"/>
            <wp:docPr id="2" name="Рисунок 2" descr="C:\Users\User\Desktop\фото на семинар\SAM_0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на семинар\SAM_017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0187" cy="2937415"/>
                    </a:xfrm>
                    <a:prstGeom prst="rect">
                      <a:avLst/>
                    </a:prstGeom>
                    <a:noFill/>
                    <a:ln>
                      <a:noFill/>
                    </a:ln>
                  </pic:spPr>
                </pic:pic>
              </a:graphicData>
            </a:graphic>
          </wp:inline>
        </w:drawing>
      </w:r>
    </w:p>
    <w:p w:rsidR="005D6275" w:rsidRDefault="005D6275" w:rsidP="005D6275">
      <w:pPr>
        <w:rPr>
          <w:rFonts w:ascii="Times New Roman" w:hAnsi="Times New Roman" w:cs="Times New Roman"/>
          <w:sz w:val="28"/>
          <w:szCs w:val="28"/>
        </w:rPr>
      </w:pPr>
      <w:r>
        <w:rPr>
          <w:rFonts w:ascii="Times New Roman" w:hAnsi="Times New Roman" w:cs="Times New Roman"/>
          <w:sz w:val="28"/>
          <w:szCs w:val="28"/>
        </w:rPr>
        <w:t xml:space="preserve">Учитывая возрастные и индивидуальные особенности детей, поступивших в мою группу, мною создана </w:t>
      </w:r>
      <w:proofErr w:type="spellStart"/>
      <w:r>
        <w:rPr>
          <w:rFonts w:ascii="Times New Roman" w:hAnsi="Times New Roman" w:cs="Times New Roman"/>
          <w:sz w:val="28"/>
          <w:szCs w:val="28"/>
        </w:rPr>
        <w:t>здоровьесберегающая</w:t>
      </w:r>
      <w:proofErr w:type="spellEnd"/>
      <w:r>
        <w:rPr>
          <w:rFonts w:ascii="Times New Roman" w:hAnsi="Times New Roman" w:cs="Times New Roman"/>
          <w:sz w:val="28"/>
          <w:szCs w:val="28"/>
        </w:rPr>
        <w:t xml:space="preserve"> среда, зона двигательной активности, систематизирована и оформлена картотека игр для снятия эмоционального и мышечного напряжения («Доброе утро», «В нашей группе»), аудиотека музыкальных произведений, рекомендуемых для музыкотерапии.</w:t>
      </w:r>
    </w:p>
    <w:p w:rsidR="00E416D0" w:rsidRDefault="00E416D0" w:rsidP="005D627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33750" cy="2576499"/>
            <wp:effectExtent l="0" t="0" r="0" b="0"/>
            <wp:docPr id="3" name="Рисунок 3" descr="C:\Users\User\Desktop\фото на семинар\SAM_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на семинар\SAM_025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4370" cy="2576978"/>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7E54D72C" wp14:editId="17CFBE48">
            <wp:extent cx="3327399" cy="2571750"/>
            <wp:effectExtent l="0" t="0" r="0" b="0"/>
            <wp:docPr id="5" name="Рисунок 5" descr="C:\Users\User\Desktop\фото на семинар\SAM_0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на семинар\SAM_026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4370" cy="2577138"/>
                    </a:xfrm>
                    <a:prstGeom prst="rect">
                      <a:avLst/>
                    </a:prstGeom>
                    <a:noFill/>
                    <a:ln>
                      <a:noFill/>
                    </a:ln>
                  </pic:spPr>
                </pic:pic>
              </a:graphicData>
            </a:graphic>
          </wp:inline>
        </w:drawing>
      </w:r>
    </w:p>
    <w:p w:rsidR="00DD482B" w:rsidRDefault="00DD482B" w:rsidP="005D6275">
      <w:pPr>
        <w:rPr>
          <w:rFonts w:ascii="Times New Roman" w:hAnsi="Times New Roman" w:cs="Times New Roman"/>
          <w:sz w:val="28"/>
          <w:szCs w:val="28"/>
        </w:rPr>
      </w:pPr>
    </w:p>
    <w:p w:rsidR="005D6275" w:rsidRPr="001853BE" w:rsidRDefault="005D6275" w:rsidP="005D6275">
      <w:pPr>
        <w:rPr>
          <w:rFonts w:ascii="Times New Roman" w:hAnsi="Times New Roman" w:cs="Times New Roman"/>
          <w:b/>
          <w:sz w:val="28"/>
          <w:szCs w:val="28"/>
        </w:rPr>
      </w:pPr>
      <w:r>
        <w:rPr>
          <w:rFonts w:ascii="Times New Roman" w:hAnsi="Times New Roman" w:cs="Times New Roman"/>
          <w:sz w:val="28"/>
          <w:szCs w:val="28"/>
        </w:rPr>
        <w:t>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дня воспитателю предстоит практически ежеминутная работа по </w:t>
      </w:r>
      <w:proofErr w:type="spellStart"/>
      <w:r>
        <w:rPr>
          <w:rFonts w:ascii="Times New Roman" w:hAnsi="Times New Roman" w:cs="Times New Roman"/>
          <w:sz w:val="28"/>
          <w:szCs w:val="28"/>
        </w:rPr>
        <w:t>здоровьесбережению</w:t>
      </w:r>
      <w:proofErr w:type="spellEnd"/>
      <w:r>
        <w:rPr>
          <w:rFonts w:ascii="Times New Roman" w:hAnsi="Times New Roman" w:cs="Times New Roman"/>
          <w:sz w:val="28"/>
          <w:szCs w:val="28"/>
        </w:rPr>
        <w:t xml:space="preserve"> детей своей группы, начиная с утреннего приема и заканчивая уходом детей с родителями домой.</w:t>
      </w:r>
    </w:p>
    <w:p w:rsidR="005D6275" w:rsidRDefault="005D6275" w:rsidP="005D6275">
      <w:pPr>
        <w:rPr>
          <w:rFonts w:ascii="Times New Roman" w:hAnsi="Times New Roman" w:cs="Times New Roman"/>
          <w:sz w:val="28"/>
          <w:szCs w:val="28"/>
        </w:rPr>
      </w:pPr>
      <w:r>
        <w:rPr>
          <w:rFonts w:ascii="Times New Roman" w:hAnsi="Times New Roman" w:cs="Times New Roman"/>
          <w:sz w:val="28"/>
          <w:szCs w:val="28"/>
        </w:rPr>
        <w:t>Приветствие, улыбка, ласковое обращение по имени к ребенку, в эти первые минуты воспитателю очень важно: выразить свою радость от прихода ребенка в группу.  Для того чтобы ребенок отвлекся от переживаний при расставании с мамой его необходимо чем то завлечь, вовлечь в игру.</w:t>
      </w:r>
    </w:p>
    <w:p w:rsidR="00E416D0" w:rsidRDefault="00CE4B8D" w:rsidP="005D627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638925" cy="4979194"/>
            <wp:effectExtent l="0" t="0" r="0" b="0"/>
            <wp:docPr id="6" name="Рисунок 6" descr="C:\Users\User\Desktop\фото на семинар\SAM_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на семинар\SAM_024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0158" cy="4980119"/>
                    </a:xfrm>
                    <a:prstGeom prst="rect">
                      <a:avLst/>
                    </a:prstGeom>
                    <a:noFill/>
                    <a:ln>
                      <a:noFill/>
                    </a:ln>
                  </pic:spPr>
                </pic:pic>
              </a:graphicData>
            </a:graphic>
          </wp:inline>
        </w:drawing>
      </w:r>
    </w:p>
    <w:p w:rsidR="00CE4B8D" w:rsidRPr="001853BE" w:rsidRDefault="00CE4B8D" w:rsidP="00CE4B8D">
      <w:pPr>
        <w:rPr>
          <w:rFonts w:ascii="Times New Roman" w:hAnsi="Times New Roman" w:cs="Times New Roman"/>
          <w:b/>
          <w:sz w:val="28"/>
          <w:szCs w:val="28"/>
        </w:rPr>
      </w:pPr>
      <w:r>
        <w:rPr>
          <w:rFonts w:ascii="Times New Roman" w:hAnsi="Times New Roman" w:cs="Times New Roman"/>
          <w:sz w:val="28"/>
          <w:szCs w:val="28"/>
        </w:rPr>
        <w:t>Основная задача игр с детьми в адаптационный период – наладить доверительные отношения с каждым ребенком, подарить минуты радости малышам, вызвать положительное отношение к детскому саду.  Провожу несколько игр и упражнений, направленных на эмоциональную разрядку: «Игры с мыльными пузырями», «Игры-сюрпризы», «Разговор со сказочными героями» очень нравятся моим детям. Эти игры быстро вовлекают детей в свой ритм, переключают их с дружного плача на дружное хлопанье в ладоши и топанье ногами, объединяют детей и задают положительный эмоциональный настрой.</w:t>
      </w:r>
    </w:p>
    <w:p w:rsidR="00CE4B8D" w:rsidRDefault="00CE4B8D" w:rsidP="005D6275">
      <w:pPr>
        <w:rPr>
          <w:rFonts w:ascii="Times New Roman" w:hAnsi="Times New Roman" w:cs="Times New Roman"/>
          <w:sz w:val="28"/>
          <w:szCs w:val="28"/>
        </w:rPr>
      </w:pPr>
    </w:p>
    <w:p w:rsidR="00E416D0" w:rsidRDefault="00E416D0" w:rsidP="005D6275">
      <w:pP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6457950" cy="4843463"/>
            <wp:effectExtent l="0" t="0" r="0" b="0"/>
            <wp:docPr id="4" name="Рисунок 4" descr="C:\Users\User\Desktop\фото на семинар\SAM_0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на семинар\SAM_024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59149" cy="4844362"/>
                    </a:xfrm>
                    <a:prstGeom prst="rect">
                      <a:avLst/>
                    </a:prstGeom>
                    <a:noFill/>
                    <a:ln>
                      <a:noFill/>
                    </a:ln>
                  </pic:spPr>
                </pic:pic>
              </a:graphicData>
            </a:graphic>
          </wp:inline>
        </w:drawing>
      </w:r>
    </w:p>
    <w:p w:rsidR="00CE4B8D" w:rsidRDefault="00CE4B8D" w:rsidP="005D6275">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6311899" cy="4733925"/>
            <wp:effectExtent l="0" t="0" r="0" b="0"/>
            <wp:docPr id="8" name="Рисунок 8" descr="C:\Users\User\Desktop\фото на семинар\SAM_0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фото на семинар\SAM_055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13071" cy="4734804"/>
                    </a:xfrm>
                    <a:prstGeom prst="rect">
                      <a:avLst/>
                    </a:prstGeom>
                    <a:noFill/>
                    <a:ln>
                      <a:noFill/>
                    </a:ln>
                  </pic:spPr>
                </pic:pic>
              </a:graphicData>
            </a:graphic>
          </wp:inline>
        </w:drawing>
      </w:r>
    </w:p>
    <w:p w:rsidR="00E856E1" w:rsidRPr="00133E38" w:rsidRDefault="005D6275" w:rsidP="00E856E1">
      <w:pPr>
        <w:rPr>
          <w:rFonts w:ascii="Times New Roman" w:hAnsi="Times New Roman" w:cs="Times New Roman"/>
          <w:sz w:val="28"/>
          <w:szCs w:val="28"/>
        </w:rPr>
      </w:pPr>
      <w:r>
        <w:rPr>
          <w:rFonts w:ascii="Times New Roman" w:hAnsi="Times New Roman" w:cs="Times New Roman"/>
          <w:sz w:val="28"/>
          <w:szCs w:val="28"/>
        </w:rPr>
        <w:lastRenderedPageBreak/>
        <w:t xml:space="preserve">Огромное значение имеет общение «глаза в глаза», для этого садимся с детьми на стульчики, расставленные по кругу, или просто на коврик.  В такой обстановке провожу игры: </w:t>
      </w:r>
      <w:proofErr w:type="gramStart"/>
      <w:r>
        <w:rPr>
          <w:rFonts w:ascii="Times New Roman" w:hAnsi="Times New Roman" w:cs="Times New Roman"/>
          <w:sz w:val="28"/>
          <w:szCs w:val="28"/>
        </w:rPr>
        <w:t>«Поделись  словечком», «Комплимент», «Подари улыбку», затем начинаем пальчиковые игры («Доброе утро», «Здравствуй»,  которые благотворно влияют на координацию движений, способствуют развитию мелкой моторики рук, их силы, побуждают детей к речевому взаимодействию с педагогом, развивают пространственное мышление, внимание, воображение, кровообращение.</w:t>
      </w:r>
      <w:proofErr w:type="gramEnd"/>
      <w:r>
        <w:rPr>
          <w:rFonts w:ascii="Times New Roman" w:hAnsi="Times New Roman" w:cs="Times New Roman"/>
          <w:sz w:val="28"/>
          <w:szCs w:val="28"/>
        </w:rPr>
        <w:t xml:space="preserve"> Слова этих пальчиковых игр создают доброжелатель</w:t>
      </w:r>
      <w:r w:rsidR="00133E38">
        <w:rPr>
          <w:rFonts w:ascii="Times New Roman" w:hAnsi="Times New Roman" w:cs="Times New Roman"/>
          <w:sz w:val="28"/>
          <w:szCs w:val="28"/>
        </w:rPr>
        <w:t>ный настрой на предстоящий день.</w:t>
      </w:r>
      <w:r w:rsidR="00117E79">
        <w:rPr>
          <w:rFonts w:ascii="Times New Roman" w:hAnsi="Times New Roman" w:cs="Times New Roman"/>
          <w:b/>
          <w:sz w:val="28"/>
          <w:szCs w:val="28"/>
        </w:rPr>
        <w:t xml:space="preserve">  </w:t>
      </w:r>
      <w:r w:rsidR="00117E79">
        <w:rPr>
          <w:rFonts w:ascii="Times New Roman" w:hAnsi="Times New Roman" w:cs="Times New Roman"/>
          <w:b/>
          <w:noProof/>
          <w:sz w:val="28"/>
          <w:szCs w:val="28"/>
          <w:lang w:eastAsia="ru-RU"/>
        </w:rPr>
        <w:drawing>
          <wp:inline distT="0" distB="0" distL="0" distR="0" wp14:anchorId="4459DC55" wp14:editId="466690A8">
            <wp:extent cx="3287067" cy="2485788"/>
            <wp:effectExtent l="0" t="0" r="0" b="0"/>
            <wp:docPr id="10" name="Рисунок 10" descr="C:\Users\User\Desktop\фото на семинар\SAM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фото на семинар\SAM_023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6455" cy="2485325"/>
                    </a:xfrm>
                    <a:prstGeom prst="rect">
                      <a:avLst/>
                    </a:prstGeom>
                    <a:noFill/>
                    <a:ln>
                      <a:noFill/>
                    </a:ln>
                  </pic:spPr>
                </pic:pic>
              </a:graphicData>
            </a:graphic>
          </wp:inline>
        </w:drawing>
      </w:r>
      <w:r w:rsidR="00430F67">
        <w:rPr>
          <w:rFonts w:ascii="Times New Roman" w:hAnsi="Times New Roman" w:cs="Times New Roman"/>
          <w:b/>
          <w:sz w:val="28"/>
          <w:szCs w:val="28"/>
        </w:rPr>
        <w:t xml:space="preserve">  </w:t>
      </w:r>
      <w:r w:rsidR="00430F67">
        <w:rPr>
          <w:rFonts w:ascii="Times New Roman" w:hAnsi="Times New Roman" w:cs="Times New Roman"/>
          <w:b/>
          <w:noProof/>
          <w:sz w:val="28"/>
          <w:szCs w:val="28"/>
          <w:lang w:eastAsia="ru-RU"/>
        </w:rPr>
        <w:drawing>
          <wp:inline distT="0" distB="0" distL="0" distR="0">
            <wp:extent cx="3314699" cy="2486025"/>
            <wp:effectExtent l="0" t="0" r="0" b="0"/>
            <wp:docPr id="13" name="Рисунок 13" descr="C:\Users\User\Desktop\фото на семинар\SAM_0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на семинар\SAM_021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21791" cy="2491344"/>
                    </a:xfrm>
                    <a:prstGeom prst="rect">
                      <a:avLst/>
                    </a:prstGeom>
                    <a:noFill/>
                    <a:ln>
                      <a:noFill/>
                    </a:ln>
                  </pic:spPr>
                </pic:pic>
              </a:graphicData>
            </a:graphic>
          </wp:inline>
        </w:drawing>
      </w:r>
    </w:p>
    <w:p w:rsidR="005D6275" w:rsidRDefault="005D6275" w:rsidP="005D6275">
      <w:pPr>
        <w:rPr>
          <w:rFonts w:ascii="Times New Roman" w:hAnsi="Times New Roman" w:cs="Times New Roman"/>
          <w:sz w:val="28"/>
          <w:szCs w:val="28"/>
        </w:rPr>
      </w:pPr>
      <w:r>
        <w:rPr>
          <w:rFonts w:ascii="Times New Roman" w:hAnsi="Times New Roman" w:cs="Times New Roman"/>
          <w:sz w:val="28"/>
          <w:szCs w:val="28"/>
        </w:rPr>
        <w:t>Одним из важнейших компонентов укрепления  и оздоровления детского организма, а также организации двигательного режима ребенка, направленного на поднятие эмоционального и мышечного тонуса детей, является утренняя гимнастика. Ежедневное выполнение физических упражнений под руководством взрослого способствует проявлению определенных волевых усилий, вырабатывает у детей полезную привычку начинать день с утренней гимнастики. Чтобы побудить детей выполнять разные упражнения включаю музыкальное сопровождение, так как музыка способствует улучшению психологического и физиологического состояния организма ребенка.</w:t>
      </w:r>
    </w:p>
    <w:p w:rsidR="00CE4B8D" w:rsidRDefault="00CE4B8D" w:rsidP="005D6275">
      <w:pPr>
        <w:rPr>
          <w:rFonts w:ascii="Times New Roman" w:hAnsi="Times New Roman" w:cs="Times New Roman"/>
          <w:sz w:val="28"/>
          <w:szCs w:val="28"/>
        </w:rPr>
      </w:pPr>
      <w:r>
        <w:rPr>
          <w:rFonts w:ascii="Times New Roman" w:hAnsi="Times New Roman" w:cs="Times New Roman"/>
          <w:b/>
          <w:noProof/>
          <w:sz w:val="28"/>
          <w:szCs w:val="28"/>
          <w:lang w:eastAsia="ru-RU"/>
        </w:rPr>
        <w:drawing>
          <wp:inline distT="0" distB="0" distL="0" distR="0" wp14:anchorId="27ECC69B" wp14:editId="418BF7F5">
            <wp:extent cx="3314700" cy="2552700"/>
            <wp:effectExtent l="0" t="0" r="0" b="0"/>
            <wp:docPr id="7" name="Рисунок 7" descr="C:\Users\User\Desktop\фото на семинар\SAM_0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о на семинар\SAM_026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24225" cy="2560035"/>
                    </a:xfrm>
                    <a:prstGeom prst="rect">
                      <a:avLst/>
                    </a:prstGeom>
                    <a:noFill/>
                    <a:ln>
                      <a:noFill/>
                    </a:ln>
                  </pic:spPr>
                </pic:pic>
              </a:graphicData>
            </a:graphic>
          </wp:inline>
        </w:drawing>
      </w:r>
      <w:r>
        <w:rPr>
          <w:rFonts w:ascii="Times New Roman" w:hAnsi="Times New Roman" w:cs="Times New Roman"/>
          <w:sz w:val="28"/>
          <w:szCs w:val="28"/>
        </w:rPr>
        <w:t xml:space="preserve">  </w:t>
      </w:r>
      <w:r w:rsidR="00117E79">
        <w:rPr>
          <w:rFonts w:ascii="Times New Roman" w:hAnsi="Times New Roman" w:cs="Times New Roman"/>
          <w:noProof/>
          <w:sz w:val="28"/>
          <w:szCs w:val="28"/>
          <w:lang w:eastAsia="ru-RU"/>
        </w:rPr>
        <w:drawing>
          <wp:inline distT="0" distB="0" distL="0" distR="0" wp14:anchorId="63072984" wp14:editId="24D0952E">
            <wp:extent cx="3409950" cy="2557463"/>
            <wp:effectExtent l="0" t="0" r="0" b="0"/>
            <wp:docPr id="9" name="Рисунок 9" descr="C:\Users\User\Desktop\фото на семинар\SAM_0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фото на семинар\SAM_022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13650" cy="2560238"/>
                    </a:xfrm>
                    <a:prstGeom prst="rect">
                      <a:avLst/>
                    </a:prstGeom>
                    <a:noFill/>
                    <a:ln>
                      <a:noFill/>
                    </a:ln>
                  </pic:spPr>
                </pic:pic>
              </a:graphicData>
            </a:graphic>
          </wp:inline>
        </w:drawing>
      </w:r>
    </w:p>
    <w:p w:rsidR="005D6275" w:rsidRPr="001853BE" w:rsidRDefault="005D6275" w:rsidP="005D6275">
      <w:pPr>
        <w:rPr>
          <w:rFonts w:ascii="Times New Roman" w:hAnsi="Times New Roman" w:cs="Times New Roman"/>
          <w:b/>
          <w:sz w:val="28"/>
          <w:szCs w:val="28"/>
        </w:rPr>
      </w:pPr>
      <w:r>
        <w:rPr>
          <w:rFonts w:ascii="Times New Roman" w:hAnsi="Times New Roman" w:cs="Times New Roman"/>
          <w:sz w:val="28"/>
          <w:szCs w:val="28"/>
        </w:rPr>
        <w:t xml:space="preserve">Умывание водой комнатной температуры, своего рода закаливающая процедура и массаж ладошек, пальчиков. В работе по привитию культурно-гигиенических навыков активно использую народные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xml:space="preserve">, они развлекают малыша, поднимают эмоциональное настроение, стимулируют к выполнению определенных норм и правил, </w:t>
      </w:r>
      <w:r>
        <w:rPr>
          <w:rFonts w:ascii="Times New Roman" w:hAnsi="Times New Roman" w:cs="Times New Roman"/>
          <w:sz w:val="28"/>
          <w:szCs w:val="28"/>
        </w:rPr>
        <w:lastRenderedPageBreak/>
        <w:t>предоставляют возможность использования индивидуального подхода к каждому ребенку.</w:t>
      </w:r>
    </w:p>
    <w:p w:rsidR="00E856E1" w:rsidRPr="00E856E1" w:rsidRDefault="00117E79" w:rsidP="00E856E1">
      <w:pPr>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5194300" cy="3590925"/>
            <wp:effectExtent l="0" t="0" r="0" b="0"/>
            <wp:docPr id="11" name="Рисунок 11" descr="C:\Users\User\Desktop\фото на семинар\SAM_0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фото на семинар\SAM_052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01616" cy="3595983"/>
                    </a:xfrm>
                    <a:prstGeom prst="rect">
                      <a:avLst/>
                    </a:prstGeom>
                    <a:noFill/>
                    <a:ln>
                      <a:noFill/>
                    </a:ln>
                  </pic:spPr>
                </pic:pic>
              </a:graphicData>
            </a:graphic>
          </wp:inline>
        </w:drawing>
      </w:r>
    </w:p>
    <w:p w:rsidR="00E856E1" w:rsidRDefault="005D6275" w:rsidP="005D6275">
      <w:pPr>
        <w:rPr>
          <w:rFonts w:ascii="Times New Roman" w:hAnsi="Times New Roman" w:cs="Times New Roman"/>
          <w:sz w:val="28"/>
          <w:szCs w:val="28"/>
        </w:rPr>
      </w:pPr>
      <w:r>
        <w:rPr>
          <w:rFonts w:ascii="Times New Roman" w:hAnsi="Times New Roman" w:cs="Times New Roman"/>
          <w:sz w:val="28"/>
          <w:szCs w:val="28"/>
        </w:rPr>
        <w:t>Завтрак, обед, полдник, любой прием пищи это короткие беседы о пользе продуктов, из которых приготовлены блюда и повторение правил этикета «Овощи и фрукты – полезные продукты»; «Пейте дети молоко, будете здоровы»; «Кто хлеб бросает, тот силу теряет».</w:t>
      </w:r>
    </w:p>
    <w:p w:rsidR="00133E38" w:rsidRDefault="00133E38" w:rsidP="005D6275">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5727701" cy="3810000"/>
            <wp:effectExtent l="0" t="0" r="0" b="0"/>
            <wp:docPr id="12" name="Рисунок 12" descr="C:\Users\User\Desktop\фото на семинар\SAM_0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на семинар\SAM_053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5114" cy="3814931"/>
                    </a:xfrm>
                    <a:prstGeom prst="rect">
                      <a:avLst/>
                    </a:prstGeom>
                    <a:noFill/>
                    <a:ln>
                      <a:noFill/>
                    </a:ln>
                  </pic:spPr>
                </pic:pic>
              </a:graphicData>
            </a:graphic>
          </wp:inline>
        </w:drawing>
      </w:r>
    </w:p>
    <w:p w:rsidR="00E856E1" w:rsidRPr="00E856E1" w:rsidRDefault="00E856E1" w:rsidP="00E856E1">
      <w:pPr>
        <w:rPr>
          <w:rFonts w:ascii="Times New Roman" w:hAnsi="Times New Roman" w:cs="Times New Roman"/>
          <w:b/>
          <w:sz w:val="28"/>
          <w:szCs w:val="28"/>
        </w:rPr>
      </w:pPr>
    </w:p>
    <w:p w:rsidR="00960582" w:rsidRDefault="005D6275" w:rsidP="005D6275">
      <w:pPr>
        <w:rPr>
          <w:rFonts w:ascii="Times New Roman" w:hAnsi="Times New Roman" w:cs="Times New Roman"/>
          <w:sz w:val="28"/>
          <w:szCs w:val="28"/>
        </w:rPr>
      </w:pPr>
      <w:r>
        <w:rPr>
          <w:rFonts w:ascii="Times New Roman" w:hAnsi="Times New Roman" w:cs="Times New Roman"/>
          <w:sz w:val="28"/>
          <w:szCs w:val="28"/>
        </w:rPr>
        <w:t xml:space="preserve">Особое внимание уделяю отдыху детей во время образовательного процесса: динамические паузы, физкультминутки, они защищают детей от переутомления. При динамических паузах выполняем с детьми элементы дыхательной гимнастики, </w:t>
      </w:r>
    </w:p>
    <w:p w:rsidR="00960582" w:rsidRDefault="00960582" w:rsidP="005D6275">
      <w:pPr>
        <w:rPr>
          <w:rFonts w:ascii="Times New Roman" w:hAnsi="Times New Roman" w:cs="Times New Roman"/>
          <w:sz w:val="28"/>
          <w:szCs w:val="28"/>
        </w:rPr>
      </w:pPr>
    </w:p>
    <w:p w:rsidR="005D6275" w:rsidRDefault="005D6275" w:rsidP="005D6275">
      <w:pPr>
        <w:rPr>
          <w:rFonts w:ascii="Times New Roman" w:hAnsi="Times New Roman" w:cs="Times New Roman"/>
          <w:sz w:val="28"/>
          <w:szCs w:val="28"/>
        </w:rPr>
      </w:pPr>
      <w:r>
        <w:rPr>
          <w:rFonts w:ascii="Times New Roman" w:hAnsi="Times New Roman" w:cs="Times New Roman"/>
          <w:sz w:val="28"/>
          <w:szCs w:val="28"/>
        </w:rPr>
        <w:t>гимнастику для глаз. Упражнения для глаз, которые можно делать с малышами, достаточно просты. Необходимо с ними поморгать, попросить зажмуриться, широко открыть глаза и посмотреть вдаль. Также детям интересно следить за пальчиком, который то приближается к носу, то отдаляется от него. Упражнения для глаз способствуют улучшению циркуляции крови и внутриглазной жидкости, укреплению мышц глаз. Дыхательная гимнастика способствует укреплению мускулатуры, улучшает кровообращение в верхних отделах дыхательных путей и повышает сопротивляемость к простудным заболеваниям, а также выносливость при физических нагрузках.</w:t>
      </w:r>
    </w:p>
    <w:p w:rsidR="00E856E1" w:rsidRPr="00E856E1" w:rsidRDefault="00430F67" w:rsidP="00E856E1">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295650" cy="2543175"/>
            <wp:effectExtent l="0" t="0" r="0" b="0"/>
            <wp:docPr id="14" name="Рисунок 14" descr="C:\Users\User\Desktop\фото на семинар\SAM_0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на семинар\SAM_034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02435" cy="2548411"/>
                    </a:xfrm>
                    <a:prstGeom prst="rect">
                      <a:avLst/>
                    </a:prstGeom>
                    <a:noFill/>
                    <a:ln>
                      <a:noFill/>
                    </a:ln>
                  </pic:spPr>
                </pic:pic>
              </a:graphicData>
            </a:graphic>
          </wp:inline>
        </w:drawing>
      </w:r>
      <w:r>
        <w:rPr>
          <w:rFonts w:ascii="Times New Roman" w:hAnsi="Times New Roman" w:cs="Times New Roman"/>
          <w:b/>
          <w:sz w:val="28"/>
          <w:szCs w:val="28"/>
        </w:rPr>
        <w:t xml:space="preserve">  </w:t>
      </w:r>
      <w:r w:rsidR="00960582">
        <w:rPr>
          <w:rFonts w:ascii="Times New Roman" w:hAnsi="Times New Roman" w:cs="Times New Roman"/>
          <w:b/>
          <w:noProof/>
          <w:sz w:val="28"/>
          <w:szCs w:val="28"/>
          <w:lang w:eastAsia="ru-RU"/>
        </w:rPr>
        <w:drawing>
          <wp:inline distT="0" distB="0" distL="0" distR="0">
            <wp:extent cx="3400425" cy="2550319"/>
            <wp:effectExtent l="0" t="0" r="0" b="0"/>
            <wp:docPr id="15" name="Рисунок 15" descr="C:\Users\User\Desktop\фото на семинар\SAM_0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на семинар\SAM_038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08203" cy="2556152"/>
                    </a:xfrm>
                    <a:prstGeom prst="rect">
                      <a:avLst/>
                    </a:prstGeom>
                    <a:noFill/>
                    <a:ln>
                      <a:noFill/>
                    </a:ln>
                  </pic:spPr>
                </pic:pic>
              </a:graphicData>
            </a:graphic>
          </wp:inline>
        </w:drawing>
      </w:r>
    </w:p>
    <w:p w:rsidR="005D6275" w:rsidRDefault="005D6275" w:rsidP="005D6275">
      <w:pPr>
        <w:rPr>
          <w:rFonts w:ascii="Times New Roman" w:hAnsi="Times New Roman" w:cs="Times New Roman"/>
          <w:sz w:val="28"/>
          <w:szCs w:val="28"/>
        </w:rPr>
      </w:pPr>
      <w:r>
        <w:rPr>
          <w:rFonts w:ascii="Times New Roman" w:hAnsi="Times New Roman" w:cs="Times New Roman"/>
          <w:sz w:val="28"/>
          <w:szCs w:val="28"/>
        </w:rPr>
        <w:t xml:space="preserve">Свежий воздух, плюс солнечные ванны, движение, общение друг с другом, общение с природой, подвижные и хороводные игры, игры с природным материалом, закаливание, все это способствует оздоровлению организма детей во время прогулки. </w:t>
      </w:r>
    </w:p>
    <w:p w:rsidR="00960582" w:rsidRDefault="00960582" w:rsidP="005D627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8E53794" wp14:editId="6C920D64">
            <wp:extent cx="3365879" cy="2562225"/>
            <wp:effectExtent l="0" t="0" r="0" b="0"/>
            <wp:docPr id="16" name="Рисунок 16" descr="C:\Users\User\Desktop\фото на семинар\SAM_0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на семинар\SAM_027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78414" cy="2571767"/>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3324225" cy="2493169"/>
            <wp:effectExtent l="0" t="0" r="0" b="0"/>
            <wp:docPr id="17" name="Рисунок 17" descr="C:\Users\User\Desktop\фото на семинар\SAM_0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на семинар\SAM_028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24842" cy="2493632"/>
                    </a:xfrm>
                    <a:prstGeom prst="rect">
                      <a:avLst/>
                    </a:prstGeom>
                    <a:noFill/>
                    <a:ln>
                      <a:noFill/>
                    </a:ln>
                  </pic:spPr>
                </pic:pic>
              </a:graphicData>
            </a:graphic>
          </wp:inline>
        </w:drawing>
      </w:r>
    </w:p>
    <w:p w:rsidR="005D6275" w:rsidRDefault="005D6275" w:rsidP="005D6275">
      <w:pPr>
        <w:rPr>
          <w:rFonts w:ascii="Times New Roman" w:hAnsi="Times New Roman" w:cs="Times New Roman"/>
          <w:sz w:val="28"/>
          <w:szCs w:val="28"/>
        </w:rPr>
      </w:pPr>
      <w:r>
        <w:rPr>
          <w:rFonts w:ascii="Times New Roman" w:hAnsi="Times New Roman" w:cs="Times New Roman"/>
          <w:sz w:val="28"/>
          <w:szCs w:val="28"/>
        </w:rPr>
        <w:t>Для того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чтобы ребенок в адаптационный период с желанием пошел спать, я использую следующие методы: включаю колыбельные песенки, читаю простые сказки, включаю просто тихую музыку, предлагаю малышу взять с собой любимую игрушку, каждого глажу по головке, говорю ласковые, добрые слова, это способствует расслаблению, отдыху детей, сохранению и укреплению физического и психического здоровья.</w:t>
      </w:r>
    </w:p>
    <w:p w:rsidR="00960582" w:rsidRDefault="00960582" w:rsidP="005D6275">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251199" cy="2438400"/>
            <wp:effectExtent l="0" t="0" r="0" b="0"/>
            <wp:docPr id="18" name="Рисунок 18" descr="C:\Users\User\Desktop\фото на семинар\SAM_0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о на семинар\SAM_053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58386" cy="2443791"/>
                    </a:xfrm>
                    <a:prstGeom prst="rect">
                      <a:avLst/>
                    </a:prstGeom>
                    <a:noFill/>
                    <a:ln>
                      <a:noFill/>
                    </a:ln>
                  </pic:spPr>
                </pic:pic>
              </a:graphicData>
            </a:graphic>
          </wp:inline>
        </w:drawing>
      </w:r>
      <w:r>
        <w:rPr>
          <w:rFonts w:ascii="Times New Roman" w:hAnsi="Times New Roman" w:cs="Times New Roman"/>
          <w:sz w:val="28"/>
          <w:szCs w:val="28"/>
        </w:rPr>
        <w:t xml:space="preserve"> </w:t>
      </w:r>
      <w:r w:rsidR="00DD482B">
        <w:rPr>
          <w:rFonts w:ascii="Times New Roman" w:hAnsi="Times New Roman" w:cs="Times New Roman"/>
          <w:sz w:val="28"/>
          <w:szCs w:val="28"/>
        </w:rPr>
        <w:t xml:space="preserve">     </w:t>
      </w:r>
      <w:r w:rsidR="00DD482B">
        <w:rPr>
          <w:rFonts w:ascii="Times New Roman" w:hAnsi="Times New Roman" w:cs="Times New Roman"/>
          <w:noProof/>
          <w:sz w:val="28"/>
          <w:szCs w:val="28"/>
          <w:lang w:eastAsia="ru-RU"/>
        </w:rPr>
        <w:drawing>
          <wp:inline distT="0" distB="0" distL="0" distR="0">
            <wp:extent cx="3314700" cy="2436019"/>
            <wp:effectExtent l="0" t="0" r="0" b="0"/>
            <wp:docPr id="20" name="Рисунок 20" descr="C:\Users\User\Desktop\фото на семинар\SAM_0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фото на семинар\SAM_053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15316" cy="2436471"/>
                    </a:xfrm>
                    <a:prstGeom prst="rect">
                      <a:avLst/>
                    </a:prstGeom>
                    <a:noFill/>
                    <a:ln>
                      <a:noFill/>
                    </a:ln>
                  </pic:spPr>
                </pic:pic>
              </a:graphicData>
            </a:graphic>
          </wp:inline>
        </w:drawing>
      </w:r>
      <w:r>
        <w:rPr>
          <w:rFonts w:ascii="Times New Roman" w:hAnsi="Times New Roman" w:cs="Times New Roman"/>
          <w:sz w:val="28"/>
          <w:szCs w:val="28"/>
        </w:rPr>
        <w:t xml:space="preserve"> </w:t>
      </w:r>
    </w:p>
    <w:p w:rsidR="005D6275" w:rsidRPr="001853BE" w:rsidRDefault="005D6275" w:rsidP="005D6275">
      <w:pPr>
        <w:rPr>
          <w:rFonts w:ascii="Times New Roman" w:hAnsi="Times New Roman" w:cs="Times New Roman"/>
          <w:b/>
          <w:sz w:val="28"/>
          <w:szCs w:val="28"/>
        </w:rPr>
      </w:pPr>
      <w:r>
        <w:rPr>
          <w:rFonts w:ascii="Times New Roman" w:hAnsi="Times New Roman" w:cs="Times New Roman"/>
          <w:sz w:val="28"/>
          <w:szCs w:val="28"/>
        </w:rPr>
        <w:t xml:space="preserve">С целью плавного перехода от состояния сна к состоянию бодрствования провожу бодрящую гимнастику. Дети постепенно просыпаются под звуки приятной музыки и, лежа в постели выполняют несколько упражнений общеразвивающего воздействия. Упражнения выполняются из разных положений: лежа на боку, на животе, сидя. </w:t>
      </w:r>
    </w:p>
    <w:p w:rsidR="00E856E1" w:rsidRPr="00E856E1" w:rsidRDefault="00DD482B" w:rsidP="00E856E1">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124199" cy="2419350"/>
            <wp:effectExtent l="0" t="0" r="0" b="0"/>
            <wp:docPr id="21" name="Рисунок 21" descr="C:\Users\User\Desktop\фото на семинар\SAM_0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фото на семинар\SAM_031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38153" cy="2430156"/>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3352800" cy="2419350"/>
            <wp:effectExtent l="0" t="0" r="0" b="0"/>
            <wp:docPr id="22" name="Рисунок 22" descr="C:\Users\User\Desktop\фото на семинар\SAM_0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фото на семинар\SAM_031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56452" cy="2421985"/>
                    </a:xfrm>
                    <a:prstGeom prst="rect">
                      <a:avLst/>
                    </a:prstGeom>
                    <a:noFill/>
                    <a:ln>
                      <a:noFill/>
                    </a:ln>
                  </pic:spPr>
                </pic:pic>
              </a:graphicData>
            </a:graphic>
          </wp:inline>
        </w:drawing>
      </w:r>
      <w:r>
        <w:rPr>
          <w:rFonts w:ascii="Times New Roman" w:hAnsi="Times New Roman" w:cs="Times New Roman"/>
          <w:b/>
          <w:sz w:val="28"/>
          <w:szCs w:val="28"/>
        </w:rPr>
        <w:t xml:space="preserve">  </w:t>
      </w:r>
    </w:p>
    <w:p w:rsidR="00DD482B" w:rsidRDefault="005D6275" w:rsidP="001853BE">
      <w:pPr>
        <w:rPr>
          <w:rFonts w:ascii="Times New Roman" w:hAnsi="Times New Roman" w:cs="Times New Roman"/>
          <w:sz w:val="28"/>
          <w:szCs w:val="28"/>
        </w:rPr>
      </w:pPr>
      <w:r>
        <w:rPr>
          <w:rFonts w:ascii="Times New Roman" w:hAnsi="Times New Roman" w:cs="Times New Roman"/>
          <w:sz w:val="28"/>
          <w:szCs w:val="28"/>
        </w:rPr>
        <w:t xml:space="preserve">После бодрящей гимнастики – закаливающие процедуры: упражнения для профилактики плоскостопия, воспитания правильной осанки. Для профилактических целей каждым родителем были изготовлены «волшебные </w:t>
      </w:r>
      <w:proofErr w:type="spellStart"/>
      <w:r>
        <w:rPr>
          <w:rFonts w:ascii="Times New Roman" w:hAnsi="Times New Roman" w:cs="Times New Roman"/>
          <w:sz w:val="28"/>
          <w:szCs w:val="28"/>
        </w:rPr>
        <w:t>следочки</w:t>
      </w:r>
      <w:proofErr w:type="spellEnd"/>
      <w:r>
        <w:rPr>
          <w:rFonts w:ascii="Times New Roman" w:hAnsi="Times New Roman" w:cs="Times New Roman"/>
          <w:sz w:val="28"/>
          <w:szCs w:val="28"/>
        </w:rPr>
        <w:t xml:space="preserve">» с пуговицами, пробками, крупой, ребристая дорожка, дети с удовольствием ходят по ним. </w:t>
      </w:r>
    </w:p>
    <w:p w:rsidR="001853BE" w:rsidRPr="00DD482B" w:rsidRDefault="00DD482B" w:rsidP="001853BE">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14:anchorId="67B4AA2E" wp14:editId="18F18400">
            <wp:extent cx="2451526" cy="3000375"/>
            <wp:effectExtent l="0" t="0" r="0" b="0"/>
            <wp:docPr id="24" name="Рисунок 24" descr="C:\Users\User\Desktop\фото на семинар\SAM_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фото на семинар\SAM_020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60941" cy="3011898"/>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2524125" cy="2955073"/>
            <wp:effectExtent l="0" t="0" r="0" b="0"/>
            <wp:docPr id="25" name="Рисунок 25" descr="C:\Users\User\Desktop\фото на семинар\SAM_0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фото на семинар\SAM_019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32402" cy="2964763"/>
                    </a:xfrm>
                    <a:prstGeom prst="rect">
                      <a:avLst/>
                    </a:prstGeom>
                    <a:noFill/>
                    <a:ln>
                      <a:noFill/>
                    </a:ln>
                  </pic:spPr>
                </pic:pic>
              </a:graphicData>
            </a:graphic>
          </wp:inline>
        </w:drawing>
      </w:r>
      <w:r>
        <w:rPr>
          <w:rFonts w:ascii="Times New Roman" w:hAnsi="Times New Roman" w:cs="Times New Roman"/>
          <w:b/>
          <w:sz w:val="28"/>
          <w:szCs w:val="28"/>
        </w:rPr>
        <w:t xml:space="preserve"> </w:t>
      </w:r>
    </w:p>
    <w:p w:rsidR="00E856E1" w:rsidRDefault="005D6275" w:rsidP="00E856E1">
      <w:pPr>
        <w:rPr>
          <w:rFonts w:ascii="Times New Roman" w:hAnsi="Times New Roman" w:cs="Times New Roman"/>
          <w:sz w:val="28"/>
          <w:szCs w:val="28"/>
        </w:rPr>
      </w:pPr>
      <w:r>
        <w:rPr>
          <w:rFonts w:ascii="Times New Roman" w:hAnsi="Times New Roman" w:cs="Times New Roman"/>
          <w:sz w:val="28"/>
          <w:szCs w:val="28"/>
        </w:rPr>
        <w:lastRenderedPageBreak/>
        <w:t xml:space="preserve">Такая дорожка прекрасно массажирует ступни детей, укрепляет мышцы и </w:t>
      </w:r>
      <w:proofErr w:type="gramStart"/>
      <w:r>
        <w:rPr>
          <w:rFonts w:ascii="Times New Roman" w:hAnsi="Times New Roman" w:cs="Times New Roman"/>
          <w:sz w:val="28"/>
          <w:szCs w:val="28"/>
        </w:rPr>
        <w:t>связочный</w:t>
      </w:r>
      <w:proofErr w:type="gramEnd"/>
      <w:r>
        <w:rPr>
          <w:rFonts w:ascii="Times New Roman" w:hAnsi="Times New Roman" w:cs="Times New Roman"/>
          <w:sz w:val="28"/>
          <w:szCs w:val="28"/>
        </w:rPr>
        <w:t xml:space="preserve"> аппарат стопы, защищая организм в целом. Кроме того подлезаем в </w:t>
      </w:r>
      <w:proofErr w:type="spellStart"/>
      <w:r>
        <w:rPr>
          <w:rFonts w:ascii="Times New Roman" w:hAnsi="Times New Roman" w:cs="Times New Roman"/>
          <w:sz w:val="28"/>
          <w:szCs w:val="28"/>
        </w:rPr>
        <w:t>воротики</w:t>
      </w:r>
      <w:proofErr w:type="spellEnd"/>
      <w:r>
        <w:rPr>
          <w:rFonts w:ascii="Times New Roman" w:hAnsi="Times New Roman" w:cs="Times New Roman"/>
          <w:sz w:val="28"/>
          <w:szCs w:val="28"/>
        </w:rPr>
        <w:t>, тянемся к снежинкам, подвешенным у потолка</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девочками договариваемся, какую прическу будем делать, расчесывание волос также способствует оздоровлению организма.</w:t>
      </w:r>
    </w:p>
    <w:p w:rsidR="00F101F5" w:rsidRPr="00F101F5" w:rsidRDefault="00F101F5" w:rsidP="00E856E1">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981325" cy="3600450"/>
            <wp:effectExtent l="0" t="0" r="0" b="0"/>
            <wp:docPr id="26" name="Рисунок 26" descr="C:\Users\User\Desktop\фото на семинар\SAM_0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фото на семинар\SAM_019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89896" cy="3610801"/>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3670300" cy="2752725"/>
            <wp:effectExtent l="0" t="0" r="0" b="0"/>
            <wp:docPr id="27" name="Рисунок 27" descr="C:\Users\User\Desktop\фото на семинар\SAM_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фото на семинар\SAM_034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70982" cy="2753236"/>
                    </a:xfrm>
                    <a:prstGeom prst="rect">
                      <a:avLst/>
                    </a:prstGeom>
                    <a:noFill/>
                    <a:ln>
                      <a:noFill/>
                    </a:ln>
                  </pic:spPr>
                </pic:pic>
              </a:graphicData>
            </a:graphic>
          </wp:inline>
        </w:drawing>
      </w:r>
    </w:p>
    <w:p w:rsidR="001853BE" w:rsidRDefault="005D6275" w:rsidP="001853BE">
      <w:pPr>
        <w:rPr>
          <w:rFonts w:ascii="Times New Roman" w:hAnsi="Times New Roman" w:cs="Times New Roman"/>
          <w:sz w:val="28"/>
          <w:szCs w:val="28"/>
        </w:rPr>
      </w:pPr>
      <w:r>
        <w:rPr>
          <w:rFonts w:ascii="Times New Roman" w:hAnsi="Times New Roman" w:cs="Times New Roman"/>
          <w:sz w:val="28"/>
          <w:szCs w:val="28"/>
        </w:rPr>
        <w:t>Также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дня включаю в работу с детьми самомассаж, который благоприятствует психоэмоциональной устойчивости, повышает функциональную деятельность головного мозга, тонизирует весь организм. Самомассаж выполняемый ребенком улучшает кровообращение, помогает нормализовать работу внутренних органов, улучшить осанку. Он способствует физическому укреплению ребенка, и оздоровлению его психики. </w:t>
      </w:r>
    </w:p>
    <w:p w:rsidR="009B6DF5" w:rsidRDefault="00F101F5" w:rsidP="005D6275">
      <w:pPr>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5780453" cy="4067175"/>
            <wp:effectExtent l="0" t="0" r="0" b="0"/>
            <wp:docPr id="28" name="Рисунок 28" descr="C:\Users\User\Desktop\фото на семинар\SAM_0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фото на семинар\SAM_0169.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81527" cy="4067930"/>
                    </a:xfrm>
                    <a:prstGeom prst="rect">
                      <a:avLst/>
                    </a:prstGeom>
                    <a:noFill/>
                    <a:ln>
                      <a:noFill/>
                    </a:ln>
                  </pic:spPr>
                </pic:pic>
              </a:graphicData>
            </a:graphic>
          </wp:inline>
        </w:drawing>
      </w:r>
    </w:p>
    <w:p w:rsidR="005D6275" w:rsidRPr="001853BE" w:rsidRDefault="005D6275" w:rsidP="005D6275">
      <w:pPr>
        <w:rPr>
          <w:rFonts w:ascii="Times New Roman" w:hAnsi="Times New Roman" w:cs="Times New Roman"/>
          <w:b/>
          <w:sz w:val="28"/>
          <w:szCs w:val="28"/>
        </w:rPr>
      </w:pPr>
      <w:r>
        <w:rPr>
          <w:rFonts w:ascii="Times New Roman" w:hAnsi="Times New Roman" w:cs="Times New Roman"/>
          <w:sz w:val="28"/>
          <w:szCs w:val="28"/>
        </w:rPr>
        <w:lastRenderedPageBreak/>
        <w:t>Игровые массажи  обеспечивают сенсорное развитие ребенка (оценивают характер прикосновения, гладкость или шершавость материала).</w:t>
      </w:r>
    </w:p>
    <w:p w:rsidR="005D6275" w:rsidRDefault="005D6275" w:rsidP="005D6275">
      <w:pPr>
        <w:rPr>
          <w:rFonts w:ascii="Times New Roman" w:hAnsi="Times New Roman" w:cs="Times New Roman"/>
          <w:sz w:val="28"/>
          <w:szCs w:val="28"/>
        </w:rPr>
      </w:pPr>
      <w:r>
        <w:rPr>
          <w:rFonts w:ascii="Times New Roman" w:hAnsi="Times New Roman" w:cs="Times New Roman"/>
          <w:sz w:val="28"/>
          <w:szCs w:val="28"/>
        </w:rPr>
        <w:t>Детям моей группы очень нравятся массажи с использованием нетрадиционного материала: кисточки, перышки, мячики-ежики, зубные щетки, карандаши, грецкие орехи, прищепки.</w:t>
      </w:r>
    </w:p>
    <w:p w:rsidR="00E856E1" w:rsidRPr="00E856E1" w:rsidRDefault="00F101F5" w:rsidP="00E856E1">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301999" cy="2476500"/>
            <wp:effectExtent l="0" t="0" r="0" b="0"/>
            <wp:docPr id="29" name="Рисунок 29" descr="C:\Users\User\Desktop\фото на семинар\SAM_0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фото на семинар\SAM_0166.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02613" cy="2476960"/>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3352800" cy="2514600"/>
            <wp:effectExtent l="0" t="0" r="0" b="0"/>
            <wp:docPr id="30" name="Рисунок 30" descr="C:\Users\User\Desktop\фото на семинар\SAM_0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фото на семинар\SAM_023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353423" cy="2515067"/>
                    </a:xfrm>
                    <a:prstGeom prst="rect">
                      <a:avLst/>
                    </a:prstGeom>
                    <a:noFill/>
                    <a:ln>
                      <a:noFill/>
                    </a:ln>
                  </pic:spPr>
                </pic:pic>
              </a:graphicData>
            </a:graphic>
          </wp:inline>
        </w:drawing>
      </w:r>
      <w:r>
        <w:rPr>
          <w:rFonts w:ascii="Times New Roman" w:hAnsi="Times New Roman" w:cs="Times New Roman"/>
          <w:b/>
          <w:sz w:val="28"/>
          <w:szCs w:val="28"/>
        </w:rPr>
        <w:t xml:space="preserve"> </w:t>
      </w:r>
    </w:p>
    <w:p w:rsidR="005D6275" w:rsidRDefault="005D6275" w:rsidP="005D6275">
      <w:pPr>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Для расслабления мышц и снятию эмоционального и нервного напряжения применяю в работе метод релаксации. Релаксационные паузы помогают снять умственное, нервное и эмоциональное напряжение.  Расслабление необходимо и при чрезмерной активности малышей, и при их явной вялости, которую можно назвать даже апатией. Для полной релаксации делаем упражнение: «Птички». Детки «летают» по полянке, цветкам, пьют водичку, чистят перышки, плескаются в ручье.</w:t>
      </w:r>
    </w:p>
    <w:p w:rsidR="009B6DF5" w:rsidRDefault="00F101F5" w:rsidP="005D6275">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390900" cy="2543175"/>
            <wp:effectExtent l="0" t="0" r="0" b="0"/>
            <wp:docPr id="32" name="Рисунок 32" descr="C:\Users\User\Desktop\фото на семинар\SAM_0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фото на семинар\SAM_021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91530" cy="2543647"/>
                    </a:xfrm>
                    <a:prstGeom prst="rect">
                      <a:avLst/>
                    </a:prstGeom>
                    <a:noFill/>
                    <a:ln>
                      <a:noFill/>
                    </a:ln>
                  </pic:spPr>
                </pic:pic>
              </a:graphicData>
            </a:graphic>
          </wp:inline>
        </w:drawing>
      </w:r>
      <w:r w:rsidR="009A01AC">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3238500" cy="2428875"/>
            <wp:effectExtent l="0" t="0" r="0" b="0"/>
            <wp:docPr id="33" name="Рисунок 33" descr="C:\Users\User\Desktop\фото на семинар\SAM_0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фото на семинар\SAM_022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38500" cy="2428875"/>
                    </a:xfrm>
                    <a:prstGeom prst="rect">
                      <a:avLst/>
                    </a:prstGeom>
                    <a:noFill/>
                    <a:ln>
                      <a:noFill/>
                    </a:ln>
                  </pic:spPr>
                </pic:pic>
              </a:graphicData>
            </a:graphic>
          </wp:inline>
        </w:drawing>
      </w:r>
    </w:p>
    <w:p w:rsidR="005D6275" w:rsidRPr="001853BE" w:rsidRDefault="005D6275" w:rsidP="005D6275">
      <w:pPr>
        <w:rPr>
          <w:rFonts w:ascii="Times New Roman" w:hAnsi="Times New Roman" w:cs="Times New Roman"/>
          <w:b/>
          <w:sz w:val="28"/>
          <w:szCs w:val="28"/>
        </w:rPr>
      </w:pPr>
      <w:r w:rsidRPr="00F7095B">
        <w:rPr>
          <w:rFonts w:ascii="Times New Roman" w:eastAsia="Times New Roman" w:hAnsi="Times New Roman" w:cs="Times New Roman"/>
          <w:sz w:val="28"/>
          <w:szCs w:val="28"/>
          <w:lang w:eastAsia="ru-RU"/>
        </w:rPr>
        <w:t xml:space="preserve">Непременным условием при использовании </w:t>
      </w:r>
      <w:proofErr w:type="spellStart"/>
      <w:r w:rsidRPr="00F7095B">
        <w:rPr>
          <w:rFonts w:ascii="Times New Roman" w:eastAsia="Times New Roman" w:hAnsi="Times New Roman" w:cs="Times New Roman"/>
          <w:sz w:val="28"/>
          <w:szCs w:val="28"/>
          <w:lang w:eastAsia="ru-RU"/>
        </w:rPr>
        <w:t>здоровьесберегающих</w:t>
      </w:r>
      <w:proofErr w:type="spellEnd"/>
      <w:r w:rsidRPr="00F7095B">
        <w:rPr>
          <w:rFonts w:ascii="Times New Roman" w:eastAsia="Times New Roman" w:hAnsi="Times New Roman" w:cs="Times New Roman"/>
          <w:sz w:val="28"/>
          <w:szCs w:val="28"/>
          <w:lang w:eastAsia="ru-RU"/>
        </w:rPr>
        <w:t xml:space="preserve"> технологий является постоянное наблюдение за самочувствием детей. Все упражнения должны выполняться на фоне позитивных ответных реакций ребенка. Надо всегда помнить заповедь Гиппократа «Не навреди!». Педагог должен обеспечивать эмоциональное тепло и поддержку каждому ребенку, демонстрировать только положительное эмоционально выраженное отношение к детям.</w:t>
      </w:r>
    </w:p>
    <w:p w:rsidR="00E856E1" w:rsidRPr="00E856E1" w:rsidRDefault="009A01AC" w:rsidP="00E856E1">
      <w:pP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2933700" cy="3933825"/>
            <wp:effectExtent l="0" t="0" r="0" b="0"/>
            <wp:docPr id="34" name="Рисунок 34" descr="C:\Users\User\Desktop\фото на семинар\SAM_0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фото на семинар\SAM_026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35267" cy="3935926"/>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3759200" cy="2819400"/>
            <wp:effectExtent l="0" t="0" r="0" b="0"/>
            <wp:docPr id="35" name="Рисунок 35" descr="C:\Users\User\Desktop\фото на семинар\SAM_0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фото на семинар\SAM_036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59200" cy="2819400"/>
                    </a:xfrm>
                    <a:prstGeom prst="rect">
                      <a:avLst/>
                    </a:prstGeom>
                    <a:noFill/>
                    <a:ln>
                      <a:noFill/>
                    </a:ln>
                  </pic:spPr>
                </pic:pic>
              </a:graphicData>
            </a:graphic>
          </wp:inline>
        </w:drawing>
      </w:r>
    </w:p>
    <w:p w:rsidR="009A01AC" w:rsidRDefault="005D6275" w:rsidP="009A01AC">
      <w:pPr>
        <w:rPr>
          <w:rFonts w:ascii="Times New Roman" w:hAnsi="Times New Roman" w:cs="Times New Roman"/>
          <w:sz w:val="28"/>
          <w:szCs w:val="28"/>
        </w:rPr>
      </w:pPr>
      <w:r>
        <w:rPr>
          <w:rFonts w:ascii="Times New Roman" w:hAnsi="Times New Roman" w:cs="Times New Roman"/>
          <w:sz w:val="28"/>
          <w:szCs w:val="28"/>
        </w:rPr>
        <w:t>Итак, необходимым условием для эффективного руководства процессом привыкания  к детскому учреждению и сохранению здоровья ребенка в адаптационный период является продуманная система педагогических воздействий, в которых главное место занимает организация деятельности ребенка, отвечающая потребностям, которые определяют его поведение.</w:t>
      </w:r>
    </w:p>
    <w:p w:rsidR="005D6275" w:rsidRPr="009A01AC" w:rsidRDefault="005D6275" w:rsidP="009A01AC">
      <w:pPr>
        <w:rPr>
          <w:rFonts w:ascii="Times New Roman" w:hAnsi="Times New Roman" w:cs="Times New Roman"/>
          <w:sz w:val="28"/>
          <w:szCs w:val="28"/>
        </w:rPr>
      </w:pPr>
      <w:proofErr w:type="gramStart"/>
      <w:r w:rsidRPr="00F7095B">
        <w:rPr>
          <w:rFonts w:ascii="Times New Roman" w:eastAsia="Times New Roman" w:hAnsi="Times New Roman" w:cs="Times New Roman"/>
          <w:sz w:val="28"/>
          <w:szCs w:val="28"/>
          <w:bdr w:val="none" w:sz="0" w:space="0" w:color="auto" w:frame="1"/>
          <w:shd w:val="clear" w:color="auto" w:fill="FFFFFF"/>
          <w:lang w:eastAsia="ru-RU"/>
        </w:rPr>
        <w:t>Предметно-пространственная развивающая среда</w:t>
      </w:r>
      <w:r w:rsidRPr="00F7095B">
        <w:rPr>
          <w:rFonts w:ascii="Times New Roman" w:eastAsia="Times New Roman" w:hAnsi="Times New Roman" w:cs="Times New Roman"/>
          <w:sz w:val="28"/>
          <w:szCs w:val="28"/>
          <w:u w:val="single"/>
          <w:bdr w:val="none" w:sz="0" w:space="0" w:color="auto" w:frame="1"/>
          <w:shd w:val="clear" w:color="auto" w:fill="FFFFFF"/>
          <w:lang w:eastAsia="ru-RU"/>
        </w:rPr>
        <w:t> </w:t>
      </w:r>
      <w:r w:rsidRPr="00F7095B">
        <w:rPr>
          <w:rFonts w:ascii="Times New Roman" w:eastAsia="Times New Roman" w:hAnsi="Times New Roman" w:cs="Times New Roman"/>
          <w:sz w:val="28"/>
          <w:szCs w:val="28"/>
          <w:shd w:val="clear" w:color="auto" w:fill="FFFFFF"/>
          <w:lang w:eastAsia="ru-RU"/>
        </w:rPr>
        <w:t xml:space="preserve">физкультурного уголка (скакалки, гантели, кегли, кубики пластмассовые, мячи разных размеров, </w:t>
      </w:r>
      <w:proofErr w:type="spellStart"/>
      <w:r w:rsidRPr="00F7095B">
        <w:rPr>
          <w:rFonts w:ascii="Times New Roman" w:eastAsia="Times New Roman" w:hAnsi="Times New Roman" w:cs="Times New Roman"/>
          <w:sz w:val="28"/>
          <w:szCs w:val="28"/>
          <w:shd w:val="clear" w:color="auto" w:fill="FFFFFF"/>
          <w:lang w:eastAsia="ru-RU"/>
        </w:rPr>
        <w:t>кольцеброс</w:t>
      </w:r>
      <w:proofErr w:type="spellEnd"/>
      <w:r w:rsidRPr="00F7095B">
        <w:rPr>
          <w:rFonts w:ascii="Times New Roman" w:eastAsia="Times New Roman" w:hAnsi="Times New Roman" w:cs="Times New Roman"/>
          <w:sz w:val="28"/>
          <w:szCs w:val="28"/>
          <w:shd w:val="clear" w:color="auto" w:fill="FFFFFF"/>
          <w:lang w:eastAsia="ru-RU"/>
        </w:rPr>
        <w:t xml:space="preserve">, </w:t>
      </w:r>
      <w:proofErr w:type="spellStart"/>
      <w:r w:rsidRPr="00F7095B">
        <w:rPr>
          <w:rFonts w:ascii="Times New Roman" w:eastAsia="Times New Roman" w:hAnsi="Times New Roman" w:cs="Times New Roman"/>
          <w:sz w:val="28"/>
          <w:szCs w:val="28"/>
          <w:shd w:val="clear" w:color="auto" w:fill="FFFFFF"/>
          <w:lang w:eastAsia="ru-RU"/>
        </w:rPr>
        <w:t>массажёры</w:t>
      </w:r>
      <w:proofErr w:type="spellEnd"/>
      <w:r w:rsidRPr="00F7095B">
        <w:rPr>
          <w:rFonts w:ascii="Times New Roman" w:eastAsia="Times New Roman" w:hAnsi="Times New Roman" w:cs="Times New Roman"/>
          <w:sz w:val="28"/>
          <w:szCs w:val="28"/>
          <w:shd w:val="clear" w:color="auto" w:fill="FFFFFF"/>
          <w:lang w:eastAsia="ru-RU"/>
        </w:rPr>
        <w:t xml:space="preserve">, палочки, флажки, ленты, «снежки», </w:t>
      </w:r>
      <w:proofErr w:type="spellStart"/>
      <w:r w:rsidRPr="00F7095B">
        <w:rPr>
          <w:rFonts w:ascii="Times New Roman" w:eastAsia="Times New Roman" w:hAnsi="Times New Roman" w:cs="Times New Roman"/>
          <w:sz w:val="28"/>
          <w:szCs w:val="28"/>
          <w:shd w:val="clear" w:color="auto" w:fill="FFFFFF"/>
          <w:lang w:eastAsia="ru-RU"/>
        </w:rPr>
        <w:t>воротики</w:t>
      </w:r>
      <w:proofErr w:type="spellEnd"/>
      <w:r w:rsidRPr="00F7095B">
        <w:rPr>
          <w:rFonts w:ascii="Times New Roman" w:eastAsia="Times New Roman" w:hAnsi="Times New Roman" w:cs="Times New Roman"/>
          <w:sz w:val="28"/>
          <w:szCs w:val="28"/>
          <w:shd w:val="clear" w:color="auto" w:fill="FFFFFF"/>
          <w:lang w:eastAsia="ru-RU"/>
        </w:rPr>
        <w:t>) также является средством сбережения здоровья детей, так как способствует развитию личности ребёнка, является источником его индивидуальных знаний и социального опыта, обеспечивает физическую активность детей, является основой для их самостоятельной двигательной деятельности. </w:t>
      </w:r>
      <w:proofErr w:type="gramEnd"/>
    </w:p>
    <w:p w:rsidR="00E856E1" w:rsidRPr="00E856E1" w:rsidRDefault="009A01AC" w:rsidP="00E856E1">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49A515BE" wp14:editId="5D4005C5">
            <wp:extent cx="2705100" cy="3267075"/>
            <wp:effectExtent l="0" t="0" r="0" b="0"/>
            <wp:docPr id="31" name="Рисунок 31" descr="C:\Users\User\Desktop\фото на семинар\SAM_0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фото на семинар\SAM_035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11572" cy="3274892"/>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3975100" cy="2981325"/>
            <wp:effectExtent l="0" t="0" r="0" b="0"/>
            <wp:docPr id="37" name="Рисунок 37" descr="C:\Users\User\Desktop\фото на семинар\SAM_0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фото на семинар\SAM_037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975838" cy="2981879"/>
                    </a:xfrm>
                    <a:prstGeom prst="rect">
                      <a:avLst/>
                    </a:prstGeom>
                    <a:noFill/>
                    <a:ln>
                      <a:noFill/>
                    </a:ln>
                  </pic:spPr>
                </pic:pic>
              </a:graphicData>
            </a:graphic>
          </wp:inline>
        </w:drawing>
      </w:r>
    </w:p>
    <w:p w:rsidR="005D6275" w:rsidRPr="00F7095B" w:rsidRDefault="005D6275" w:rsidP="005D6275">
      <w:pPr>
        <w:spacing w:after="0" w:line="240" w:lineRule="auto"/>
        <w:rPr>
          <w:rFonts w:ascii="Times New Roman" w:eastAsia="Times New Roman" w:hAnsi="Times New Roman" w:cs="Times New Roman"/>
          <w:sz w:val="28"/>
          <w:szCs w:val="28"/>
          <w:shd w:val="clear" w:color="auto" w:fill="FFFFFF"/>
          <w:lang w:eastAsia="ru-RU"/>
        </w:rPr>
      </w:pPr>
      <w:r w:rsidRPr="00F7095B">
        <w:rPr>
          <w:rFonts w:ascii="Times New Roman" w:eastAsia="Times New Roman" w:hAnsi="Times New Roman" w:cs="Times New Roman"/>
          <w:sz w:val="28"/>
          <w:szCs w:val="28"/>
          <w:bdr w:val="none" w:sz="0" w:space="0" w:color="auto" w:frame="1"/>
          <w:shd w:val="clear" w:color="auto" w:fill="FFFFFF"/>
          <w:lang w:eastAsia="ru-RU"/>
        </w:rPr>
        <w:lastRenderedPageBreak/>
        <w:t>Информационная работа с родителями</w:t>
      </w:r>
      <w:r w:rsidRPr="00F7095B">
        <w:rPr>
          <w:rFonts w:ascii="Times New Roman" w:eastAsia="Times New Roman" w:hAnsi="Times New Roman" w:cs="Times New Roman"/>
          <w:sz w:val="28"/>
          <w:szCs w:val="28"/>
          <w:shd w:val="clear" w:color="auto" w:fill="FFFFFF"/>
          <w:lang w:eastAsia="ru-RU"/>
        </w:rPr>
        <w:t> </w:t>
      </w:r>
      <w:r w:rsidR="001853BE">
        <w:rPr>
          <w:rFonts w:ascii="Times New Roman" w:eastAsia="Times New Roman" w:hAnsi="Times New Roman" w:cs="Times New Roman"/>
          <w:sz w:val="28"/>
          <w:szCs w:val="28"/>
          <w:shd w:val="clear" w:color="auto" w:fill="FFFFFF"/>
          <w:lang w:eastAsia="ru-RU"/>
        </w:rPr>
        <w:t xml:space="preserve"> ведется </w:t>
      </w:r>
      <w:r w:rsidRPr="00F7095B">
        <w:rPr>
          <w:rFonts w:ascii="Times New Roman" w:eastAsia="Times New Roman" w:hAnsi="Times New Roman" w:cs="Times New Roman"/>
          <w:sz w:val="28"/>
          <w:szCs w:val="28"/>
          <w:shd w:val="clear" w:color="auto" w:fill="FFFFFF"/>
          <w:lang w:eastAsia="ru-RU"/>
        </w:rPr>
        <w:t xml:space="preserve">через папки раскладушки, папки-передвижки, информационные стенды, родительские собрания, консультации, беседы в течение утреннего приёма и в вечернее время, </w:t>
      </w:r>
      <w:r w:rsidR="001853BE">
        <w:rPr>
          <w:rFonts w:ascii="Times New Roman" w:eastAsia="Times New Roman" w:hAnsi="Times New Roman" w:cs="Times New Roman"/>
          <w:sz w:val="28"/>
          <w:szCs w:val="28"/>
          <w:shd w:val="clear" w:color="auto" w:fill="FFFFFF"/>
          <w:lang w:eastAsia="ru-RU"/>
        </w:rPr>
        <w:t xml:space="preserve">что </w:t>
      </w:r>
      <w:r w:rsidRPr="00F7095B">
        <w:rPr>
          <w:rFonts w:ascii="Times New Roman" w:eastAsia="Times New Roman" w:hAnsi="Times New Roman" w:cs="Times New Roman"/>
          <w:sz w:val="28"/>
          <w:szCs w:val="28"/>
          <w:shd w:val="clear" w:color="auto" w:fill="FFFFFF"/>
          <w:lang w:eastAsia="ru-RU"/>
        </w:rPr>
        <w:t xml:space="preserve">также является </w:t>
      </w:r>
      <w:proofErr w:type="spellStart"/>
      <w:r w:rsidRPr="00F7095B">
        <w:rPr>
          <w:rFonts w:ascii="Times New Roman" w:eastAsia="Times New Roman" w:hAnsi="Times New Roman" w:cs="Times New Roman"/>
          <w:sz w:val="28"/>
          <w:szCs w:val="28"/>
          <w:shd w:val="clear" w:color="auto" w:fill="FFFFFF"/>
          <w:lang w:eastAsia="ru-RU"/>
        </w:rPr>
        <w:t>здоровьесберегающим</w:t>
      </w:r>
      <w:proofErr w:type="spellEnd"/>
      <w:r w:rsidRPr="00F7095B">
        <w:rPr>
          <w:rFonts w:ascii="Times New Roman" w:eastAsia="Times New Roman" w:hAnsi="Times New Roman" w:cs="Times New Roman"/>
          <w:sz w:val="28"/>
          <w:szCs w:val="28"/>
          <w:shd w:val="clear" w:color="auto" w:fill="FFFFFF"/>
          <w:lang w:eastAsia="ru-RU"/>
        </w:rPr>
        <w:t xml:space="preserve"> фактором. </w:t>
      </w:r>
    </w:p>
    <w:p w:rsidR="00E856E1" w:rsidRDefault="009A01AC" w:rsidP="00E856E1">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190875" cy="2393157"/>
            <wp:effectExtent l="0" t="0" r="0" b="0"/>
            <wp:docPr id="36" name="Рисунок 36" descr="C:\Users\User\Desktop\фото на семинар\SAM_0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фото на семинар\SAM_0270.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199627" cy="2399721"/>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3476625" cy="2607469"/>
            <wp:effectExtent l="0" t="0" r="0" b="0"/>
            <wp:docPr id="38" name="Рисунок 38" descr="C:\Users\User\Desktop\фото на семинар\SAM_0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фото на семинар\SAM_032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77271" cy="2607953"/>
                    </a:xfrm>
                    <a:prstGeom prst="rect">
                      <a:avLst/>
                    </a:prstGeom>
                    <a:noFill/>
                    <a:ln>
                      <a:noFill/>
                    </a:ln>
                  </pic:spPr>
                </pic:pic>
              </a:graphicData>
            </a:graphic>
          </wp:inline>
        </w:drawing>
      </w:r>
    </w:p>
    <w:p w:rsidR="009B6DF5" w:rsidRPr="009B6DF5" w:rsidRDefault="009B6DF5" w:rsidP="00E856E1">
      <w:pPr>
        <w:rPr>
          <w:rFonts w:ascii="Times New Roman" w:hAnsi="Times New Roman" w:cs="Times New Roman"/>
          <w:sz w:val="28"/>
          <w:szCs w:val="28"/>
        </w:rPr>
      </w:pPr>
      <w:r w:rsidRPr="009B6DF5">
        <w:rPr>
          <w:rFonts w:ascii="Times New Roman" w:hAnsi="Times New Roman" w:cs="Times New Roman"/>
          <w:sz w:val="28"/>
          <w:szCs w:val="28"/>
        </w:rPr>
        <w:t>На родительском собрании в октябре месяце</w:t>
      </w:r>
      <w:r>
        <w:rPr>
          <w:rFonts w:ascii="Times New Roman" w:hAnsi="Times New Roman" w:cs="Times New Roman"/>
          <w:sz w:val="28"/>
          <w:szCs w:val="28"/>
        </w:rPr>
        <w:t xml:space="preserve"> предложила родителям оформить </w:t>
      </w:r>
      <w:r w:rsidR="00AB0485">
        <w:rPr>
          <w:rFonts w:ascii="Times New Roman" w:hAnsi="Times New Roman" w:cs="Times New Roman"/>
          <w:sz w:val="28"/>
          <w:szCs w:val="28"/>
        </w:rPr>
        <w:t>стен</w:t>
      </w:r>
      <w:r>
        <w:rPr>
          <w:rFonts w:ascii="Times New Roman" w:hAnsi="Times New Roman" w:cs="Times New Roman"/>
          <w:sz w:val="28"/>
          <w:szCs w:val="28"/>
        </w:rPr>
        <w:t>газеты по теме: «Что вы делаете для того, чтобы ваш ребенок рос здоровым?».</w:t>
      </w:r>
      <w:r w:rsidR="00AB0485">
        <w:rPr>
          <w:rFonts w:ascii="Times New Roman" w:hAnsi="Times New Roman" w:cs="Times New Roman"/>
          <w:sz w:val="28"/>
          <w:szCs w:val="28"/>
        </w:rPr>
        <w:t xml:space="preserve"> Родители с удовольствием откликнулись и даже сняли фильм.</w:t>
      </w:r>
    </w:p>
    <w:p w:rsidR="009B6DF5" w:rsidRPr="009B6DF5" w:rsidRDefault="009B6DF5" w:rsidP="005D6275">
      <w:pPr>
        <w:spacing w:after="0" w:line="240" w:lineRule="auto"/>
        <w:rPr>
          <w:rFonts w:ascii="Times New Roman" w:eastAsia="Times New Roman" w:hAnsi="Times New Roman" w:cs="Times New Roman"/>
          <w:b/>
          <w:sz w:val="28"/>
          <w:szCs w:val="28"/>
          <w:shd w:val="clear" w:color="auto" w:fill="FFFFFF"/>
          <w:lang w:eastAsia="ru-RU"/>
        </w:rPr>
      </w:pPr>
      <w:r w:rsidRPr="009B6DF5">
        <w:rPr>
          <w:rFonts w:ascii="Times New Roman" w:eastAsia="Times New Roman" w:hAnsi="Times New Roman" w:cs="Times New Roman"/>
          <w:b/>
          <w:sz w:val="28"/>
          <w:szCs w:val="28"/>
          <w:shd w:val="clear" w:color="auto" w:fill="FFFFFF"/>
          <w:lang w:eastAsia="ru-RU"/>
        </w:rPr>
        <w:t xml:space="preserve"> </w:t>
      </w:r>
      <w:r w:rsidR="009A01AC">
        <w:rPr>
          <w:rFonts w:ascii="Times New Roman" w:eastAsia="Times New Roman" w:hAnsi="Times New Roman" w:cs="Times New Roman"/>
          <w:b/>
          <w:noProof/>
          <w:sz w:val="28"/>
          <w:szCs w:val="28"/>
          <w:shd w:val="clear" w:color="auto" w:fill="FFFFFF"/>
          <w:lang w:eastAsia="ru-RU"/>
        </w:rPr>
        <w:drawing>
          <wp:inline distT="0" distB="0" distL="0" distR="0">
            <wp:extent cx="3381375" cy="2536031"/>
            <wp:effectExtent l="0" t="0" r="0" b="0"/>
            <wp:docPr id="39" name="Рисунок 39" descr="C:\Users\User\Desktop\фото на семинар\SAM_0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фото на семинар\SAM_0553.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384831" cy="2538623"/>
                    </a:xfrm>
                    <a:prstGeom prst="rect">
                      <a:avLst/>
                    </a:prstGeom>
                    <a:noFill/>
                    <a:ln>
                      <a:noFill/>
                    </a:ln>
                  </pic:spPr>
                </pic:pic>
              </a:graphicData>
            </a:graphic>
          </wp:inline>
        </w:drawing>
      </w:r>
      <w:r w:rsidR="009A01AC">
        <w:rPr>
          <w:rFonts w:ascii="Times New Roman" w:eastAsia="Times New Roman" w:hAnsi="Times New Roman" w:cs="Times New Roman"/>
          <w:b/>
          <w:sz w:val="28"/>
          <w:szCs w:val="28"/>
          <w:shd w:val="clear" w:color="auto" w:fill="FFFFFF"/>
          <w:lang w:eastAsia="ru-RU"/>
        </w:rPr>
        <w:t xml:space="preserve"> </w:t>
      </w:r>
      <w:bookmarkStart w:id="0" w:name="_GoBack"/>
      <w:r w:rsidR="009A01AC">
        <w:rPr>
          <w:rFonts w:ascii="Times New Roman" w:eastAsia="Times New Roman" w:hAnsi="Times New Roman" w:cs="Times New Roman"/>
          <w:b/>
          <w:noProof/>
          <w:sz w:val="28"/>
          <w:szCs w:val="28"/>
          <w:shd w:val="clear" w:color="auto" w:fill="FFFFFF"/>
          <w:lang w:eastAsia="ru-RU"/>
        </w:rPr>
        <w:drawing>
          <wp:inline distT="0" distB="0" distL="0" distR="0">
            <wp:extent cx="3343275" cy="2507456"/>
            <wp:effectExtent l="0" t="0" r="0" b="0"/>
            <wp:docPr id="40" name="Рисунок 40" descr="C:\Users\User\Desktop\фото на семинар\SAM_0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фото на семинар\SAM_0554.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43896" cy="2507922"/>
                    </a:xfrm>
                    <a:prstGeom prst="rect">
                      <a:avLst/>
                    </a:prstGeom>
                    <a:noFill/>
                    <a:ln>
                      <a:noFill/>
                    </a:ln>
                  </pic:spPr>
                </pic:pic>
              </a:graphicData>
            </a:graphic>
          </wp:inline>
        </w:drawing>
      </w:r>
      <w:bookmarkEnd w:id="0"/>
    </w:p>
    <w:p w:rsidR="005D6275" w:rsidRPr="00F7095B" w:rsidRDefault="005D6275" w:rsidP="005D6275">
      <w:pPr>
        <w:spacing w:after="0" w:line="240" w:lineRule="auto"/>
        <w:rPr>
          <w:rFonts w:ascii="Times New Roman" w:eastAsia="Times New Roman" w:hAnsi="Times New Roman" w:cs="Times New Roman"/>
          <w:sz w:val="28"/>
          <w:szCs w:val="28"/>
          <w:shd w:val="clear" w:color="auto" w:fill="FFFFFF"/>
          <w:lang w:eastAsia="ru-RU"/>
        </w:rPr>
      </w:pPr>
      <w:r w:rsidRPr="00F7095B">
        <w:rPr>
          <w:rFonts w:ascii="Times New Roman" w:eastAsia="Times New Roman" w:hAnsi="Times New Roman" w:cs="Times New Roman"/>
          <w:sz w:val="28"/>
          <w:szCs w:val="28"/>
          <w:shd w:val="clear" w:color="auto" w:fill="FFFFFF"/>
          <w:lang w:eastAsia="ru-RU"/>
        </w:rPr>
        <w:t xml:space="preserve">Применение в работе </w:t>
      </w:r>
      <w:proofErr w:type="spellStart"/>
      <w:r w:rsidRPr="00F7095B">
        <w:rPr>
          <w:rFonts w:ascii="Times New Roman" w:eastAsia="Times New Roman" w:hAnsi="Times New Roman" w:cs="Times New Roman"/>
          <w:sz w:val="28"/>
          <w:szCs w:val="28"/>
          <w:shd w:val="clear" w:color="auto" w:fill="FFFFFF"/>
          <w:lang w:eastAsia="ru-RU"/>
        </w:rPr>
        <w:t>здоровьесберегающих</w:t>
      </w:r>
      <w:proofErr w:type="spellEnd"/>
      <w:r w:rsidRPr="00F7095B">
        <w:rPr>
          <w:rFonts w:ascii="Times New Roman" w:eastAsia="Times New Roman" w:hAnsi="Times New Roman" w:cs="Times New Roman"/>
          <w:sz w:val="28"/>
          <w:szCs w:val="28"/>
          <w:shd w:val="clear" w:color="auto" w:fill="FFFFFF"/>
          <w:lang w:eastAsia="ru-RU"/>
        </w:rPr>
        <w:t xml:space="preserve"> педагогических технологий повышает результативность воспитательно-образовательного процесса, формирует у педагогов и родителей ценностные ориентации, направленные на сохранение и укрепление здоровья воспитанников, а у ребенка – стойкую мотивацию на здоровый образ жизни.</w:t>
      </w:r>
    </w:p>
    <w:p w:rsidR="00E856E1" w:rsidRPr="00E856E1" w:rsidRDefault="00E856E1" w:rsidP="00E856E1">
      <w:pPr>
        <w:rPr>
          <w:rFonts w:ascii="Times New Roman" w:hAnsi="Times New Roman" w:cs="Times New Roman"/>
          <w:b/>
          <w:sz w:val="28"/>
          <w:szCs w:val="28"/>
        </w:rPr>
      </w:pPr>
    </w:p>
    <w:p w:rsidR="005F488A" w:rsidRDefault="005F488A"/>
    <w:sectPr w:rsidR="005F488A" w:rsidSect="00D25852">
      <w:pgSz w:w="11906" w:h="16838"/>
      <w:pgMar w:top="244"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C9406B"/>
    <w:multiLevelType w:val="hybridMultilevel"/>
    <w:tmpl w:val="C97E6A8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B30DD"/>
    <w:rsid w:val="00117E79"/>
    <w:rsid w:val="00133E38"/>
    <w:rsid w:val="00152B1F"/>
    <w:rsid w:val="001853BE"/>
    <w:rsid w:val="002E44A9"/>
    <w:rsid w:val="003954E7"/>
    <w:rsid w:val="00430F67"/>
    <w:rsid w:val="005D6275"/>
    <w:rsid w:val="005F488A"/>
    <w:rsid w:val="00793505"/>
    <w:rsid w:val="007B30DD"/>
    <w:rsid w:val="008266CA"/>
    <w:rsid w:val="00861B57"/>
    <w:rsid w:val="00911123"/>
    <w:rsid w:val="00960582"/>
    <w:rsid w:val="009A01AC"/>
    <w:rsid w:val="009B6DF5"/>
    <w:rsid w:val="00AB0485"/>
    <w:rsid w:val="00AB2189"/>
    <w:rsid w:val="00B614FE"/>
    <w:rsid w:val="00CE4B8D"/>
    <w:rsid w:val="00D25852"/>
    <w:rsid w:val="00DD482B"/>
    <w:rsid w:val="00E416D0"/>
    <w:rsid w:val="00E856E1"/>
    <w:rsid w:val="00F101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2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6275"/>
    <w:pPr>
      <w:ind w:left="720"/>
      <w:contextualSpacing/>
    </w:pPr>
  </w:style>
  <w:style w:type="paragraph" w:styleId="a4">
    <w:name w:val="Balloon Text"/>
    <w:basedOn w:val="a"/>
    <w:link w:val="a5"/>
    <w:uiPriority w:val="99"/>
    <w:semiHidden/>
    <w:unhideWhenUsed/>
    <w:rsid w:val="00D2585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58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B3256-BF78-4987-82C8-0B4207187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Pages>
  <Words>1965</Words>
  <Characters>11204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12</cp:revision>
  <cp:lastPrinted>2016-03-24T06:36:00Z</cp:lastPrinted>
  <dcterms:created xsi:type="dcterms:W3CDTF">2016-02-09T05:13:00Z</dcterms:created>
  <dcterms:modified xsi:type="dcterms:W3CDTF">2017-02-06T13:09:00Z</dcterms:modified>
</cp:coreProperties>
</file>