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2F49" w:rsidRDefault="00582F49" w:rsidP="00582F49">
      <w:pPr>
        <w:ind w:firstLine="567"/>
        <w:jc w:val="center"/>
        <w:rPr>
          <w:rFonts w:ascii="Times New Roman" w:hAnsi="Times New Roman" w:cs="Times New Roman"/>
          <w:b/>
          <w:sz w:val="28"/>
          <w:szCs w:val="28"/>
        </w:rPr>
      </w:pPr>
      <w:r w:rsidRPr="00582F49">
        <w:rPr>
          <w:rFonts w:ascii="Times New Roman" w:hAnsi="Times New Roman" w:cs="Times New Roman"/>
          <w:b/>
          <w:sz w:val="28"/>
          <w:szCs w:val="28"/>
        </w:rPr>
        <w:t>Робототехника как средство развития исследовательских навыков у обучающихся</w:t>
      </w:r>
      <w:r>
        <w:rPr>
          <w:rFonts w:ascii="Times New Roman" w:hAnsi="Times New Roman" w:cs="Times New Roman"/>
          <w:b/>
          <w:sz w:val="28"/>
          <w:szCs w:val="28"/>
        </w:rPr>
        <w:t>.</w:t>
      </w:r>
    </w:p>
    <w:p w:rsidR="00582F49" w:rsidRPr="00582F49" w:rsidRDefault="00582F49" w:rsidP="00582F49">
      <w:pPr>
        <w:ind w:left="3969"/>
        <w:rPr>
          <w:rFonts w:ascii="Times New Roman" w:hAnsi="Times New Roman" w:cs="Times New Roman"/>
          <w:sz w:val="28"/>
          <w:szCs w:val="28"/>
        </w:rPr>
      </w:pPr>
      <w:r w:rsidRPr="00582F49">
        <w:rPr>
          <w:rFonts w:ascii="Times New Roman" w:hAnsi="Times New Roman" w:cs="Times New Roman"/>
          <w:sz w:val="28"/>
          <w:szCs w:val="28"/>
        </w:rPr>
        <w:t xml:space="preserve">Персиянцева Наталья Александровна, учитель информатики МБОУ «Лицей № 1 им. академика Б.Н. Петрова», руководитель </w:t>
      </w:r>
      <w:r>
        <w:rPr>
          <w:rFonts w:ascii="Times New Roman" w:hAnsi="Times New Roman" w:cs="Times New Roman"/>
          <w:sz w:val="28"/>
          <w:szCs w:val="28"/>
        </w:rPr>
        <w:t xml:space="preserve">творческого объединения </w:t>
      </w:r>
      <w:r w:rsidR="00C14B98">
        <w:rPr>
          <w:rFonts w:ascii="Times New Roman" w:hAnsi="Times New Roman" w:cs="Times New Roman"/>
          <w:sz w:val="28"/>
          <w:szCs w:val="28"/>
        </w:rPr>
        <w:t>«Основы программирования автоматических систем»</w:t>
      </w:r>
      <w:r w:rsidR="002C562D" w:rsidRPr="002C562D">
        <w:t xml:space="preserve"> </w:t>
      </w:r>
      <w:r w:rsidR="002C562D" w:rsidRPr="002C562D">
        <w:rPr>
          <w:rFonts w:ascii="Times New Roman" w:hAnsi="Times New Roman" w:cs="Times New Roman"/>
          <w:sz w:val="28"/>
          <w:szCs w:val="28"/>
        </w:rPr>
        <w:t>СОГБУДО «Центр развития творчества детей и юношества»</w:t>
      </w:r>
    </w:p>
    <w:p w:rsidR="00712EE1" w:rsidRDefault="00712EE1" w:rsidP="00174D1C">
      <w:pPr>
        <w:ind w:firstLine="567"/>
        <w:jc w:val="both"/>
        <w:rPr>
          <w:rFonts w:ascii="Times New Roman" w:hAnsi="Times New Roman" w:cs="Times New Roman"/>
          <w:sz w:val="28"/>
          <w:szCs w:val="28"/>
        </w:rPr>
      </w:pPr>
      <w:r w:rsidRPr="00712EE1">
        <w:rPr>
          <w:rFonts w:ascii="Times New Roman" w:hAnsi="Times New Roman" w:cs="Times New Roman"/>
          <w:sz w:val="28"/>
          <w:szCs w:val="28"/>
        </w:rPr>
        <w:t>Робототехника — это наука, которая одновременно опирается на механику, электронику, программирование, искусственный интеллект. Преимущественная задача робототехники заключается в создании автоматизированной техники. Робот представляет собой трехмерную техническую систему, которая обладает измерениями, свойственными для любого живого существа. Данная машина может в некоторых сферах деятельности заменять людей или помогать им в решении тех или иных задач.</w:t>
      </w:r>
    </w:p>
    <w:p w:rsidR="0012224E" w:rsidRDefault="00174D1C" w:rsidP="00174D1C">
      <w:pPr>
        <w:ind w:firstLine="567"/>
        <w:jc w:val="both"/>
        <w:rPr>
          <w:rFonts w:ascii="Times New Roman" w:hAnsi="Times New Roman" w:cs="Times New Roman"/>
          <w:sz w:val="28"/>
          <w:szCs w:val="28"/>
        </w:rPr>
      </w:pPr>
      <w:r w:rsidRPr="00174D1C">
        <w:rPr>
          <w:rFonts w:ascii="Times New Roman" w:hAnsi="Times New Roman" w:cs="Times New Roman"/>
          <w:sz w:val="28"/>
          <w:szCs w:val="28"/>
        </w:rPr>
        <w:t>В настоящее время робототехника – это важнейшее направление научно- технического прогресса. Образовательные проекты в области робототехники позволят ускорить подготовку кадров, развитие новых научно-технических идей, обмен технической информацией и инженерными знаниями, реализацию разработок в области робототехники в России и по всему миру.</w:t>
      </w:r>
    </w:p>
    <w:p w:rsidR="00885FD8" w:rsidRPr="00885FD8" w:rsidRDefault="00885FD8" w:rsidP="00885FD8">
      <w:pPr>
        <w:ind w:firstLine="567"/>
        <w:jc w:val="both"/>
        <w:rPr>
          <w:rFonts w:ascii="Times New Roman" w:hAnsi="Times New Roman" w:cs="Times New Roman"/>
          <w:sz w:val="28"/>
          <w:szCs w:val="28"/>
        </w:rPr>
      </w:pPr>
      <w:r w:rsidRPr="00885FD8">
        <w:rPr>
          <w:rFonts w:ascii="Times New Roman" w:hAnsi="Times New Roman" w:cs="Times New Roman"/>
          <w:sz w:val="28"/>
          <w:szCs w:val="28"/>
        </w:rPr>
        <w:t xml:space="preserve">В современном производстве и промышленности остро востребованы </w:t>
      </w:r>
      <w:r w:rsidR="00210B6D" w:rsidRPr="00885FD8">
        <w:rPr>
          <w:rFonts w:ascii="Times New Roman" w:hAnsi="Times New Roman" w:cs="Times New Roman"/>
          <w:sz w:val="28"/>
          <w:szCs w:val="28"/>
        </w:rPr>
        <w:t>специалисты,</w:t>
      </w:r>
      <w:r w:rsidRPr="00885FD8">
        <w:rPr>
          <w:rFonts w:ascii="Times New Roman" w:hAnsi="Times New Roman" w:cs="Times New Roman"/>
          <w:sz w:val="28"/>
          <w:szCs w:val="28"/>
        </w:rPr>
        <w:t xml:space="preserve"> обладающие знаниями в этой области. Начинать готовить таких специалистов нужно школе и с самого младшего возраста. Поэтому, образовательная робототехника в школе приобретает все большую значимость и актуальность в настоящее время. </w:t>
      </w:r>
    </w:p>
    <w:p w:rsidR="004130E4" w:rsidRDefault="004130E4" w:rsidP="00142410">
      <w:pPr>
        <w:ind w:firstLine="567"/>
        <w:jc w:val="both"/>
        <w:rPr>
          <w:rFonts w:ascii="Times New Roman" w:hAnsi="Times New Roman" w:cs="Times New Roman"/>
          <w:sz w:val="28"/>
          <w:szCs w:val="28"/>
        </w:rPr>
      </w:pPr>
      <w:r w:rsidRPr="004130E4">
        <w:rPr>
          <w:rFonts w:ascii="Times New Roman" w:hAnsi="Times New Roman" w:cs="Times New Roman"/>
          <w:sz w:val="28"/>
          <w:szCs w:val="28"/>
        </w:rPr>
        <w:t>Важным результатом последовательной исследовательской работы в школе стала инновационная образовательная программа (ИОП) развития проектной деятельности и формирования технологической культуры участников ОП на основе современных и перспективных технологий.</w:t>
      </w:r>
    </w:p>
    <w:p w:rsidR="00C27A42" w:rsidRDefault="00657D0A" w:rsidP="00142410">
      <w:pPr>
        <w:ind w:firstLine="567"/>
        <w:jc w:val="both"/>
        <w:rPr>
          <w:rFonts w:ascii="Times New Roman" w:hAnsi="Times New Roman" w:cs="Times New Roman"/>
          <w:sz w:val="28"/>
          <w:szCs w:val="28"/>
        </w:rPr>
      </w:pPr>
      <w:r>
        <w:rPr>
          <w:rFonts w:ascii="Times New Roman" w:hAnsi="Times New Roman" w:cs="Times New Roman"/>
          <w:sz w:val="28"/>
          <w:szCs w:val="28"/>
        </w:rPr>
        <w:t>Р</w:t>
      </w:r>
      <w:r w:rsidR="00C27A42" w:rsidRPr="00C27A42">
        <w:rPr>
          <w:rFonts w:ascii="Times New Roman" w:hAnsi="Times New Roman" w:cs="Times New Roman"/>
          <w:sz w:val="28"/>
          <w:szCs w:val="28"/>
        </w:rPr>
        <w:t xml:space="preserve">обототехника может использоваться для обучения исследованию и открытию, совместного обучения, решения проблем и обучения на основе проектов в образовании. Рассмотренные подходы должны быть переформулированы в контексте современного общества. </w:t>
      </w:r>
      <w:r w:rsidR="00AE1C23">
        <w:rPr>
          <w:rFonts w:ascii="Times New Roman" w:hAnsi="Times New Roman" w:cs="Times New Roman"/>
          <w:sz w:val="28"/>
          <w:szCs w:val="28"/>
        </w:rPr>
        <w:t>Рассмотрим</w:t>
      </w:r>
      <w:r w:rsidR="00C27A42" w:rsidRPr="00C27A42">
        <w:rPr>
          <w:rFonts w:ascii="Times New Roman" w:hAnsi="Times New Roman" w:cs="Times New Roman"/>
          <w:sz w:val="28"/>
          <w:szCs w:val="28"/>
        </w:rPr>
        <w:t xml:space="preserve"> некоторые способы использования робототехники в качестве инструмента для изучения </w:t>
      </w:r>
      <w:r w:rsidR="00AE1C23" w:rsidRPr="00AA009B">
        <w:rPr>
          <w:rFonts w:ascii="Times New Roman" w:hAnsi="Times New Roman" w:cs="Times New Roman"/>
          <w:color w:val="000000" w:themeColor="text1"/>
          <w:sz w:val="28"/>
          <w:szCs w:val="28"/>
        </w:rPr>
        <w:t>предметов</w:t>
      </w:r>
      <w:r w:rsidR="00C27A42" w:rsidRPr="00C27A42">
        <w:rPr>
          <w:rFonts w:ascii="Times New Roman" w:hAnsi="Times New Roman" w:cs="Times New Roman"/>
          <w:sz w:val="28"/>
          <w:szCs w:val="28"/>
        </w:rPr>
        <w:t xml:space="preserve"> посредством экспериментов, которые настраиваются в соответствии с этапами обучения запросу (постановка исследовательских вопросов, </w:t>
      </w:r>
      <w:proofErr w:type="spellStart"/>
      <w:r w:rsidR="00C27A42" w:rsidRPr="00C27A42">
        <w:rPr>
          <w:rFonts w:ascii="Times New Roman" w:hAnsi="Times New Roman" w:cs="Times New Roman"/>
          <w:sz w:val="28"/>
          <w:szCs w:val="28"/>
        </w:rPr>
        <w:t>гипотезирование</w:t>
      </w:r>
      <w:proofErr w:type="spellEnd"/>
      <w:r w:rsidR="00C27A42" w:rsidRPr="00C27A42">
        <w:rPr>
          <w:rFonts w:ascii="Times New Roman" w:hAnsi="Times New Roman" w:cs="Times New Roman"/>
          <w:sz w:val="28"/>
          <w:szCs w:val="28"/>
        </w:rPr>
        <w:t xml:space="preserve">, планирование экспериментов, сбор данных, анализ, делать выводы). </w:t>
      </w:r>
    </w:p>
    <w:p w:rsidR="008758F3" w:rsidRPr="008758F3" w:rsidRDefault="008758F3" w:rsidP="008758F3">
      <w:pPr>
        <w:ind w:firstLine="567"/>
        <w:jc w:val="both"/>
        <w:rPr>
          <w:rFonts w:ascii="Times New Roman" w:hAnsi="Times New Roman" w:cs="Times New Roman"/>
          <w:sz w:val="28"/>
          <w:szCs w:val="28"/>
        </w:rPr>
      </w:pPr>
      <w:r w:rsidRPr="008758F3">
        <w:rPr>
          <w:rFonts w:ascii="Times New Roman" w:hAnsi="Times New Roman" w:cs="Times New Roman"/>
          <w:sz w:val="28"/>
          <w:szCs w:val="28"/>
        </w:rPr>
        <w:lastRenderedPageBreak/>
        <w:t xml:space="preserve">Подходы к обучению, применяемые в робототехнике. Основными теориями образовательной робототехники являются </w:t>
      </w:r>
      <w:proofErr w:type="spellStart"/>
      <w:r w:rsidRPr="008758F3">
        <w:rPr>
          <w:rFonts w:ascii="Times New Roman" w:hAnsi="Times New Roman" w:cs="Times New Roman"/>
          <w:sz w:val="28"/>
          <w:szCs w:val="28"/>
        </w:rPr>
        <w:t>когнитивизм</w:t>
      </w:r>
      <w:proofErr w:type="spellEnd"/>
      <w:r w:rsidRPr="008758F3">
        <w:rPr>
          <w:rFonts w:ascii="Times New Roman" w:hAnsi="Times New Roman" w:cs="Times New Roman"/>
          <w:sz w:val="28"/>
          <w:szCs w:val="28"/>
        </w:rPr>
        <w:t xml:space="preserve"> и конструктивизм [1]. </w:t>
      </w:r>
      <w:r w:rsidR="00845489">
        <w:rPr>
          <w:rFonts w:ascii="Times New Roman" w:hAnsi="Times New Roman" w:cs="Times New Roman"/>
          <w:sz w:val="28"/>
          <w:szCs w:val="28"/>
        </w:rPr>
        <w:t>М</w:t>
      </w:r>
      <w:r w:rsidRPr="008758F3">
        <w:rPr>
          <w:rFonts w:ascii="Times New Roman" w:hAnsi="Times New Roman" w:cs="Times New Roman"/>
          <w:sz w:val="28"/>
          <w:szCs w:val="28"/>
        </w:rPr>
        <w:t>анипулирование объектами является ключом для детей к построению своих знаний [</w:t>
      </w:r>
      <w:r w:rsidR="00CB2041">
        <w:rPr>
          <w:rFonts w:ascii="Times New Roman" w:hAnsi="Times New Roman" w:cs="Times New Roman"/>
          <w:sz w:val="28"/>
          <w:szCs w:val="28"/>
        </w:rPr>
        <w:t>2</w:t>
      </w:r>
      <w:r w:rsidRPr="008758F3">
        <w:rPr>
          <w:rFonts w:ascii="Times New Roman" w:hAnsi="Times New Roman" w:cs="Times New Roman"/>
          <w:sz w:val="28"/>
          <w:szCs w:val="28"/>
        </w:rPr>
        <w:t xml:space="preserve">]. Роль педагогов состоит в том, чтобы предоставить детям возможность участвовать в практических исследованиях и предоставить детям инструменты для построения знаний во время занятий. Образовательная робототехника создает среду обучения, в которой дети могут взаимодействовать со своим личный пространством и работать с реальными задачами. Образование робототехники можно проследить в контексте конструктивизма. </w:t>
      </w:r>
      <w:proofErr w:type="spellStart"/>
      <w:r w:rsidRPr="008758F3">
        <w:rPr>
          <w:rFonts w:ascii="Times New Roman" w:hAnsi="Times New Roman" w:cs="Times New Roman"/>
          <w:sz w:val="28"/>
          <w:szCs w:val="28"/>
        </w:rPr>
        <w:t>Конструкционизм</w:t>
      </w:r>
      <w:proofErr w:type="spellEnd"/>
      <w:r w:rsidRPr="008758F3">
        <w:rPr>
          <w:rFonts w:ascii="Times New Roman" w:hAnsi="Times New Roman" w:cs="Times New Roman"/>
          <w:sz w:val="28"/>
          <w:szCs w:val="28"/>
        </w:rPr>
        <w:t xml:space="preserve"> основан на идее, что люди учатся лучше, когда они участвуют в планировании и строительстве реальных натурных объектов, которые важны лично для них и которые могут быть позитивно восприняты некоторым сообществом. Интеграция робототехники в образование может предоставить учащимся возможность развивать интерактивное мышление. В конструктивистской среде обучения школьники имеют возможность управлять своим обучением, развивать математические и научные навыки, понимать реальную связь между теорией и практикой, а также связать то, что они изучают в классе теоретически, с реальностью и практическим применением.</w:t>
      </w:r>
    </w:p>
    <w:p w:rsidR="008758F3" w:rsidRDefault="00CB2041" w:rsidP="008758F3">
      <w:pPr>
        <w:ind w:firstLine="567"/>
        <w:jc w:val="both"/>
        <w:rPr>
          <w:rFonts w:ascii="Times New Roman" w:hAnsi="Times New Roman" w:cs="Times New Roman"/>
          <w:sz w:val="28"/>
          <w:szCs w:val="28"/>
        </w:rPr>
      </w:pPr>
      <w:r>
        <w:rPr>
          <w:rFonts w:ascii="Times New Roman" w:hAnsi="Times New Roman" w:cs="Times New Roman"/>
          <w:sz w:val="28"/>
          <w:szCs w:val="28"/>
        </w:rPr>
        <w:t>У</w:t>
      </w:r>
      <w:r w:rsidR="008758F3" w:rsidRPr="008758F3">
        <w:rPr>
          <w:rFonts w:ascii="Times New Roman" w:hAnsi="Times New Roman" w:cs="Times New Roman"/>
          <w:sz w:val="28"/>
          <w:szCs w:val="28"/>
        </w:rPr>
        <w:t>чителя могут проектировать деятельность с помощью робототехники, которая помогает школьникам исследовать новые концепции и новые способы мышления, развивать свою технологическую грамотность и инженерные навыки с помощью этих видов деятельности. Робототехника, используемая в качестве образовательного инструмента, может помочь будущим выпускникам школы развить знания и навыки, необходимые для выживания в постоянно меняющейся, взаимосвязанной эпохе информационного общества XXI века.</w:t>
      </w:r>
      <w:bookmarkStart w:id="0" w:name="_GoBack"/>
      <w:bookmarkEnd w:id="0"/>
    </w:p>
    <w:p w:rsidR="00132984" w:rsidRPr="00101791" w:rsidRDefault="00132984" w:rsidP="00132984">
      <w:pPr>
        <w:ind w:firstLine="567"/>
        <w:jc w:val="both"/>
        <w:rPr>
          <w:rFonts w:ascii="Times New Roman" w:hAnsi="Times New Roman" w:cs="Times New Roman"/>
          <w:b/>
          <w:sz w:val="28"/>
          <w:szCs w:val="28"/>
        </w:rPr>
      </w:pPr>
      <w:r w:rsidRPr="00101791">
        <w:rPr>
          <w:rFonts w:ascii="Times New Roman" w:hAnsi="Times New Roman" w:cs="Times New Roman"/>
          <w:b/>
          <w:sz w:val="28"/>
          <w:szCs w:val="28"/>
        </w:rPr>
        <w:t xml:space="preserve">В процессе исследования </w:t>
      </w:r>
      <w:r w:rsidR="00CB2041" w:rsidRPr="00101791">
        <w:rPr>
          <w:rFonts w:ascii="Times New Roman" w:hAnsi="Times New Roman" w:cs="Times New Roman"/>
          <w:b/>
          <w:sz w:val="28"/>
          <w:szCs w:val="28"/>
        </w:rPr>
        <w:t>многие педагоги нашей страны</w:t>
      </w:r>
      <w:r w:rsidRPr="00101791">
        <w:rPr>
          <w:rFonts w:ascii="Times New Roman" w:hAnsi="Times New Roman" w:cs="Times New Roman"/>
          <w:b/>
          <w:sz w:val="28"/>
          <w:szCs w:val="28"/>
        </w:rPr>
        <w:t xml:space="preserve"> сделали вывод, что </w:t>
      </w:r>
      <w:proofErr w:type="spellStart"/>
      <w:r w:rsidRPr="00101791">
        <w:rPr>
          <w:rFonts w:ascii="Times New Roman" w:hAnsi="Times New Roman" w:cs="Times New Roman"/>
          <w:b/>
          <w:sz w:val="28"/>
          <w:szCs w:val="28"/>
        </w:rPr>
        <w:t>Lego</w:t>
      </w:r>
      <w:proofErr w:type="spellEnd"/>
      <w:r w:rsidRPr="00101791">
        <w:rPr>
          <w:rFonts w:ascii="Times New Roman" w:hAnsi="Times New Roman" w:cs="Times New Roman"/>
          <w:b/>
          <w:sz w:val="28"/>
          <w:szCs w:val="28"/>
        </w:rPr>
        <w:t xml:space="preserve"> </w:t>
      </w:r>
      <w:proofErr w:type="spellStart"/>
      <w:r w:rsidRPr="00101791">
        <w:rPr>
          <w:rFonts w:ascii="Times New Roman" w:hAnsi="Times New Roman" w:cs="Times New Roman"/>
          <w:b/>
          <w:sz w:val="28"/>
          <w:szCs w:val="28"/>
        </w:rPr>
        <w:t>Mindstorms</w:t>
      </w:r>
      <w:proofErr w:type="spellEnd"/>
      <w:r w:rsidRPr="00101791">
        <w:rPr>
          <w:rFonts w:ascii="Times New Roman" w:hAnsi="Times New Roman" w:cs="Times New Roman"/>
          <w:b/>
          <w:sz w:val="28"/>
          <w:szCs w:val="28"/>
        </w:rPr>
        <w:t xml:space="preserve"> подходит для использования в образовательных учреждениях на основании сформулированных критериев соответствия дидактическим задачам системы образования.</w:t>
      </w:r>
    </w:p>
    <w:p w:rsidR="00132984" w:rsidRPr="00132984" w:rsidRDefault="00132984" w:rsidP="00132984">
      <w:pPr>
        <w:ind w:firstLine="567"/>
        <w:jc w:val="both"/>
        <w:rPr>
          <w:rFonts w:ascii="Times New Roman" w:hAnsi="Times New Roman" w:cs="Times New Roman"/>
          <w:sz w:val="28"/>
          <w:szCs w:val="28"/>
        </w:rPr>
      </w:pPr>
      <w:r w:rsidRPr="00132984">
        <w:rPr>
          <w:rFonts w:ascii="Times New Roman" w:hAnsi="Times New Roman" w:cs="Times New Roman"/>
          <w:sz w:val="28"/>
          <w:szCs w:val="28"/>
        </w:rPr>
        <w:t xml:space="preserve">Многозадачность: конструкторская система позволяет обучающимся проектировать, строить и программировать различные по структуре и назначению объекты путем использования готовых типовых алгоритмов или описаний, которые могут быть положены в нестандартный проект как составные компоненты. Многозадачный характер структурных компонентов, отличающийся совместимостью отдельных элементов и узлов </w:t>
      </w:r>
      <w:proofErr w:type="spellStart"/>
      <w:r w:rsidRPr="00132984">
        <w:rPr>
          <w:rFonts w:ascii="Times New Roman" w:hAnsi="Times New Roman" w:cs="Times New Roman"/>
          <w:sz w:val="28"/>
          <w:szCs w:val="28"/>
        </w:rPr>
        <w:t>Lego</w:t>
      </w:r>
      <w:proofErr w:type="spellEnd"/>
      <w:r w:rsidRPr="00132984">
        <w:rPr>
          <w:rFonts w:ascii="Times New Roman" w:hAnsi="Times New Roman" w:cs="Times New Roman"/>
          <w:sz w:val="28"/>
          <w:szCs w:val="28"/>
        </w:rPr>
        <w:t>, позволяет школьникам проектировать, строить и тестировать, не требуя специальных научных знаний и навыков сборки.</w:t>
      </w:r>
    </w:p>
    <w:p w:rsidR="00132984" w:rsidRPr="00132984" w:rsidRDefault="00132984" w:rsidP="00132984">
      <w:pPr>
        <w:ind w:firstLine="567"/>
        <w:jc w:val="both"/>
        <w:rPr>
          <w:rFonts w:ascii="Times New Roman" w:hAnsi="Times New Roman" w:cs="Times New Roman"/>
          <w:sz w:val="28"/>
          <w:szCs w:val="28"/>
        </w:rPr>
      </w:pPr>
      <w:r w:rsidRPr="00132984">
        <w:rPr>
          <w:rFonts w:ascii="Times New Roman" w:hAnsi="Times New Roman" w:cs="Times New Roman"/>
          <w:sz w:val="28"/>
          <w:szCs w:val="28"/>
        </w:rPr>
        <w:lastRenderedPageBreak/>
        <w:t xml:space="preserve">Образовательная привлекательность: конструкторы </w:t>
      </w:r>
      <w:proofErr w:type="spellStart"/>
      <w:r w:rsidRPr="00132984">
        <w:rPr>
          <w:rFonts w:ascii="Times New Roman" w:hAnsi="Times New Roman" w:cs="Times New Roman"/>
          <w:sz w:val="28"/>
          <w:szCs w:val="28"/>
        </w:rPr>
        <w:t>Lego</w:t>
      </w:r>
      <w:proofErr w:type="spellEnd"/>
      <w:r w:rsidRPr="00132984">
        <w:rPr>
          <w:rFonts w:ascii="Times New Roman" w:hAnsi="Times New Roman" w:cs="Times New Roman"/>
          <w:sz w:val="28"/>
          <w:szCs w:val="28"/>
        </w:rPr>
        <w:t xml:space="preserve"> </w:t>
      </w:r>
      <w:proofErr w:type="spellStart"/>
      <w:r w:rsidRPr="00132984">
        <w:rPr>
          <w:rFonts w:ascii="Times New Roman" w:hAnsi="Times New Roman" w:cs="Times New Roman"/>
          <w:sz w:val="28"/>
          <w:szCs w:val="28"/>
        </w:rPr>
        <w:t>Mindstorms</w:t>
      </w:r>
      <w:proofErr w:type="spellEnd"/>
      <w:r w:rsidRPr="00132984">
        <w:rPr>
          <w:rFonts w:ascii="Times New Roman" w:hAnsi="Times New Roman" w:cs="Times New Roman"/>
          <w:sz w:val="28"/>
          <w:szCs w:val="28"/>
        </w:rPr>
        <w:t xml:space="preserve"> становятся популярными у детей, которые привыкли взаимодействовать в игровой форме с другими механическими устройствами. Школьники стремятся получить практический опыт в сборке различных деталей и создании движущегося устройства, управляемого с помощью программных средств, доступных обучающимся. Результатом такой работы является объект, отражающий реальные трудозатраты, предназначенный для решения поставленных учащимися задач. Робот также может быть усовершенствован, протестирован в режиме реального времени, что повышает его привлекательность для разработчиков и мотивирует школьников на приобретение новых знаний.</w:t>
      </w:r>
    </w:p>
    <w:p w:rsidR="00132984" w:rsidRDefault="00132984" w:rsidP="00132984">
      <w:pPr>
        <w:ind w:firstLine="567"/>
        <w:jc w:val="both"/>
        <w:rPr>
          <w:rFonts w:ascii="Times New Roman" w:hAnsi="Times New Roman" w:cs="Times New Roman"/>
          <w:sz w:val="28"/>
          <w:szCs w:val="28"/>
        </w:rPr>
      </w:pPr>
      <w:r w:rsidRPr="00132984">
        <w:rPr>
          <w:rFonts w:ascii="Times New Roman" w:hAnsi="Times New Roman" w:cs="Times New Roman"/>
          <w:sz w:val="28"/>
          <w:szCs w:val="28"/>
        </w:rPr>
        <w:t xml:space="preserve">Соответствие востребованным социальным компетенциям: комплект </w:t>
      </w:r>
      <w:proofErr w:type="spellStart"/>
      <w:r w:rsidRPr="00132984">
        <w:rPr>
          <w:rFonts w:ascii="Times New Roman" w:hAnsi="Times New Roman" w:cs="Times New Roman"/>
          <w:sz w:val="28"/>
          <w:szCs w:val="28"/>
        </w:rPr>
        <w:t>Lego</w:t>
      </w:r>
      <w:proofErr w:type="spellEnd"/>
      <w:r w:rsidRPr="00132984">
        <w:rPr>
          <w:rFonts w:ascii="Times New Roman" w:hAnsi="Times New Roman" w:cs="Times New Roman"/>
          <w:sz w:val="28"/>
          <w:szCs w:val="28"/>
        </w:rPr>
        <w:t xml:space="preserve"> </w:t>
      </w:r>
      <w:proofErr w:type="spellStart"/>
      <w:r w:rsidRPr="00132984">
        <w:rPr>
          <w:rFonts w:ascii="Times New Roman" w:hAnsi="Times New Roman" w:cs="Times New Roman"/>
          <w:sz w:val="28"/>
          <w:szCs w:val="28"/>
        </w:rPr>
        <w:t>Mindstorms</w:t>
      </w:r>
      <w:proofErr w:type="spellEnd"/>
      <w:r w:rsidRPr="00132984">
        <w:rPr>
          <w:rFonts w:ascii="Times New Roman" w:hAnsi="Times New Roman" w:cs="Times New Roman"/>
          <w:sz w:val="28"/>
          <w:szCs w:val="28"/>
        </w:rPr>
        <w:t xml:space="preserve"> включает в себя все необходимые компоненты для создания разнообразных роботов с использованием датчиков, двигателей и программируемых устройств, которые управляют движением и реакцией робота. Промышленная робототехника реализует производство автоматизированных устройств, опираясь на те же этапы разработки проектов, которые изучаются школьниками. Востребованность инженеров в области робототехники создает у школьников привлекательность осваиваемого направления и открывает конкурентоспособные возможности в перспективе.</w:t>
      </w:r>
    </w:p>
    <w:p w:rsidR="00CB2041" w:rsidRDefault="00CB2041" w:rsidP="00132984">
      <w:pPr>
        <w:ind w:firstLine="567"/>
        <w:jc w:val="both"/>
        <w:rPr>
          <w:rFonts w:ascii="Times New Roman" w:hAnsi="Times New Roman" w:cs="Times New Roman"/>
          <w:sz w:val="28"/>
          <w:szCs w:val="28"/>
        </w:rPr>
      </w:pPr>
      <w:r w:rsidRPr="00CB2041">
        <w:rPr>
          <w:rFonts w:ascii="Times New Roman" w:hAnsi="Times New Roman" w:cs="Times New Roman"/>
          <w:sz w:val="28"/>
          <w:szCs w:val="28"/>
        </w:rPr>
        <w:t>На занятиях робототехникой формируется проектное мышление. При планировании и организации работы над проектом происходит планомерное развитие у детей рефлексивного мышления: что я делаю? зачем я делаю? как я делаю? можно ли сделать лучше?</w:t>
      </w:r>
    </w:p>
    <w:p w:rsidR="00203A31" w:rsidRPr="00203A31" w:rsidRDefault="00203A31" w:rsidP="00203A31">
      <w:pPr>
        <w:ind w:firstLine="567"/>
        <w:jc w:val="both"/>
        <w:rPr>
          <w:rFonts w:ascii="Times New Roman" w:hAnsi="Times New Roman" w:cs="Times New Roman"/>
          <w:sz w:val="28"/>
          <w:szCs w:val="28"/>
        </w:rPr>
      </w:pPr>
      <w:r w:rsidRPr="00203A31">
        <w:rPr>
          <w:rFonts w:ascii="Times New Roman" w:hAnsi="Times New Roman" w:cs="Times New Roman"/>
          <w:sz w:val="28"/>
          <w:szCs w:val="28"/>
        </w:rPr>
        <w:t xml:space="preserve">В процессе учебной деятельности учащиеся учатся эффективному поиску информации в различных источниках, самостоятельной работе в группе, приобретают опыт </w:t>
      </w:r>
      <w:proofErr w:type="spellStart"/>
      <w:r w:rsidRPr="00203A31">
        <w:rPr>
          <w:rFonts w:ascii="Times New Roman" w:hAnsi="Times New Roman" w:cs="Times New Roman"/>
          <w:sz w:val="28"/>
          <w:szCs w:val="28"/>
        </w:rPr>
        <w:t>самопрезентации</w:t>
      </w:r>
      <w:proofErr w:type="spellEnd"/>
      <w:r w:rsidRPr="00203A31">
        <w:rPr>
          <w:rFonts w:ascii="Times New Roman" w:hAnsi="Times New Roman" w:cs="Times New Roman"/>
          <w:sz w:val="28"/>
          <w:szCs w:val="28"/>
        </w:rPr>
        <w:t>. Таким образом, с помощью широкой исследовательской деятельности, формируется личность, способная самостоятельно ставить учебные цели, проектировать пути их реализации, контролировать и оценивать свои достижении.</w:t>
      </w:r>
    </w:p>
    <w:p w:rsidR="00CB2041" w:rsidRDefault="00203A31" w:rsidP="00203A31">
      <w:pPr>
        <w:ind w:firstLine="567"/>
        <w:jc w:val="both"/>
        <w:rPr>
          <w:rFonts w:ascii="Times New Roman" w:hAnsi="Times New Roman" w:cs="Times New Roman"/>
          <w:sz w:val="28"/>
          <w:szCs w:val="28"/>
        </w:rPr>
      </w:pPr>
      <w:r w:rsidRPr="00203A31">
        <w:rPr>
          <w:rFonts w:ascii="Times New Roman" w:hAnsi="Times New Roman" w:cs="Times New Roman"/>
          <w:sz w:val="28"/>
          <w:szCs w:val="28"/>
        </w:rPr>
        <w:t>При этом, научившись самостоятельно мыслить, они смогут спрогнозировать результаты и возможные различные пути решения задачи.</w:t>
      </w:r>
    </w:p>
    <w:p w:rsidR="00203A31" w:rsidRDefault="00203A31" w:rsidP="00203A31">
      <w:pPr>
        <w:ind w:firstLine="567"/>
        <w:jc w:val="both"/>
        <w:rPr>
          <w:rFonts w:ascii="Times New Roman" w:hAnsi="Times New Roman" w:cs="Times New Roman"/>
          <w:sz w:val="28"/>
          <w:szCs w:val="28"/>
        </w:rPr>
      </w:pPr>
      <w:r w:rsidRPr="00203A31">
        <w:rPr>
          <w:rFonts w:ascii="Times New Roman" w:hAnsi="Times New Roman" w:cs="Times New Roman"/>
          <w:sz w:val="28"/>
          <w:szCs w:val="28"/>
        </w:rPr>
        <w:t xml:space="preserve">В образовательную деятельность по LEGO конструированию включены упражнения по освоению программы </w:t>
      </w:r>
      <w:r w:rsidR="00640C8C" w:rsidRPr="00640C8C">
        <w:rPr>
          <w:rFonts w:ascii="Times New Roman" w:hAnsi="Times New Roman" w:cs="Times New Roman"/>
          <w:sz w:val="28"/>
          <w:szCs w:val="28"/>
        </w:rPr>
        <w:t xml:space="preserve">LEGO </w:t>
      </w:r>
      <w:proofErr w:type="spellStart"/>
      <w:r w:rsidR="00640C8C" w:rsidRPr="00640C8C">
        <w:rPr>
          <w:rFonts w:ascii="Times New Roman" w:hAnsi="Times New Roman" w:cs="Times New Roman"/>
          <w:sz w:val="28"/>
          <w:szCs w:val="28"/>
        </w:rPr>
        <w:t>Mindstorms</w:t>
      </w:r>
      <w:proofErr w:type="spellEnd"/>
      <w:r w:rsidR="00640C8C" w:rsidRPr="00640C8C">
        <w:rPr>
          <w:rFonts w:ascii="Times New Roman" w:hAnsi="Times New Roman" w:cs="Times New Roman"/>
          <w:sz w:val="28"/>
          <w:szCs w:val="28"/>
        </w:rPr>
        <w:t xml:space="preserve"> </w:t>
      </w:r>
      <w:proofErr w:type="spellStart"/>
      <w:r w:rsidR="00640C8C" w:rsidRPr="00640C8C">
        <w:rPr>
          <w:rFonts w:ascii="Times New Roman" w:hAnsi="Times New Roman" w:cs="Times New Roman"/>
          <w:sz w:val="28"/>
          <w:szCs w:val="28"/>
        </w:rPr>
        <w:t>Education</w:t>
      </w:r>
      <w:proofErr w:type="spellEnd"/>
      <w:r w:rsidR="00640C8C" w:rsidRPr="00640C8C">
        <w:rPr>
          <w:rFonts w:ascii="Times New Roman" w:hAnsi="Times New Roman" w:cs="Times New Roman"/>
          <w:sz w:val="28"/>
          <w:szCs w:val="28"/>
        </w:rPr>
        <w:t xml:space="preserve"> EV3</w:t>
      </w:r>
      <w:r w:rsidR="009D5F15">
        <w:rPr>
          <w:rFonts w:ascii="Times New Roman" w:hAnsi="Times New Roman" w:cs="Times New Roman"/>
          <w:sz w:val="28"/>
          <w:szCs w:val="28"/>
        </w:rPr>
        <w:t>.</w:t>
      </w:r>
      <w:r w:rsidR="009D5F15" w:rsidRPr="009D5F15">
        <w:t xml:space="preserve"> </w:t>
      </w:r>
      <w:r w:rsidR="009D5F15" w:rsidRPr="009D5F15">
        <w:rPr>
          <w:rFonts w:ascii="Times New Roman" w:hAnsi="Times New Roman" w:cs="Times New Roman"/>
          <w:sz w:val="28"/>
          <w:szCs w:val="28"/>
        </w:rPr>
        <w:t xml:space="preserve">Робототехническая платформа LEGO MINDSTORMS </w:t>
      </w:r>
      <w:proofErr w:type="spellStart"/>
      <w:r w:rsidR="009D5F15" w:rsidRPr="009D5F15">
        <w:rPr>
          <w:rFonts w:ascii="Times New Roman" w:hAnsi="Times New Roman" w:cs="Times New Roman"/>
          <w:sz w:val="28"/>
          <w:szCs w:val="28"/>
        </w:rPr>
        <w:t>Education</w:t>
      </w:r>
      <w:proofErr w:type="spellEnd"/>
      <w:r w:rsidR="009D5F15" w:rsidRPr="009D5F15">
        <w:rPr>
          <w:rFonts w:ascii="Times New Roman" w:hAnsi="Times New Roman" w:cs="Times New Roman"/>
          <w:sz w:val="28"/>
          <w:szCs w:val="28"/>
        </w:rPr>
        <w:t xml:space="preserve"> EV3 представляет собой </w:t>
      </w:r>
      <w:proofErr w:type="spellStart"/>
      <w:r w:rsidR="009D5F15" w:rsidRPr="009D5F15">
        <w:rPr>
          <w:rFonts w:ascii="Times New Roman" w:hAnsi="Times New Roman" w:cs="Times New Roman"/>
          <w:sz w:val="28"/>
          <w:szCs w:val="28"/>
        </w:rPr>
        <w:t>межпредметное</w:t>
      </w:r>
      <w:proofErr w:type="spellEnd"/>
      <w:r w:rsidR="009D5F15" w:rsidRPr="009D5F15">
        <w:rPr>
          <w:rFonts w:ascii="Times New Roman" w:hAnsi="Times New Roman" w:cs="Times New Roman"/>
          <w:sz w:val="28"/>
          <w:szCs w:val="28"/>
        </w:rPr>
        <w:t xml:space="preserve"> образовательное решение по предметам естественно-научного цикла, включающее ресурсы для разработки, создания и программирования робототехнических моделей разнообразного дизайна и функционала и способствующее развитию ключевых навыков XXI века.</w:t>
      </w:r>
    </w:p>
    <w:p w:rsidR="00203A31" w:rsidRPr="00203A31" w:rsidRDefault="00BA32BB" w:rsidP="00203A31">
      <w:pPr>
        <w:ind w:firstLine="567"/>
        <w:jc w:val="both"/>
        <w:rPr>
          <w:rFonts w:ascii="Times New Roman" w:hAnsi="Times New Roman" w:cs="Times New Roman"/>
          <w:sz w:val="28"/>
          <w:szCs w:val="28"/>
        </w:rPr>
      </w:pPr>
      <w:r w:rsidRPr="00BA32BB">
        <w:rPr>
          <w:rFonts w:ascii="Times New Roman" w:hAnsi="Times New Roman" w:cs="Times New Roman"/>
          <w:sz w:val="28"/>
          <w:szCs w:val="28"/>
        </w:rPr>
        <w:lastRenderedPageBreak/>
        <w:t xml:space="preserve">Работая с этим набором, включающим программируемый микрокомпьютер EV3, различные моторы, датчики и конструктивные элементы LEGO, ученики освоят навыки текстового программирования на языке </w:t>
      </w:r>
      <w:proofErr w:type="spellStart"/>
      <w:r w:rsidRPr="00BA32BB">
        <w:rPr>
          <w:rFonts w:ascii="Times New Roman" w:hAnsi="Times New Roman" w:cs="Times New Roman"/>
          <w:sz w:val="28"/>
          <w:szCs w:val="28"/>
        </w:rPr>
        <w:t>MicroPython</w:t>
      </w:r>
      <w:proofErr w:type="spellEnd"/>
      <w:r w:rsidRPr="00BA32BB">
        <w:rPr>
          <w:rFonts w:ascii="Times New Roman" w:hAnsi="Times New Roman" w:cs="Times New Roman"/>
          <w:sz w:val="28"/>
          <w:szCs w:val="28"/>
        </w:rPr>
        <w:t xml:space="preserve">, который является упрощенной версией одного из самых популярных в мире языков программирования. </w:t>
      </w:r>
      <w:r w:rsidR="009D5F15">
        <w:rPr>
          <w:rFonts w:ascii="Times New Roman" w:hAnsi="Times New Roman" w:cs="Times New Roman"/>
          <w:sz w:val="28"/>
          <w:szCs w:val="28"/>
        </w:rPr>
        <w:t>У</w:t>
      </w:r>
      <w:r w:rsidR="00203A31" w:rsidRPr="00203A31">
        <w:rPr>
          <w:rFonts w:ascii="Times New Roman" w:hAnsi="Times New Roman" w:cs="Times New Roman"/>
          <w:sz w:val="28"/>
          <w:szCs w:val="28"/>
        </w:rPr>
        <w:t xml:space="preserve"> </w:t>
      </w:r>
      <w:r w:rsidR="009D5F15">
        <w:rPr>
          <w:rFonts w:ascii="Times New Roman" w:hAnsi="Times New Roman" w:cs="Times New Roman"/>
          <w:sz w:val="28"/>
          <w:szCs w:val="28"/>
        </w:rPr>
        <w:t>обучающихся</w:t>
      </w:r>
      <w:r w:rsidR="00203A31" w:rsidRPr="00203A31">
        <w:rPr>
          <w:rFonts w:ascii="Times New Roman" w:hAnsi="Times New Roman" w:cs="Times New Roman"/>
          <w:sz w:val="28"/>
          <w:szCs w:val="28"/>
        </w:rPr>
        <w:t xml:space="preserve"> формируются навыки компьютерной грамотности: навыки и умения, необходимые в работе с различными видами цифрового оборудования.</w:t>
      </w:r>
    </w:p>
    <w:p w:rsidR="00203A31" w:rsidRDefault="00203A31" w:rsidP="00203A31">
      <w:pPr>
        <w:ind w:firstLine="567"/>
        <w:jc w:val="both"/>
        <w:rPr>
          <w:rFonts w:ascii="Times New Roman" w:hAnsi="Times New Roman" w:cs="Times New Roman"/>
          <w:sz w:val="28"/>
          <w:szCs w:val="28"/>
        </w:rPr>
      </w:pPr>
      <w:r w:rsidRPr="00203A31">
        <w:rPr>
          <w:rFonts w:ascii="Times New Roman" w:hAnsi="Times New Roman" w:cs="Times New Roman"/>
          <w:sz w:val="28"/>
          <w:szCs w:val="28"/>
        </w:rPr>
        <w:t>На занятиях робототехникой формируется логико-математическ</w:t>
      </w:r>
      <w:r>
        <w:rPr>
          <w:rFonts w:ascii="Times New Roman" w:hAnsi="Times New Roman" w:cs="Times New Roman"/>
          <w:sz w:val="28"/>
          <w:szCs w:val="28"/>
        </w:rPr>
        <w:t>ий</w:t>
      </w:r>
      <w:r w:rsidRPr="00203A31">
        <w:rPr>
          <w:rFonts w:ascii="Times New Roman" w:hAnsi="Times New Roman" w:cs="Times New Roman"/>
          <w:sz w:val="28"/>
          <w:szCs w:val="28"/>
        </w:rPr>
        <w:t xml:space="preserve"> тип мышления</w:t>
      </w:r>
      <w:r>
        <w:rPr>
          <w:rFonts w:ascii="Times New Roman" w:hAnsi="Times New Roman" w:cs="Times New Roman"/>
          <w:sz w:val="28"/>
          <w:szCs w:val="28"/>
        </w:rPr>
        <w:t xml:space="preserve">, который </w:t>
      </w:r>
      <w:r w:rsidRPr="00203A31">
        <w:rPr>
          <w:rFonts w:ascii="Times New Roman" w:hAnsi="Times New Roman" w:cs="Times New Roman"/>
          <w:sz w:val="28"/>
          <w:szCs w:val="28"/>
        </w:rPr>
        <w:t>ассоциируется с научным мышлением, так как включает:</w:t>
      </w:r>
      <w:r>
        <w:rPr>
          <w:rFonts w:ascii="Times New Roman" w:hAnsi="Times New Roman" w:cs="Times New Roman"/>
          <w:sz w:val="28"/>
          <w:szCs w:val="28"/>
        </w:rPr>
        <w:t xml:space="preserve"> способность</w:t>
      </w:r>
      <w:r w:rsidRPr="00203A31">
        <w:rPr>
          <w:rFonts w:ascii="Times New Roman" w:hAnsi="Times New Roman" w:cs="Times New Roman"/>
          <w:sz w:val="28"/>
          <w:szCs w:val="28"/>
        </w:rPr>
        <w:t xml:space="preserve"> к индуктивным и дедуктивным умозаключениям;</w:t>
      </w:r>
      <w:r>
        <w:rPr>
          <w:rFonts w:ascii="Times New Roman" w:hAnsi="Times New Roman" w:cs="Times New Roman"/>
          <w:sz w:val="28"/>
          <w:szCs w:val="28"/>
        </w:rPr>
        <w:t xml:space="preserve"> развитость</w:t>
      </w:r>
      <w:r w:rsidRPr="00203A31">
        <w:rPr>
          <w:rFonts w:ascii="Times New Roman" w:hAnsi="Times New Roman" w:cs="Times New Roman"/>
          <w:sz w:val="28"/>
          <w:szCs w:val="28"/>
        </w:rPr>
        <w:t xml:space="preserve"> логического мышления, умение оперировать абстракциями,</w:t>
      </w:r>
      <w:r>
        <w:rPr>
          <w:rFonts w:ascii="Times New Roman" w:hAnsi="Times New Roman" w:cs="Times New Roman"/>
          <w:sz w:val="28"/>
          <w:szCs w:val="28"/>
        </w:rPr>
        <w:t xml:space="preserve"> символами</w:t>
      </w:r>
      <w:r w:rsidRPr="00203A31">
        <w:rPr>
          <w:rFonts w:ascii="Times New Roman" w:hAnsi="Times New Roman" w:cs="Times New Roman"/>
          <w:sz w:val="28"/>
          <w:szCs w:val="28"/>
        </w:rPr>
        <w:t xml:space="preserve"> и числами; способность устанавливать причинно-следственные связи; раскрывать закономерности; умение соотносить частное и целое.</w:t>
      </w:r>
    </w:p>
    <w:p w:rsidR="00203A31" w:rsidRDefault="00D10C2C" w:rsidP="00203A31">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работе в малых группах и командах, выполнении групповых проектов, исследований развивается межличностный интеллект, который предполагает </w:t>
      </w:r>
      <w:r w:rsidR="00203A31" w:rsidRPr="00203A31">
        <w:rPr>
          <w:rFonts w:ascii="Times New Roman" w:hAnsi="Times New Roman" w:cs="Times New Roman"/>
          <w:sz w:val="28"/>
          <w:szCs w:val="28"/>
        </w:rPr>
        <w:t>высокоразвитые коммуникативные способности, умение работать в команде, способности к тесному контакту и общению с аудиторией, психологические способности чувствовать и понимать другого человека.</w:t>
      </w:r>
    </w:p>
    <w:p w:rsidR="00D10C2C" w:rsidRPr="00D10C2C" w:rsidRDefault="00D10C2C" w:rsidP="00D10C2C">
      <w:pPr>
        <w:ind w:firstLine="567"/>
        <w:jc w:val="both"/>
        <w:rPr>
          <w:rFonts w:ascii="Times New Roman" w:hAnsi="Times New Roman" w:cs="Times New Roman"/>
          <w:sz w:val="28"/>
          <w:szCs w:val="28"/>
        </w:rPr>
      </w:pPr>
      <w:r w:rsidRPr="00D10C2C">
        <w:rPr>
          <w:rFonts w:ascii="Times New Roman" w:hAnsi="Times New Roman" w:cs="Times New Roman"/>
          <w:sz w:val="28"/>
          <w:szCs w:val="28"/>
        </w:rPr>
        <w:t>Учащиеся начинают свою практическую деятельность в изучении робототехники с небольших исследовательских проектов (проект шаблон).</w:t>
      </w:r>
    </w:p>
    <w:p w:rsidR="00D10C2C" w:rsidRPr="00D10C2C" w:rsidRDefault="00D10C2C" w:rsidP="00D10C2C">
      <w:pPr>
        <w:ind w:firstLine="567"/>
        <w:jc w:val="both"/>
        <w:rPr>
          <w:rFonts w:ascii="Times New Roman" w:hAnsi="Times New Roman" w:cs="Times New Roman"/>
          <w:sz w:val="28"/>
          <w:szCs w:val="28"/>
        </w:rPr>
      </w:pPr>
      <w:r w:rsidRPr="00D10C2C">
        <w:rPr>
          <w:rFonts w:ascii="Times New Roman" w:hAnsi="Times New Roman" w:cs="Times New Roman"/>
          <w:sz w:val="28"/>
          <w:szCs w:val="28"/>
        </w:rPr>
        <w:t xml:space="preserve">Работа над проектом «по образцу» является подготовкой к более сложным, по своей структуре, проектам. </w:t>
      </w:r>
      <w:r>
        <w:rPr>
          <w:rFonts w:ascii="Times New Roman" w:hAnsi="Times New Roman" w:cs="Times New Roman"/>
          <w:sz w:val="28"/>
          <w:szCs w:val="28"/>
        </w:rPr>
        <w:t>У</w:t>
      </w:r>
      <w:r w:rsidRPr="00D10C2C">
        <w:rPr>
          <w:rFonts w:ascii="Times New Roman" w:hAnsi="Times New Roman" w:cs="Times New Roman"/>
          <w:sz w:val="28"/>
          <w:szCs w:val="28"/>
        </w:rPr>
        <w:t xml:space="preserve">чащиеся знакомятся в первую очередь с конструктором </w:t>
      </w:r>
      <w:proofErr w:type="spellStart"/>
      <w:r>
        <w:rPr>
          <w:rFonts w:ascii="Times New Roman" w:hAnsi="Times New Roman" w:cs="Times New Roman"/>
          <w:sz w:val="28"/>
          <w:szCs w:val="28"/>
        </w:rPr>
        <w:t>Lego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Mindstorms</w:t>
      </w:r>
      <w:proofErr w:type="spellEnd"/>
      <w:r w:rsidRPr="00D10C2C">
        <w:rPr>
          <w:rFonts w:ascii="Times New Roman" w:hAnsi="Times New Roman" w:cs="Times New Roman"/>
          <w:sz w:val="28"/>
          <w:szCs w:val="28"/>
        </w:rPr>
        <w:t xml:space="preserve">, работая с его основными деталями: балками, шестеренками, датчиками, блоком. Во-вторую очередь с программным обеспечением, пробуя создавать простейшие программы для своих моделей. Работая в стандартной палитре, на которой расположены наиболее часто используемые блоки (блок движения, блок аудио). Примером таких проектов является базовые модели. Здесь происходит овладение навыками начального технического конструирования, развития мелкой моторики, изучение понятий </w:t>
      </w:r>
      <w:r w:rsidR="00BE7F01" w:rsidRPr="00D10C2C">
        <w:rPr>
          <w:rFonts w:ascii="Times New Roman" w:hAnsi="Times New Roman" w:cs="Times New Roman"/>
          <w:sz w:val="28"/>
          <w:szCs w:val="28"/>
        </w:rPr>
        <w:t>конструкции и ее</w:t>
      </w:r>
      <w:r w:rsidRPr="00D10C2C">
        <w:rPr>
          <w:rFonts w:ascii="Times New Roman" w:hAnsi="Times New Roman" w:cs="Times New Roman"/>
          <w:sz w:val="28"/>
          <w:szCs w:val="28"/>
        </w:rPr>
        <w:t xml:space="preserve"> основных свойств, навык взаимодействия в группе.</w:t>
      </w:r>
    </w:p>
    <w:p w:rsidR="00CB2041" w:rsidRDefault="00D10C2C" w:rsidP="00D10C2C">
      <w:pPr>
        <w:ind w:firstLine="567"/>
        <w:jc w:val="both"/>
        <w:rPr>
          <w:rFonts w:ascii="Times New Roman" w:hAnsi="Times New Roman" w:cs="Times New Roman"/>
          <w:sz w:val="28"/>
          <w:szCs w:val="28"/>
        </w:rPr>
      </w:pPr>
      <w:r w:rsidRPr="00D10C2C">
        <w:rPr>
          <w:rFonts w:ascii="Times New Roman" w:hAnsi="Times New Roman" w:cs="Times New Roman"/>
          <w:sz w:val="28"/>
          <w:szCs w:val="28"/>
        </w:rPr>
        <w:t xml:space="preserve">Вторым этапом практической деятельности, является проект с элементом исследования. На данном этапе реализуется элемент экспериментально- исследовательская деятельность в области программирования. Если на первом этапе ребята программируют конструктор, используя базовую конструкцию, то на данном этапе вносят изменения или в программу, или изменяя и усложняя модели. Таким образом, учащиеся проводят экспериментальное исследование, выдвигая свои идеи (гипотезы), которые в течение занятий подтверждают, либо опровергают их. Данная деятельность позволяет им </w:t>
      </w:r>
      <w:r w:rsidRPr="00D10C2C">
        <w:rPr>
          <w:rFonts w:ascii="Times New Roman" w:hAnsi="Times New Roman" w:cs="Times New Roman"/>
          <w:sz w:val="28"/>
          <w:szCs w:val="28"/>
        </w:rPr>
        <w:lastRenderedPageBreak/>
        <w:t xml:space="preserve">формирование исследовательских навыков, </w:t>
      </w:r>
      <w:r w:rsidR="00363496" w:rsidRPr="00D10C2C">
        <w:rPr>
          <w:rFonts w:ascii="Times New Roman" w:hAnsi="Times New Roman" w:cs="Times New Roman"/>
          <w:sz w:val="28"/>
          <w:szCs w:val="28"/>
        </w:rPr>
        <w:t>например,</w:t>
      </w:r>
      <w:r w:rsidRPr="00D10C2C">
        <w:rPr>
          <w:rFonts w:ascii="Times New Roman" w:hAnsi="Times New Roman" w:cs="Times New Roman"/>
          <w:sz w:val="28"/>
          <w:szCs w:val="28"/>
        </w:rPr>
        <w:t xml:space="preserve"> формулировка цели, задачи и гипотезы.</w:t>
      </w:r>
    </w:p>
    <w:p w:rsidR="00CB2041" w:rsidRDefault="00D10C2C" w:rsidP="00132984">
      <w:pPr>
        <w:ind w:firstLine="567"/>
        <w:jc w:val="both"/>
        <w:rPr>
          <w:rFonts w:ascii="Times New Roman" w:hAnsi="Times New Roman" w:cs="Times New Roman"/>
          <w:sz w:val="28"/>
          <w:szCs w:val="28"/>
        </w:rPr>
      </w:pPr>
      <w:r w:rsidRPr="00D10C2C">
        <w:rPr>
          <w:rFonts w:ascii="Times New Roman" w:hAnsi="Times New Roman" w:cs="Times New Roman"/>
          <w:sz w:val="28"/>
          <w:szCs w:val="28"/>
        </w:rPr>
        <w:t>Исследовательский проект, является заключительным этапом практической деятельности учащихся. Для реализации данного проекта, учащимся подаются несколько идей исследования, и они выполняют данное исследование опираясь на основные этапы</w:t>
      </w:r>
      <w:r>
        <w:rPr>
          <w:rFonts w:ascii="Times New Roman" w:hAnsi="Times New Roman" w:cs="Times New Roman"/>
          <w:sz w:val="28"/>
          <w:szCs w:val="28"/>
        </w:rPr>
        <w:t>.</w:t>
      </w:r>
    </w:p>
    <w:p w:rsidR="00132984" w:rsidRDefault="00132984" w:rsidP="00132984">
      <w:pPr>
        <w:ind w:firstLine="567"/>
        <w:jc w:val="both"/>
        <w:rPr>
          <w:rFonts w:ascii="Times New Roman" w:hAnsi="Times New Roman" w:cs="Times New Roman"/>
          <w:sz w:val="28"/>
          <w:szCs w:val="28"/>
        </w:rPr>
      </w:pPr>
      <w:r w:rsidRPr="00132984">
        <w:rPr>
          <w:rFonts w:ascii="Times New Roman" w:hAnsi="Times New Roman" w:cs="Times New Roman"/>
          <w:sz w:val="28"/>
          <w:szCs w:val="28"/>
        </w:rPr>
        <w:t xml:space="preserve">Выводы. Разработчики стандартов в области среднего и профессионального образования учитывают, что робототехника – перспективная платформа для обучения навыкам XXI века. Решение роботизированных задач создает инновации, креативность и навыки решения </w:t>
      </w:r>
      <w:proofErr w:type="spellStart"/>
      <w:r w:rsidRPr="00132984">
        <w:rPr>
          <w:rFonts w:ascii="Times New Roman" w:hAnsi="Times New Roman" w:cs="Times New Roman"/>
          <w:sz w:val="28"/>
          <w:szCs w:val="28"/>
        </w:rPr>
        <w:t>практикоориентированных</w:t>
      </w:r>
      <w:proofErr w:type="spellEnd"/>
      <w:r w:rsidRPr="00132984">
        <w:rPr>
          <w:rFonts w:ascii="Times New Roman" w:hAnsi="Times New Roman" w:cs="Times New Roman"/>
          <w:sz w:val="28"/>
          <w:szCs w:val="28"/>
        </w:rPr>
        <w:t xml:space="preserve"> задач у школьников, а впоследствии студентов, осваивающих инженерные направления подготовки. Робототехника неявно интегрируется в несколько учебных предметов, именно поэтому школьники должны изучать и применять свои знания в области науки, техники, математики и компьютерного программирования, опираясь на единое образовательное </w:t>
      </w:r>
      <w:proofErr w:type="spellStart"/>
      <w:r w:rsidRPr="00132984">
        <w:rPr>
          <w:rFonts w:ascii="Times New Roman" w:hAnsi="Times New Roman" w:cs="Times New Roman"/>
          <w:sz w:val="28"/>
          <w:szCs w:val="28"/>
        </w:rPr>
        <w:t>метапредметное</w:t>
      </w:r>
      <w:proofErr w:type="spellEnd"/>
      <w:r w:rsidRPr="00132984">
        <w:rPr>
          <w:rFonts w:ascii="Times New Roman" w:hAnsi="Times New Roman" w:cs="Times New Roman"/>
          <w:sz w:val="28"/>
          <w:szCs w:val="28"/>
        </w:rPr>
        <w:t xml:space="preserve"> ядро. Воспитательная значимость проектирования роботов заключается в том, что обучающиеся испытывают положительные эмоции, работают вместе командой, формируют и развивают собственные коммуникативные навыки взаимодействия, при этом обучение происходит естественно. В зарубежной образовательной практике робототехника признана популярным способом заинтересовать маленьких детей наукой, математикой, техникой и технологиями.</w:t>
      </w:r>
    </w:p>
    <w:p w:rsidR="00AE1C23" w:rsidRDefault="00AE1C23" w:rsidP="00132984">
      <w:pPr>
        <w:ind w:firstLine="567"/>
        <w:jc w:val="both"/>
        <w:rPr>
          <w:rFonts w:ascii="Times New Roman" w:hAnsi="Times New Roman" w:cs="Times New Roman"/>
          <w:sz w:val="28"/>
          <w:szCs w:val="28"/>
          <w:lang w:val="en-US"/>
        </w:rPr>
      </w:pPr>
      <w:r w:rsidRPr="00AE1C23">
        <w:rPr>
          <w:rFonts w:ascii="Times New Roman" w:hAnsi="Times New Roman" w:cs="Times New Roman"/>
          <w:sz w:val="28"/>
          <w:szCs w:val="28"/>
          <w:lang w:val="en-US"/>
        </w:rPr>
        <w:t>ЛИТЕРАТУРА:</w:t>
      </w:r>
    </w:p>
    <w:p w:rsidR="00AE1C23" w:rsidRDefault="00AE1C23" w:rsidP="007125C1">
      <w:pPr>
        <w:pStyle w:val="a4"/>
        <w:numPr>
          <w:ilvl w:val="0"/>
          <w:numId w:val="1"/>
        </w:numPr>
        <w:ind w:firstLine="0"/>
        <w:jc w:val="both"/>
        <w:rPr>
          <w:rFonts w:ascii="Times New Roman" w:hAnsi="Times New Roman" w:cs="Times New Roman"/>
          <w:sz w:val="28"/>
          <w:szCs w:val="28"/>
          <w:lang w:val="en-US"/>
        </w:rPr>
      </w:pPr>
      <w:proofErr w:type="spellStart"/>
      <w:r w:rsidRPr="00634809">
        <w:rPr>
          <w:rFonts w:ascii="Times New Roman" w:hAnsi="Times New Roman" w:cs="Times New Roman"/>
          <w:sz w:val="28"/>
          <w:szCs w:val="28"/>
          <w:lang w:val="en-US"/>
        </w:rPr>
        <w:t>Alimisis</w:t>
      </w:r>
      <w:proofErr w:type="spellEnd"/>
      <w:r w:rsidRPr="00634809">
        <w:rPr>
          <w:rFonts w:ascii="Times New Roman" w:hAnsi="Times New Roman" w:cs="Times New Roman"/>
          <w:sz w:val="28"/>
          <w:szCs w:val="28"/>
          <w:lang w:val="en-US"/>
        </w:rPr>
        <w:t xml:space="preserve"> D. Educational robotics: Open questions and new challenges //Themes in Science and Technology Education, 2013. </w:t>
      </w:r>
      <w:r w:rsidRPr="00634809">
        <w:rPr>
          <w:rFonts w:ascii="Times New Roman" w:hAnsi="Times New Roman" w:cs="Times New Roman"/>
          <w:sz w:val="28"/>
          <w:szCs w:val="28"/>
        </w:rPr>
        <w:t>Т</w:t>
      </w:r>
      <w:r w:rsidRPr="00634809">
        <w:rPr>
          <w:rFonts w:ascii="Times New Roman" w:hAnsi="Times New Roman" w:cs="Times New Roman"/>
          <w:sz w:val="28"/>
          <w:szCs w:val="28"/>
          <w:lang w:val="en-US"/>
        </w:rPr>
        <w:t xml:space="preserve">. 6. №. 1. </w:t>
      </w:r>
      <w:r w:rsidRPr="00634809">
        <w:rPr>
          <w:rFonts w:ascii="Times New Roman" w:hAnsi="Times New Roman" w:cs="Times New Roman"/>
          <w:sz w:val="28"/>
          <w:szCs w:val="28"/>
        </w:rPr>
        <w:t>С</w:t>
      </w:r>
      <w:r w:rsidRPr="00634809">
        <w:rPr>
          <w:rFonts w:ascii="Times New Roman" w:hAnsi="Times New Roman" w:cs="Times New Roman"/>
          <w:sz w:val="28"/>
          <w:szCs w:val="28"/>
          <w:lang w:val="en-US"/>
        </w:rPr>
        <w:t>. 63-71.</w:t>
      </w:r>
    </w:p>
    <w:p w:rsidR="00821434" w:rsidRPr="00821434" w:rsidRDefault="00821434" w:rsidP="00821434">
      <w:pPr>
        <w:pStyle w:val="a4"/>
        <w:numPr>
          <w:ilvl w:val="0"/>
          <w:numId w:val="1"/>
        </w:numPr>
        <w:shd w:val="clear" w:color="auto" w:fill="FFFFFF"/>
        <w:spacing w:after="0" w:line="240" w:lineRule="auto"/>
        <w:ind w:firstLine="0"/>
        <w:jc w:val="both"/>
        <w:textAlignment w:val="baseline"/>
        <w:rPr>
          <w:rFonts w:ascii="Times New Roman" w:eastAsia="Times New Roman" w:hAnsi="Times New Roman" w:cs="Times New Roman"/>
          <w:color w:val="000000" w:themeColor="text1"/>
          <w:sz w:val="28"/>
          <w:szCs w:val="28"/>
          <w:lang w:val="en-US" w:eastAsia="ru-RU"/>
        </w:rPr>
      </w:pPr>
      <w:proofErr w:type="spellStart"/>
      <w:r w:rsidRPr="00821434">
        <w:rPr>
          <w:rFonts w:ascii="Times New Roman" w:eastAsia="Times New Roman" w:hAnsi="Times New Roman" w:cs="Times New Roman"/>
          <w:i/>
          <w:iCs/>
          <w:color w:val="000000" w:themeColor="text1"/>
          <w:sz w:val="28"/>
          <w:szCs w:val="28"/>
          <w:bdr w:val="none" w:sz="0" w:space="0" w:color="auto" w:frame="1"/>
          <w:lang w:val="en-US" w:eastAsia="ru-RU"/>
        </w:rPr>
        <w:t>Papert</w:t>
      </w:r>
      <w:proofErr w:type="spellEnd"/>
      <w:r w:rsidRPr="00821434">
        <w:rPr>
          <w:rFonts w:ascii="Times New Roman" w:eastAsia="Times New Roman" w:hAnsi="Times New Roman" w:cs="Times New Roman"/>
          <w:i/>
          <w:iCs/>
          <w:color w:val="000000" w:themeColor="text1"/>
          <w:sz w:val="28"/>
          <w:szCs w:val="28"/>
          <w:bdr w:val="none" w:sz="0" w:space="0" w:color="auto" w:frame="1"/>
          <w:lang w:val="en-US" w:eastAsia="ru-RU"/>
        </w:rPr>
        <w:t xml:space="preserve"> S.</w:t>
      </w:r>
      <w:r w:rsidRPr="00821434">
        <w:rPr>
          <w:rFonts w:ascii="Times New Roman" w:eastAsia="Times New Roman" w:hAnsi="Times New Roman" w:cs="Times New Roman"/>
          <w:color w:val="000000" w:themeColor="text1"/>
          <w:sz w:val="28"/>
          <w:szCs w:val="28"/>
          <w:lang w:val="en-US" w:eastAsia="ru-RU"/>
        </w:rPr>
        <w:t xml:space="preserve"> Mindstorms: Children, Computers, and Powerful Ideas, NY, New York: Basic Books, 1993. </w:t>
      </w:r>
      <w:proofErr w:type="gramStart"/>
      <w:r w:rsidRPr="00821434">
        <w:rPr>
          <w:rFonts w:ascii="Times New Roman" w:eastAsia="Times New Roman" w:hAnsi="Times New Roman" w:cs="Times New Roman"/>
          <w:color w:val="000000" w:themeColor="text1"/>
          <w:sz w:val="28"/>
          <w:szCs w:val="28"/>
          <w:lang w:val="en-US" w:eastAsia="ru-RU"/>
        </w:rPr>
        <w:t>238</w:t>
      </w:r>
      <w:proofErr w:type="gramEnd"/>
      <w:r w:rsidRPr="00821434">
        <w:rPr>
          <w:rFonts w:ascii="Times New Roman" w:eastAsia="Times New Roman" w:hAnsi="Times New Roman" w:cs="Times New Roman"/>
          <w:color w:val="000000" w:themeColor="text1"/>
          <w:sz w:val="28"/>
          <w:szCs w:val="28"/>
          <w:lang w:val="en-US" w:eastAsia="ru-RU"/>
        </w:rPr>
        <w:t xml:space="preserve"> </w:t>
      </w:r>
      <w:r w:rsidRPr="00821434">
        <w:rPr>
          <w:rFonts w:ascii="Times New Roman" w:eastAsia="Times New Roman" w:hAnsi="Times New Roman" w:cs="Times New Roman"/>
          <w:color w:val="000000" w:themeColor="text1"/>
          <w:sz w:val="28"/>
          <w:szCs w:val="28"/>
          <w:lang w:eastAsia="ru-RU"/>
        </w:rPr>
        <w:t>с</w:t>
      </w:r>
      <w:r w:rsidRPr="00821434">
        <w:rPr>
          <w:rFonts w:ascii="Times New Roman" w:eastAsia="Times New Roman" w:hAnsi="Times New Roman" w:cs="Times New Roman"/>
          <w:color w:val="000000" w:themeColor="text1"/>
          <w:sz w:val="28"/>
          <w:szCs w:val="28"/>
          <w:lang w:val="en-US" w:eastAsia="ru-RU"/>
        </w:rPr>
        <w:t>.</w:t>
      </w:r>
    </w:p>
    <w:p w:rsidR="00184AE8" w:rsidRPr="00184AE8" w:rsidRDefault="007125C1" w:rsidP="00184AE8">
      <w:pPr>
        <w:pStyle w:val="a4"/>
        <w:numPr>
          <w:ilvl w:val="0"/>
          <w:numId w:val="1"/>
        </w:numPr>
        <w:ind w:firstLine="0"/>
        <w:jc w:val="both"/>
      </w:pPr>
      <w:proofErr w:type="spellStart"/>
      <w:r w:rsidRPr="00184AE8">
        <w:rPr>
          <w:rFonts w:ascii="Times New Roman" w:hAnsi="Times New Roman" w:cs="Times New Roman"/>
          <w:sz w:val="28"/>
          <w:szCs w:val="28"/>
          <w:lang w:val="en-US"/>
        </w:rPr>
        <w:t>Altin</w:t>
      </w:r>
      <w:proofErr w:type="spellEnd"/>
      <w:r w:rsidRPr="00184AE8">
        <w:rPr>
          <w:rFonts w:ascii="Times New Roman" w:hAnsi="Times New Roman" w:cs="Times New Roman"/>
          <w:sz w:val="28"/>
          <w:szCs w:val="28"/>
          <w:lang w:val="en-US"/>
        </w:rPr>
        <w:t xml:space="preserve"> H., </w:t>
      </w:r>
      <w:proofErr w:type="spellStart"/>
      <w:r w:rsidRPr="00184AE8">
        <w:rPr>
          <w:rFonts w:ascii="Times New Roman" w:hAnsi="Times New Roman" w:cs="Times New Roman"/>
          <w:sz w:val="28"/>
          <w:szCs w:val="28"/>
          <w:lang w:val="en-US"/>
        </w:rPr>
        <w:t>Pedaste</w:t>
      </w:r>
      <w:proofErr w:type="spellEnd"/>
      <w:r w:rsidRPr="00184AE8">
        <w:rPr>
          <w:rFonts w:ascii="Times New Roman" w:hAnsi="Times New Roman" w:cs="Times New Roman"/>
          <w:sz w:val="28"/>
          <w:szCs w:val="28"/>
          <w:lang w:val="en-US"/>
        </w:rPr>
        <w:t xml:space="preserve"> M. Learning approaches to applying robotics in science education //Journal of </w:t>
      </w:r>
      <w:proofErr w:type="spellStart"/>
      <w:proofErr w:type="gramStart"/>
      <w:r w:rsidRPr="00184AE8">
        <w:rPr>
          <w:rFonts w:ascii="Times New Roman" w:hAnsi="Times New Roman" w:cs="Times New Roman"/>
          <w:sz w:val="28"/>
          <w:szCs w:val="28"/>
          <w:lang w:val="en-US"/>
        </w:rPr>
        <w:t>baltic</w:t>
      </w:r>
      <w:proofErr w:type="spellEnd"/>
      <w:proofErr w:type="gramEnd"/>
      <w:r w:rsidRPr="00184AE8">
        <w:rPr>
          <w:rFonts w:ascii="Times New Roman" w:hAnsi="Times New Roman" w:cs="Times New Roman"/>
          <w:sz w:val="28"/>
          <w:szCs w:val="28"/>
          <w:lang w:val="en-US"/>
        </w:rPr>
        <w:t xml:space="preserve"> science education, 2013. Т. 12. №. 3. С. 365-377.</w:t>
      </w:r>
    </w:p>
    <w:p w:rsidR="00184AE8" w:rsidRPr="00184AE8" w:rsidRDefault="00184AE8" w:rsidP="00184AE8">
      <w:pPr>
        <w:pStyle w:val="a4"/>
        <w:numPr>
          <w:ilvl w:val="0"/>
          <w:numId w:val="1"/>
        </w:numPr>
        <w:ind w:firstLine="0"/>
        <w:jc w:val="both"/>
        <w:rPr>
          <w:rFonts w:ascii="Times New Roman" w:hAnsi="Times New Roman" w:cs="Times New Roman"/>
          <w:sz w:val="28"/>
          <w:szCs w:val="28"/>
        </w:rPr>
      </w:pPr>
      <w:proofErr w:type="spellStart"/>
      <w:r w:rsidRPr="00184AE8">
        <w:rPr>
          <w:rFonts w:ascii="Times New Roman" w:hAnsi="Times New Roman" w:cs="Times New Roman"/>
          <w:sz w:val="28"/>
          <w:szCs w:val="28"/>
        </w:rPr>
        <w:t>Нетесова</w:t>
      </w:r>
      <w:proofErr w:type="spellEnd"/>
      <w:r w:rsidRPr="00184AE8">
        <w:rPr>
          <w:rFonts w:ascii="Times New Roman" w:hAnsi="Times New Roman" w:cs="Times New Roman"/>
          <w:sz w:val="28"/>
          <w:szCs w:val="28"/>
        </w:rPr>
        <w:t>, О. С. Методические особенности реализации элективного</w:t>
      </w:r>
    </w:p>
    <w:p w:rsidR="00184AE8" w:rsidRPr="00184AE8" w:rsidRDefault="00184AE8" w:rsidP="00184AE8">
      <w:pPr>
        <w:pStyle w:val="a4"/>
        <w:numPr>
          <w:ilvl w:val="0"/>
          <w:numId w:val="1"/>
        </w:numPr>
        <w:ind w:firstLine="0"/>
        <w:rPr>
          <w:rFonts w:ascii="Times New Roman" w:hAnsi="Times New Roman" w:cs="Times New Roman"/>
          <w:sz w:val="28"/>
          <w:szCs w:val="28"/>
        </w:rPr>
      </w:pPr>
      <w:r w:rsidRPr="00184AE8">
        <w:rPr>
          <w:rFonts w:ascii="Times New Roman" w:hAnsi="Times New Roman" w:cs="Times New Roman"/>
          <w:sz w:val="28"/>
          <w:szCs w:val="28"/>
        </w:rPr>
        <w:t xml:space="preserve">курса по робототехнике на базе комплекта </w:t>
      </w:r>
      <w:proofErr w:type="spellStart"/>
      <w:r w:rsidRPr="00184AE8">
        <w:rPr>
          <w:rFonts w:ascii="Times New Roman" w:hAnsi="Times New Roman" w:cs="Times New Roman"/>
          <w:sz w:val="28"/>
          <w:szCs w:val="28"/>
        </w:rPr>
        <w:t>Lego</w:t>
      </w:r>
      <w:proofErr w:type="spellEnd"/>
      <w:r w:rsidRPr="00184AE8">
        <w:rPr>
          <w:rFonts w:ascii="Times New Roman" w:hAnsi="Times New Roman" w:cs="Times New Roman"/>
          <w:sz w:val="28"/>
          <w:szCs w:val="28"/>
        </w:rPr>
        <w:t xml:space="preserve"> </w:t>
      </w:r>
      <w:proofErr w:type="spellStart"/>
      <w:r w:rsidRPr="00184AE8">
        <w:rPr>
          <w:rFonts w:ascii="Times New Roman" w:hAnsi="Times New Roman" w:cs="Times New Roman"/>
          <w:sz w:val="28"/>
          <w:szCs w:val="28"/>
        </w:rPr>
        <w:t>Mindstorms</w:t>
      </w:r>
      <w:proofErr w:type="spellEnd"/>
      <w:r w:rsidRPr="00184AE8">
        <w:rPr>
          <w:rFonts w:ascii="Times New Roman" w:hAnsi="Times New Roman" w:cs="Times New Roman"/>
          <w:sz w:val="28"/>
          <w:szCs w:val="28"/>
        </w:rPr>
        <w:t xml:space="preserve"> NST 2.0 [Текст]/</w:t>
      </w:r>
    </w:p>
    <w:p w:rsidR="00184AE8" w:rsidRPr="00184AE8" w:rsidRDefault="00184AE8" w:rsidP="00184AE8">
      <w:pPr>
        <w:pStyle w:val="a4"/>
        <w:numPr>
          <w:ilvl w:val="0"/>
          <w:numId w:val="1"/>
        </w:numPr>
        <w:ind w:firstLine="0"/>
        <w:rPr>
          <w:rFonts w:ascii="Times New Roman" w:hAnsi="Times New Roman" w:cs="Times New Roman"/>
          <w:sz w:val="28"/>
          <w:szCs w:val="28"/>
        </w:rPr>
      </w:pPr>
      <w:r w:rsidRPr="00184AE8">
        <w:rPr>
          <w:rFonts w:ascii="Times New Roman" w:hAnsi="Times New Roman" w:cs="Times New Roman"/>
          <w:sz w:val="28"/>
          <w:szCs w:val="28"/>
        </w:rPr>
        <w:t xml:space="preserve">О. С. </w:t>
      </w:r>
      <w:proofErr w:type="spellStart"/>
      <w:r w:rsidRPr="00184AE8">
        <w:rPr>
          <w:rFonts w:ascii="Times New Roman" w:hAnsi="Times New Roman" w:cs="Times New Roman"/>
          <w:sz w:val="28"/>
          <w:szCs w:val="28"/>
        </w:rPr>
        <w:t>Нетесова</w:t>
      </w:r>
      <w:proofErr w:type="spellEnd"/>
      <w:r w:rsidRPr="00184AE8">
        <w:rPr>
          <w:rFonts w:ascii="Times New Roman" w:hAnsi="Times New Roman" w:cs="Times New Roman"/>
          <w:sz w:val="28"/>
          <w:szCs w:val="28"/>
        </w:rPr>
        <w:t xml:space="preserve"> // Информатика и образование. - 2013. - № 7. - С. 74-76.</w:t>
      </w:r>
    </w:p>
    <w:p w:rsidR="00184AE8" w:rsidRPr="00184AE8" w:rsidRDefault="00184AE8" w:rsidP="00184AE8">
      <w:pPr>
        <w:pStyle w:val="a4"/>
        <w:numPr>
          <w:ilvl w:val="0"/>
          <w:numId w:val="1"/>
        </w:numPr>
        <w:ind w:firstLine="0"/>
        <w:rPr>
          <w:rFonts w:ascii="Times New Roman" w:hAnsi="Times New Roman" w:cs="Times New Roman"/>
          <w:sz w:val="28"/>
          <w:szCs w:val="28"/>
        </w:rPr>
      </w:pPr>
      <w:r w:rsidRPr="00184AE8">
        <w:rPr>
          <w:rFonts w:ascii="Times New Roman" w:hAnsi="Times New Roman" w:cs="Times New Roman"/>
          <w:sz w:val="28"/>
          <w:szCs w:val="28"/>
        </w:rPr>
        <w:t>Образовательная робототехника</w:t>
      </w:r>
      <w:r w:rsidRPr="00184AE8">
        <w:rPr>
          <w:rFonts w:ascii="Times New Roman" w:hAnsi="Times New Roman" w:cs="Times New Roman"/>
          <w:sz w:val="24"/>
          <w:szCs w:val="28"/>
        </w:rPr>
        <w:t xml:space="preserve">. </w:t>
      </w:r>
      <w:proofErr w:type="spellStart"/>
      <w:r w:rsidRPr="00184AE8">
        <w:rPr>
          <w:rFonts w:ascii="Times New Roman" w:hAnsi="Times New Roman" w:cs="Times New Roman"/>
          <w:sz w:val="28"/>
          <w:szCs w:val="28"/>
        </w:rPr>
        <w:t>Дайжест</w:t>
      </w:r>
      <w:proofErr w:type="spellEnd"/>
      <w:r w:rsidRPr="00184AE8">
        <w:rPr>
          <w:rFonts w:ascii="Times New Roman" w:hAnsi="Times New Roman" w:cs="Times New Roman"/>
          <w:sz w:val="28"/>
          <w:szCs w:val="28"/>
        </w:rPr>
        <w:t xml:space="preserve"> актуальных материалов</w:t>
      </w:r>
      <w:r w:rsidRPr="00184AE8">
        <w:rPr>
          <w:rFonts w:ascii="Times New Roman" w:hAnsi="Times New Roman" w:cs="Times New Roman"/>
          <w:sz w:val="24"/>
          <w:szCs w:val="28"/>
        </w:rPr>
        <w:t xml:space="preserve"> </w:t>
      </w:r>
      <w:r w:rsidR="00BE7F01" w:rsidRPr="00BE7F01">
        <w:rPr>
          <w:rFonts w:ascii="Times New Roman" w:hAnsi="Times New Roman" w:cs="Times New Roman"/>
          <w:sz w:val="28"/>
          <w:szCs w:val="28"/>
        </w:rPr>
        <w:t>Библиотечно-информационный центр</w:t>
      </w:r>
      <w:r w:rsidRPr="00184AE8">
        <w:rPr>
          <w:rFonts w:ascii="Times New Roman" w:hAnsi="Times New Roman" w:cs="Times New Roman"/>
          <w:sz w:val="24"/>
          <w:szCs w:val="28"/>
        </w:rPr>
        <w:t xml:space="preserve"> </w:t>
      </w:r>
      <w:r w:rsidRPr="00184AE8">
        <w:rPr>
          <w:rFonts w:ascii="Times New Roman" w:hAnsi="Times New Roman" w:cs="Times New Roman"/>
          <w:sz w:val="28"/>
          <w:szCs w:val="28"/>
        </w:rPr>
        <w:t>Екатеринбург, 2015 http://cmit-superlab.ru/assets/upload/files/19-dajdzhest-aktualnyix-materialov-po-obrazovatelnoj-robototexnike.pdf</w:t>
      </w:r>
    </w:p>
    <w:sectPr w:rsidR="00184AE8" w:rsidRPr="00184A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56861"/>
    <w:multiLevelType w:val="multilevel"/>
    <w:tmpl w:val="4CACB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FF036E"/>
    <w:multiLevelType w:val="hybridMultilevel"/>
    <w:tmpl w:val="7CD43A46"/>
    <w:lvl w:ilvl="0" w:tplc="042A176A">
      <w:start w:val="1"/>
      <w:numFmt w:val="decimal"/>
      <w:lvlText w:val="%1."/>
      <w:lvlJc w:val="left"/>
      <w:pPr>
        <w:ind w:left="227" w:hanging="227"/>
      </w:pPr>
      <w:rPr>
        <w:rFonts w:ascii="Times New Roman" w:hAnsi="Times New Roman" w:cs="Times New Roman" w:hint="default"/>
        <w:sz w:val="28"/>
        <w:szCs w:val="28"/>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D1C"/>
    <w:rsid w:val="000C001B"/>
    <w:rsid w:val="00101791"/>
    <w:rsid w:val="0012224E"/>
    <w:rsid w:val="00132984"/>
    <w:rsid w:val="00142410"/>
    <w:rsid w:val="00174D1C"/>
    <w:rsid w:val="00184AE8"/>
    <w:rsid w:val="00203A31"/>
    <w:rsid w:val="00210B6D"/>
    <w:rsid w:val="0025772D"/>
    <w:rsid w:val="002B5D25"/>
    <w:rsid w:val="002C562D"/>
    <w:rsid w:val="00363496"/>
    <w:rsid w:val="003D11A8"/>
    <w:rsid w:val="004130E4"/>
    <w:rsid w:val="00476DE4"/>
    <w:rsid w:val="004A7CB1"/>
    <w:rsid w:val="00582F49"/>
    <w:rsid w:val="00634809"/>
    <w:rsid w:val="00640C8C"/>
    <w:rsid w:val="00657D0A"/>
    <w:rsid w:val="007125C1"/>
    <w:rsid w:val="00712EE1"/>
    <w:rsid w:val="00722BE8"/>
    <w:rsid w:val="00724932"/>
    <w:rsid w:val="007469FE"/>
    <w:rsid w:val="007813DB"/>
    <w:rsid w:val="00821434"/>
    <w:rsid w:val="00845489"/>
    <w:rsid w:val="008758F3"/>
    <w:rsid w:val="00885FD8"/>
    <w:rsid w:val="0091769C"/>
    <w:rsid w:val="00990B32"/>
    <w:rsid w:val="009A6A01"/>
    <w:rsid w:val="009D5F15"/>
    <w:rsid w:val="00A438C9"/>
    <w:rsid w:val="00A75C34"/>
    <w:rsid w:val="00A86089"/>
    <w:rsid w:val="00A947F8"/>
    <w:rsid w:val="00AA009B"/>
    <w:rsid w:val="00AE1C23"/>
    <w:rsid w:val="00B010A5"/>
    <w:rsid w:val="00B23CD1"/>
    <w:rsid w:val="00B9300D"/>
    <w:rsid w:val="00BA32BB"/>
    <w:rsid w:val="00BD5CBA"/>
    <w:rsid w:val="00BD75DE"/>
    <w:rsid w:val="00BE7F01"/>
    <w:rsid w:val="00C14B98"/>
    <w:rsid w:val="00C27A42"/>
    <w:rsid w:val="00C76173"/>
    <w:rsid w:val="00CB2041"/>
    <w:rsid w:val="00D10C2C"/>
    <w:rsid w:val="00D76520"/>
    <w:rsid w:val="00D80C4B"/>
    <w:rsid w:val="00E068A1"/>
    <w:rsid w:val="00E27C27"/>
    <w:rsid w:val="00EC1AA0"/>
    <w:rsid w:val="00EC2BA9"/>
    <w:rsid w:val="00EF21FC"/>
    <w:rsid w:val="00FC50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8DABE3-29BF-4895-AD01-C2055C3A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76DE4"/>
    <w:rPr>
      <w:color w:val="0563C1" w:themeColor="hyperlink"/>
      <w:u w:val="single"/>
    </w:rPr>
  </w:style>
  <w:style w:type="paragraph" w:styleId="a4">
    <w:name w:val="List Paragraph"/>
    <w:basedOn w:val="a"/>
    <w:uiPriority w:val="34"/>
    <w:qFormat/>
    <w:rsid w:val="00634809"/>
    <w:pPr>
      <w:ind w:left="720"/>
      <w:contextualSpacing/>
    </w:pPr>
  </w:style>
  <w:style w:type="character" w:styleId="a5">
    <w:name w:val="Emphasis"/>
    <w:basedOn w:val="a0"/>
    <w:uiPriority w:val="20"/>
    <w:qFormat/>
    <w:rsid w:val="00821434"/>
    <w:rPr>
      <w:i/>
      <w:iCs/>
    </w:rPr>
  </w:style>
  <w:style w:type="paragraph" w:styleId="a6">
    <w:name w:val="Balloon Text"/>
    <w:basedOn w:val="a"/>
    <w:link w:val="a7"/>
    <w:uiPriority w:val="99"/>
    <w:semiHidden/>
    <w:unhideWhenUsed/>
    <w:rsid w:val="0091769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176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261320">
      <w:bodyDiv w:val="1"/>
      <w:marLeft w:val="0"/>
      <w:marRight w:val="0"/>
      <w:marTop w:val="0"/>
      <w:marBottom w:val="0"/>
      <w:divBdr>
        <w:top w:val="none" w:sz="0" w:space="0" w:color="auto"/>
        <w:left w:val="none" w:sz="0" w:space="0" w:color="auto"/>
        <w:bottom w:val="none" w:sz="0" w:space="0" w:color="auto"/>
        <w:right w:val="none" w:sz="0" w:space="0" w:color="auto"/>
      </w:divBdr>
    </w:div>
    <w:div w:id="67288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1791</Words>
  <Characters>10211</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cp:lastPrinted>2020-12-09T10:10:00Z</cp:lastPrinted>
  <dcterms:created xsi:type="dcterms:W3CDTF">2022-01-15T18:04:00Z</dcterms:created>
  <dcterms:modified xsi:type="dcterms:W3CDTF">2022-01-15T18:04:00Z</dcterms:modified>
</cp:coreProperties>
</file>