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50F" w:rsidRPr="00F3388D" w:rsidRDefault="001E450F" w:rsidP="001E45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Arial"/>
          <w:b/>
          <w:sz w:val="28"/>
          <w:szCs w:val="28"/>
        </w:rPr>
      </w:pPr>
      <w:proofErr w:type="gramStart"/>
      <w:r w:rsidRPr="00F3388D">
        <w:rPr>
          <w:rFonts w:ascii="Times New Roman" w:eastAsiaTheme="minorHAnsi" w:hAnsi="Times New Roman" w:cs="Arial"/>
          <w:b/>
          <w:sz w:val="28"/>
          <w:szCs w:val="28"/>
        </w:rPr>
        <w:t>Муниципальное  бюджетное</w:t>
      </w:r>
      <w:proofErr w:type="gramEnd"/>
      <w:r w:rsidRPr="00F3388D">
        <w:rPr>
          <w:rFonts w:ascii="Times New Roman" w:eastAsiaTheme="minorHAnsi" w:hAnsi="Times New Roman" w:cs="Arial"/>
          <w:b/>
          <w:sz w:val="28"/>
          <w:szCs w:val="28"/>
        </w:rPr>
        <w:t xml:space="preserve"> дошкольное образовательное учреждение                           «Детский сад «Лукоморье»   городского округа</w:t>
      </w:r>
    </w:p>
    <w:p w:rsidR="001E450F" w:rsidRPr="00F3388D" w:rsidRDefault="001E450F" w:rsidP="001E45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Arial"/>
          <w:b/>
          <w:sz w:val="28"/>
          <w:szCs w:val="28"/>
        </w:rPr>
      </w:pPr>
      <w:r w:rsidRPr="00F3388D">
        <w:rPr>
          <w:rFonts w:ascii="Times New Roman" w:eastAsiaTheme="minorHAnsi" w:hAnsi="Times New Roman" w:cs="Arial"/>
          <w:b/>
          <w:sz w:val="28"/>
          <w:szCs w:val="28"/>
        </w:rPr>
        <w:t>город Михайловка Волгоградской области»</w:t>
      </w:r>
    </w:p>
    <w:p w:rsidR="001E450F" w:rsidRPr="00F3388D" w:rsidRDefault="001E450F" w:rsidP="001E450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F3388D">
        <w:rPr>
          <w:rFonts w:ascii="Times New Roman" w:eastAsiaTheme="minorHAnsi" w:hAnsi="Times New Roman" w:cs="Arial"/>
          <w:b/>
          <w:sz w:val="28"/>
          <w:szCs w:val="28"/>
        </w:rPr>
        <w:t>структурное подразделение «Солнышко»</w:t>
      </w:r>
    </w:p>
    <w:bookmarkEnd w:id="0"/>
    <w:p w:rsidR="001E450F" w:rsidRDefault="001E450F" w:rsidP="001E450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E450F" w:rsidRDefault="001E450F" w:rsidP="001E450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E450F" w:rsidRDefault="001E450F" w:rsidP="001E450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E450F" w:rsidRPr="00F3388D" w:rsidRDefault="001E450F" w:rsidP="00F3388D"/>
    <w:p w:rsidR="001E450F" w:rsidRDefault="001E450F" w:rsidP="001E450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E450F" w:rsidRPr="00637590" w:rsidRDefault="001E450F" w:rsidP="001E450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E450F" w:rsidRPr="00637590" w:rsidRDefault="001E450F" w:rsidP="001E450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37590">
        <w:rPr>
          <w:rFonts w:ascii="Times New Roman" w:hAnsi="Times New Roman"/>
          <w:b/>
          <w:sz w:val="28"/>
          <w:szCs w:val="28"/>
        </w:rPr>
        <w:t>Конспект непосредственной образовательной деятельности</w:t>
      </w:r>
    </w:p>
    <w:p w:rsidR="001E450F" w:rsidRPr="00637590" w:rsidRDefault="001E450F" w:rsidP="001E450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37590">
        <w:rPr>
          <w:rFonts w:ascii="Times New Roman" w:hAnsi="Times New Roman"/>
          <w:b/>
          <w:sz w:val="28"/>
          <w:szCs w:val="28"/>
        </w:rPr>
        <w:t>«Подводное царство»</w:t>
      </w:r>
    </w:p>
    <w:p w:rsidR="001E450F" w:rsidRPr="00637590" w:rsidRDefault="001E450F" w:rsidP="001E450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37590">
        <w:rPr>
          <w:rFonts w:ascii="Times New Roman" w:hAnsi="Times New Roman"/>
          <w:b/>
          <w:sz w:val="28"/>
          <w:szCs w:val="28"/>
        </w:rPr>
        <w:t>Интеграция образовательных областей коммуникация, познание, художественное творчество</w:t>
      </w:r>
    </w:p>
    <w:p w:rsidR="001E450F" w:rsidRPr="00637590" w:rsidRDefault="001E450F" w:rsidP="001E450F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E450F" w:rsidRPr="00637590" w:rsidRDefault="001E450F" w:rsidP="001E450F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E450F" w:rsidRPr="00637590" w:rsidRDefault="001E450F" w:rsidP="001E450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E450F" w:rsidRPr="00637590" w:rsidRDefault="001E450F" w:rsidP="001E450F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E450F" w:rsidRDefault="001E450F" w:rsidP="001E450F">
      <w:pPr>
        <w:spacing w:after="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637590">
        <w:rPr>
          <w:rFonts w:ascii="Times New Roman" w:hAnsi="Times New Roman"/>
          <w:b/>
          <w:sz w:val="28"/>
          <w:szCs w:val="28"/>
        </w:rPr>
        <w:t xml:space="preserve">                                                    </w:t>
      </w:r>
    </w:p>
    <w:p w:rsidR="001E450F" w:rsidRDefault="001E450F" w:rsidP="001E450F">
      <w:pPr>
        <w:spacing w:after="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E450F" w:rsidRDefault="001E450F" w:rsidP="001E450F">
      <w:pPr>
        <w:spacing w:after="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E450F" w:rsidRDefault="001E450F" w:rsidP="001E450F">
      <w:pPr>
        <w:spacing w:after="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E450F" w:rsidRDefault="001E450F" w:rsidP="001E450F">
      <w:pPr>
        <w:spacing w:after="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E450F" w:rsidRDefault="001E450F" w:rsidP="001E450F">
      <w:pPr>
        <w:spacing w:after="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637590">
        <w:rPr>
          <w:rFonts w:ascii="Times New Roman" w:hAnsi="Times New Roman"/>
          <w:b/>
          <w:sz w:val="28"/>
          <w:szCs w:val="28"/>
        </w:rPr>
        <w:t xml:space="preserve">   Воспитатель: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Симанова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Ж.Б.</w:t>
      </w:r>
    </w:p>
    <w:p w:rsidR="001E450F" w:rsidRDefault="001E450F" w:rsidP="001E450F">
      <w:pPr>
        <w:spacing w:after="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E450F" w:rsidRDefault="001E450F" w:rsidP="001E450F">
      <w:pPr>
        <w:spacing w:after="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E450F" w:rsidRDefault="001E450F" w:rsidP="001E450F">
      <w:pPr>
        <w:spacing w:after="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E450F" w:rsidRDefault="001E450F" w:rsidP="001E450F">
      <w:pPr>
        <w:spacing w:after="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E450F" w:rsidRDefault="001E450F" w:rsidP="001E450F">
      <w:pPr>
        <w:spacing w:after="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E450F" w:rsidRDefault="001E450F" w:rsidP="001E450F">
      <w:pPr>
        <w:spacing w:after="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1E450F" w:rsidRPr="00B01FAA" w:rsidRDefault="001E450F" w:rsidP="001E450F">
      <w:pPr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637590">
        <w:rPr>
          <w:rFonts w:ascii="Times New Roman" w:hAnsi="Times New Roman"/>
          <w:b/>
          <w:sz w:val="28"/>
          <w:szCs w:val="28"/>
        </w:rPr>
        <w:lastRenderedPageBreak/>
        <w:t>Вид  занятия</w:t>
      </w:r>
      <w:proofErr w:type="gramEnd"/>
      <w:r w:rsidRPr="00637590">
        <w:rPr>
          <w:rFonts w:ascii="Times New Roman" w:hAnsi="Times New Roman"/>
          <w:b/>
          <w:sz w:val="28"/>
          <w:szCs w:val="28"/>
        </w:rPr>
        <w:t xml:space="preserve">: </w:t>
      </w:r>
      <w:r w:rsidRPr="00637590">
        <w:rPr>
          <w:rFonts w:ascii="Times New Roman" w:hAnsi="Times New Roman"/>
          <w:sz w:val="28"/>
          <w:szCs w:val="28"/>
        </w:rPr>
        <w:t>Игра-путешествие.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b/>
          <w:sz w:val="28"/>
          <w:szCs w:val="28"/>
        </w:rPr>
        <w:t xml:space="preserve">Тип занятия: </w:t>
      </w:r>
      <w:r w:rsidRPr="00637590">
        <w:rPr>
          <w:rFonts w:ascii="Times New Roman" w:hAnsi="Times New Roman"/>
          <w:sz w:val="28"/>
          <w:szCs w:val="28"/>
        </w:rPr>
        <w:t>Интеграция образовательных областей коммуникация, познание, художественное творчество.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b/>
          <w:sz w:val="28"/>
          <w:szCs w:val="28"/>
        </w:rPr>
        <w:t xml:space="preserve">Тема занятия: </w:t>
      </w:r>
      <w:r w:rsidRPr="00637590">
        <w:rPr>
          <w:rFonts w:ascii="Times New Roman" w:hAnsi="Times New Roman"/>
          <w:sz w:val="28"/>
          <w:szCs w:val="28"/>
        </w:rPr>
        <w:t xml:space="preserve">непосредственно образовательная </w:t>
      </w:r>
      <w:proofErr w:type="gramStart"/>
      <w:r w:rsidRPr="00637590">
        <w:rPr>
          <w:rFonts w:ascii="Times New Roman" w:hAnsi="Times New Roman"/>
          <w:sz w:val="28"/>
          <w:szCs w:val="28"/>
        </w:rPr>
        <w:t>деятельность  «</w:t>
      </w:r>
      <w:proofErr w:type="gramEnd"/>
      <w:r w:rsidRPr="00637590">
        <w:rPr>
          <w:rFonts w:ascii="Times New Roman" w:hAnsi="Times New Roman"/>
          <w:sz w:val="28"/>
          <w:szCs w:val="28"/>
        </w:rPr>
        <w:t>Подводное царство»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b/>
          <w:sz w:val="28"/>
          <w:szCs w:val="28"/>
        </w:rPr>
        <w:t xml:space="preserve">Возраст: </w:t>
      </w:r>
      <w:r w:rsidRPr="00637590">
        <w:rPr>
          <w:rFonts w:ascii="Times New Roman" w:hAnsi="Times New Roman"/>
          <w:sz w:val="28"/>
          <w:szCs w:val="28"/>
        </w:rPr>
        <w:t>старшая группа (5-6 лет).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b/>
          <w:sz w:val="28"/>
          <w:szCs w:val="28"/>
        </w:rPr>
        <w:t xml:space="preserve">Способ организации: </w:t>
      </w:r>
      <w:r w:rsidRPr="00637590">
        <w:rPr>
          <w:rFonts w:ascii="Times New Roman" w:hAnsi="Times New Roman"/>
          <w:sz w:val="28"/>
          <w:szCs w:val="28"/>
        </w:rPr>
        <w:t>подгруп</w:t>
      </w:r>
      <w:r>
        <w:rPr>
          <w:rFonts w:ascii="Times New Roman" w:hAnsi="Times New Roman"/>
          <w:sz w:val="28"/>
          <w:szCs w:val="28"/>
        </w:rPr>
        <w:t>повая работа.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637590">
        <w:rPr>
          <w:rFonts w:ascii="Times New Roman" w:hAnsi="Times New Roman"/>
          <w:b/>
          <w:sz w:val="28"/>
          <w:szCs w:val="28"/>
        </w:rPr>
        <w:t>Предварительная работа:</w:t>
      </w:r>
    </w:p>
    <w:p w:rsidR="001E450F" w:rsidRPr="00637590" w:rsidRDefault="001E450F" w:rsidP="001E450F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>Беседа о морских животных.</w:t>
      </w:r>
    </w:p>
    <w:p w:rsidR="001E450F" w:rsidRPr="00637590" w:rsidRDefault="001E450F" w:rsidP="001E450F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>Чтение рассказов о море, разучивание с детьми загадок и стихов о морских обитателях.</w:t>
      </w:r>
    </w:p>
    <w:p w:rsidR="001E450F" w:rsidRPr="00637590" w:rsidRDefault="001E450F" w:rsidP="001E450F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>Рассматривание репродукций и фотографий с пейзажами морского мира.</w:t>
      </w:r>
    </w:p>
    <w:p w:rsidR="001E450F" w:rsidRPr="00637590" w:rsidRDefault="001E450F" w:rsidP="001E450F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>Знакомство с произведениями художников-анималистов.</w:t>
      </w:r>
    </w:p>
    <w:p w:rsidR="001E450F" w:rsidRPr="00637590" w:rsidRDefault="001E450F" w:rsidP="001E450F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 xml:space="preserve">Знакомство с внешним видом </w:t>
      </w:r>
      <w:proofErr w:type="gramStart"/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>морских  животных</w:t>
      </w:r>
      <w:proofErr w:type="gramEnd"/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 xml:space="preserve"> (фотографии, иллюстрации,        наглядно-дидактические пособия, атласы, энциклопедии и др.).</w:t>
      </w:r>
    </w:p>
    <w:p w:rsidR="001E450F" w:rsidRPr="00637590" w:rsidRDefault="001E450F" w:rsidP="001E450F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>Посещение зимнего сада (кормление рыбок, уход за ними).</w:t>
      </w:r>
    </w:p>
    <w:p w:rsidR="001E450F" w:rsidRPr="00637590" w:rsidRDefault="001E450F" w:rsidP="001E450F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637590">
        <w:rPr>
          <w:rFonts w:ascii="Times New Roman" w:hAnsi="Times New Roman"/>
          <w:b/>
          <w:sz w:val="28"/>
          <w:szCs w:val="28"/>
        </w:rPr>
        <w:t>Наглядный и дидактический материал: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7590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Оформление группы:</w:t>
      </w: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>Декорация на морскую тему, голубая ткань – море, рыбки – игрушки, водоросли, ракушки, стенд – морской пейзаж, морской невод, якорь.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7590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lastRenderedPageBreak/>
        <w:t>Раздаточный:</w:t>
      </w: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>цветные мелки, песок, гуашь, кисти, баночки с водой, салфетки, ложечки, гофрированная бумага, ракушки, камушки, штампы (из морковки),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7590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Демонстрационный:</w:t>
      </w: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 xml:space="preserve">магнитная доска, набор предметов для показа, декорации – море, костюм для Нептуна, аудиозапись с шумом моря, ширма, картинки с изображением морских животных, ракушки, камушки, </w:t>
      </w:r>
      <w:proofErr w:type="gramStart"/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>ватман  голубого</w:t>
      </w:r>
      <w:proofErr w:type="gramEnd"/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 xml:space="preserve"> цвета с прозрачными карманами для дна.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637590">
        <w:rPr>
          <w:rFonts w:ascii="Times New Roman" w:hAnsi="Times New Roman"/>
          <w:b/>
          <w:sz w:val="28"/>
          <w:szCs w:val="28"/>
        </w:rPr>
        <w:t>Словарь новых слов: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>медуза, морская звезда, подводное царство, Нептун, Русалка, краб, дельфин, осьминог, водоросли, морской конек.</w:t>
      </w:r>
    </w:p>
    <w:p w:rsidR="001E450F" w:rsidRPr="00637590" w:rsidRDefault="001E450F" w:rsidP="001E450F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b/>
          <w:sz w:val="28"/>
          <w:szCs w:val="28"/>
        </w:rPr>
        <w:t>Цель занятия:</w:t>
      </w:r>
      <w:r w:rsidRPr="00637590">
        <w:rPr>
          <w:rFonts w:ascii="Times New Roman" w:hAnsi="Times New Roman"/>
          <w:sz w:val="28"/>
          <w:szCs w:val="28"/>
        </w:rPr>
        <w:t xml:space="preserve"> Раскрыть творческие способности детей через освоение различных видов художественного творчества.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b/>
          <w:sz w:val="28"/>
          <w:szCs w:val="28"/>
        </w:rPr>
        <w:t>Задачи:</w:t>
      </w:r>
    </w:p>
    <w:p w:rsidR="001E450F" w:rsidRPr="00637590" w:rsidRDefault="001E450F" w:rsidP="001E450F">
      <w:pPr>
        <w:numPr>
          <w:ilvl w:val="0"/>
          <w:numId w:val="1"/>
        </w:numPr>
        <w:spacing w:after="0" w:line="360" w:lineRule="auto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 xml:space="preserve">Способствовать приобщению детей к красоте подводного мира и воспроизвести его в различных художественных техниках.  Уточнить знания детей об обитателях моря.  Побуждать детей создавать из различных материалов общую композицию, добиваясь целостности, художественной выразительности. </w:t>
      </w:r>
    </w:p>
    <w:p w:rsidR="001E450F" w:rsidRPr="00637590" w:rsidRDefault="001E450F" w:rsidP="001E450F">
      <w:pPr>
        <w:numPr>
          <w:ilvl w:val="0"/>
          <w:numId w:val="1"/>
        </w:numPr>
        <w:spacing w:after="0" w:line="360" w:lineRule="auto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 xml:space="preserve">Развивать фантазию, воображение. Закреплять чувство гордости и </w:t>
      </w:r>
      <w:proofErr w:type="gramStart"/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>удовлетворения  результатами</w:t>
      </w:r>
      <w:proofErr w:type="gramEnd"/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 xml:space="preserve"> труда. Формировать правильную последовательную речь; активизировать словарный запас: медуза, морская звезда, подводное царство, Нептун, Русалка, краб, </w:t>
      </w:r>
      <w:proofErr w:type="gramStart"/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>дельфин ,</w:t>
      </w:r>
      <w:proofErr w:type="gramEnd"/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 xml:space="preserve"> осьминог, водоросли, морской конек. Развивать логическое мышление, развивать мелкую моторику.</w:t>
      </w:r>
    </w:p>
    <w:p w:rsidR="001E450F" w:rsidRPr="00637590" w:rsidRDefault="001E450F" w:rsidP="001E450F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>Воспитывать чувство коллективизма, ответственности, стремление оказывать помощь. Воспитывать интерес к изучению животного и растительного мира. Воспитывать бережное отношение к природе.</w:t>
      </w:r>
    </w:p>
    <w:p w:rsidR="001E450F" w:rsidRPr="00637590" w:rsidRDefault="001E450F" w:rsidP="001E450F">
      <w:pPr>
        <w:spacing w:after="0" w:line="36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7590">
        <w:rPr>
          <w:rFonts w:ascii="Times New Roman" w:hAnsi="Times New Roman"/>
          <w:b/>
          <w:sz w:val="28"/>
          <w:szCs w:val="28"/>
        </w:rPr>
        <w:lastRenderedPageBreak/>
        <w:t xml:space="preserve">Актуальность: </w:t>
      </w:r>
      <w:r w:rsidRPr="00637590">
        <w:rPr>
          <w:rFonts w:ascii="Times New Roman" w:hAnsi="Times New Roman"/>
          <w:sz w:val="28"/>
          <w:szCs w:val="28"/>
        </w:rPr>
        <w:t xml:space="preserve">Дошкольный возраст – важнейший этап развития и воспитание личности, наиболее благоприятный для формирования художественно – эстетической культуры, поскольку именно в этом возрасте у ребёнка преобладают позитивные эмоции, появляется особая чувствительность к языковым и культурным проявлениям, личная активность, происходит качественные изменения в творческой деятельности.  </w:t>
      </w:r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 xml:space="preserve">Актуальность моего </w:t>
      </w:r>
      <w:proofErr w:type="gramStart"/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>занятия  определяется</w:t>
      </w:r>
      <w:proofErr w:type="gramEnd"/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 xml:space="preserve"> тем, что художественно-эстетическое развитие - важнейшая сторона воспитания ребенка.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 xml:space="preserve">Оно способствует обогащению чувственного опыта, эмоциональной сферы личности, влияет на познание нравственной стороны действительности, повышает и познавательную активность. Эстетическое развитие является результатом эстетического воспитания. 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759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Новизна: </w:t>
      </w:r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>Я считаю, что каждая образовательная область вносит свой вклад в формирование человека. Искусство с первых дней жизни служит средством формирования мировоззрения ребёнка в целом, в его эстетической и нравственной сущности, развивает ассоциативное, образное мышление. Именно в искусстве дошкольник развивает свои творческие способности, приобретает опыт творческой деятельности, формирует свою индивидуальность.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u w:val="single"/>
        </w:rPr>
      </w:pPr>
    </w:p>
    <w:p w:rsidR="001E450F" w:rsidRPr="00E3186C" w:rsidRDefault="001E450F" w:rsidP="001E450F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637590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Ход деятельности: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637590">
        <w:rPr>
          <w:rFonts w:ascii="Times New Roman" w:hAnsi="Times New Roman"/>
          <w:b/>
          <w:i/>
          <w:sz w:val="28"/>
          <w:szCs w:val="28"/>
        </w:rPr>
        <w:t>1 .Организационный</w:t>
      </w:r>
      <w:proofErr w:type="gramEnd"/>
      <w:r w:rsidRPr="00637590">
        <w:rPr>
          <w:rFonts w:ascii="Times New Roman" w:hAnsi="Times New Roman"/>
          <w:b/>
          <w:i/>
          <w:sz w:val="28"/>
          <w:szCs w:val="28"/>
        </w:rPr>
        <w:t xml:space="preserve"> момент:  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637590">
        <w:rPr>
          <w:rFonts w:ascii="Times New Roman" w:hAnsi="Times New Roman"/>
          <w:sz w:val="28"/>
          <w:szCs w:val="28"/>
        </w:rPr>
        <w:t>Воспитатель :</w:t>
      </w:r>
      <w:proofErr w:type="gramEnd"/>
      <w:r w:rsidRPr="00637590">
        <w:rPr>
          <w:rFonts w:ascii="Times New Roman" w:hAnsi="Times New Roman"/>
          <w:sz w:val="28"/>
          <w:szCs w:val="28"/>
        </w:rPr>
        <w:t xml:space="preserve"> -Ребята, а вы любите сказки?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 xml:space="preserve">     -Какие сказки вы знаете?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 xml:space="preserve">     -Молодцы много сказок вы знаете.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 xml:space="preserve">     -Я хочу пригласить в свою сказку морскую. Ну что готовы отправиться в гости к морскому царю </w:t>
      </w:r>
      <w:proofErr w:type="gramStart"/>
      <w:r w:rsidRPr="00637590">
        <w:rPr>
          <w:rFonts w:ascii="Times New Roman" w:hAnsi="Times New Roman"/>
          <w:sz w:val="28"/>
          <w:szCs w:val="28"/>
        </w:rPr>
        <w:t>Нептуну.(</w:t>
      </w:r>
      <w:proofErr w:type="gramEnd"/>
      <w:r w:rsidRPr="00637590">
        <w:rPr>
          <w:rFonts w:ascii="Times New Roman" w:hAnsi="Times New Roman"/>
          <w:sz w:val="28"/>
          <w:szCs w:val="28"/>
        </w:rPr>
        <w:t>Включается музыка (шум моря).Из-за ширмы выходит Нептун.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b/>
          <w:i/>
          <w:sz w:val="28"/>
          <w:szCs w:val="28"/>
        </w:rPr>
        <w:t>2. Встреча с Нептуном: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lastRenderedPageBreak/>
        <w:t xml:space="preserve">Нептун: Ребята, у меня случилась большая беда, мою дочку Русалочку и её друга </w:t>
      </w:r>
      <w:proofErr w:type="spellStart"/>
      <w:r w:rsidRPr="00637590">
        <w:rPr>
          <w:rFonts w:ascii="Times New Roman" w:hAnsi="Times New Roman"/>
          <w:sz w:val="28"/>
          <w:szCs w:val="28"/>
        </w:rPr>
        <w:t>Флаундера</w:t>
      </w:r>
      <w:proofErr w:type="spellEnd"/>
      <w:r w:rsidRPr="00637590">
        <w:rPr>
          <w:rFonts w:ascii="Times New Roman" w:hAnsi="Times New Roman"/>
          <w:sz w:val="28"/>
          <w:szCs w:val="28"/>
        </w:rPr>
        <w:t xml:space="preserve"> украла морская ведьма. Что же мне делать. У меня скоро праздник Нептуна, а Русалочка должна украсить на этом празднике много морских камушек. Что мне делать?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>Воспитатель: Ребята, поможем царю Нептуну в его несчастье? (Нептун уходит за ширму</w:t>
      </w:r>
      <w:proofErr w:type="gramStart"/>
      <w:r w:rsidRPr="00637590">
        <w:rPr>
          <w:rFonts w:ascii="Times New Roman" w:hAnsi="Times New Roman"/>
          <w:sz w:val="28"/>
          <w:szCs w:val="28"/>
        </w:rPr>
        <w:t>).Ребята</w:t>
      </w:r>
      <w:proofErr w:type="gramEnd"/>
      <w:r w:rsidRPr="00637590">
        <w:rPr>
          <w:rFonts w:ascii="Times New Roman" w:hAnsi="Times New Roman"/>
          <w:sz w:val="28"/>
          <w:szCs w:val="28"/>
        </w:rPr>
        <w:t>, соглашаются спасти Русалочку.</w:t>
      </w:r>
    </w:p>
    <w:p w:rsidR="001E450F" w:rsidRPr="00637590" w:rsidRDefault="001E450F" w:rsidP="001E450F">
      <w:pPr>
        <w:pStyle w:val="a3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b/>
          <w:i/>
          <w:sz w:val="28"/>
          <w:szCs w:val="28"/>
        </w:rPr>
        <w:t>3.Беседа: Воспитатель:</w:t>
      </w:r>
    </w:p>
    <w:p w:rsidR="001E450F" w:rsidRPr="00637590" w:rsidRDefault="001E450F" w:rsidP="001E450F">
      <w:pPr>
        <w:pStyle w:val="a3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>Как мы ему поможем? Где искать Русалочку? Наверно нам нужно отправиться в подводное царство. С помощью чего можно опуститься на морское дно? А давайте с вами проверим какое дно на самом деле. Для этого вам нужно закрыть глаза и произнести волшебные заклинание: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>1-2-3 – все замрём! В мир подводный попадём.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>Сейчас начнутся чудеса! Надо только закрыть глаза.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>Воспитатель: Посмотрите перед нами подводное царство. Какая здесь тишина. Нет морских жителей, не растений. Чтобы нам туда попасть и найти Русалочку, нужно оживить морское дно.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>Что бывает на морском дне? (песок, ракушки, камушки, водоросли, морские жители).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b/>
          <w:i/>
          <w:sz w:val="28"/>
          <w:szCs w:val="28"/>
        </w:rPr>
      </w:pPr>
      <w:r w:rsidRPr="00637590">
        <w:rPr>
          <w:rFonts w:ascii="Times New Roman" w:hAnsi="Times New Roman"/>
          <w:b/>
          <w:i/>
          <w:sz w:val="28"/>
          <w:szCs w:val="28"/>
        </w:rPr>
        <w:t>4.Отгадывания загадок.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>Мы будем мастерами подводного царства, каждый будем делать своё дело. А чем мы будем заниматься узнаем, когда ребята загадают загадки.</w:t>
      </w:r>
    </w:p>
    <w:p w:rsidR="001E450F" w:rsidRPr="008D01EE" w:rsidRDefault="001E450F" w:rsidP="001E450F">
      <w:pPr>
        <w:spacing w:after="0" w:line="360" w:lineRule="auto"/>
        <w:ind w:firstLine="709"/>
        <w:rPr>
          <w:rFonts w:ascii="Times New Roman" w:hAnsi="Times New Roman"/>
          <w:i/>
          <w:sz w:val="28"/>
          <w:szCs w:val="28"/>
        </w:rPr>
      </w:pPr>
      <w:r w:rsidRPr="00637590">
        <w:rPr>
          <w:rFonts w:ascii="Times New Roman" w:hAnsi="Times New Roman"/>
          <w:i/>
          <w:sz w:val="28"/>
          <w:szCs w:val="28"/>
        </w:rPr>
        <w:t xml:space="preserve">Давайте послушаем первую загадку: 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 xml:space="preserve">Из меня куличик печь удобно. 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 xml:space="preserve">Только есть его нельзя, дружок. 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 xml:space="preserve">Я сыпучий, жёлтый, несъедобный. 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>Догадались, кто я? (Песок).</w:t>
      </w:r>
    </w:p>
    <w:p w:rsidR="001E450F" w:rsidRPr="008D01EE" w:rsidRDefault="001E450F" w:rsidP="001E450F">
      <w:pPr>
        <w:spacing w:after="0" w:line="360" w:lineRule="auto"/>
        <w:ind w:firstLine="709"/>
        <w:rPr>
          <w:rFonts w:ascii="Times New Roman" w:hAnsi="Times New Roman"/>
          <w:i/>
          <w:sz w:val="28"/>
          <w:szCs w:val="28"/>
        </w:rPr>
      </w:pPr>
      <w:r w:rsidRPr="00637590">
        <w:rPr>
          <w:rFonts w:ascii="Times New Roman" w:hAnsi="Times New Roman"/>
          <w:i/>
          <w:sz w:val="28"/>
          <w:szCs w:val="28"/>
        </w:rPr>
        <w:t>Вторая загадка: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>Зашли мы в мире босы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 xml:space="preserve">И стали вдруг обутые: 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 xml:space="preserve">«Русалочьи косы». 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lastRenderedPageBreak/>
        <w:t>Ноги нам запутали. (Водоросли).</w:t>
      </w:r>
    </w:p>
    <w:p w:rsidR="001E450F" w:rsidRPr="00B01FAA" w:rsidRDefault="001E450F" w:rsidP="001E450F">
      <w:pPr>
        <w:spacing w:after="0" w:line="360" w:lineRule="auto"/>
        <w:ind w:firstLine="709"/>
        <w:rPr>
          <w:rFonts w:ascii="Times New Roman" w:hAnsi="Times New Roman"/>
          <w:i/>
          <w:sz w:val="28"/>
          <w:szCs w:val="28"/>
        </w:rPr>
      </w:pPr>
      <w:r w:rsidRPr="00B01FAA">
        <w:rPr>
          <w:rFonts w:ascii="Times New Roman" w:hAnsi="Times New Roman"/>
          <w:i/>
          <w:sz w:val="28"/>
          <w:szCs w:val="28"/>
        </w:rPr>
        <w:t xml:space="preserve">Третья загадка: 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 xml:space="preserve">«Глубоко на дне она, словно на небе видна, 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>Но не светит и не греет, потому, что не умеет.»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 xml:space="preserve">Ребята, проходят за </w:t>
      </w:r>
      <w:proofErr w:type="gramStart"/>
      <w:r w:rsidRPr="00637590">
        <w:rPr>
          <w:rFonts w:ascii="Times New Roman" w:hAnsi="Times New Roman"/>
          <w:sz w:val="28"/>
          <w:szCs w:val="28"/>
        </w:rPr>
        <w:t>столы  и</w:t>
      </w:r>
      <w:proofErr w:type="gramEnd"/>
      <w:r w:rsidRPr="00637590">
        <w:rPr>
          <w:rFonts w:ascii="Times New Roman" w:hAnsi="Times New Roman"/>
          <w:sz w:val="28"/>
          <w:szCs w:val="28"/>
        </w:rPr>
        <w:t xml:space="preserve"> выполняют то задание,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7590">
        <w:rPr>
          <w:rFonts w:ascii="Times New Roman" w:hAnsi="Times New Roman"/>
          <w:sz w:val="28"/>
          <w:szCs w:val="28"/>
        </w:rPr>
        <w:t>которое им нравиться.</w:t>
      </w:r>
    </w:p>
    <w:p w:rsidR="001E450F" w:rsidRPr="001E450F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>- А кого ещё нет на морском дне? (морских жителей).</w:t>
      </w:r>
    </w:p>
    <w:p w:rsidR="001E450F" w:rsidRPr="00E3186C" w:rsidRDefault="001E450F" w:rsidP="001E450F">
      <w:pPr>
        <w:spacing w:after="0" w:line="360" w:lineRule="auto"/>
        <w:ind w:firstLine="709"/>
        <w:rPr>
          <w:rFonts w:ascii="Times New Roman" w:hAnsi="Times New Roman"/>
          <w:i/>
          <w:sz w:val="28"/>
          <w:szCs w:val="28"/>
        </w:rPr>
      </w:pPr>
      <w:r w:rsidRPr="00637590">
        <w:rPr>
          <w:rFonts w:ascii="Times New Roman" w:hAnsi="Times New Roman"/>
          <w:i/>
          <w:sz w:val="28"/>
          <w:szCs w:val="28"/>
        </w:rPr>
        <w:t>А послушайте загадку и найдите свою отгадку.</w:t>
      </w:r>
    </w:p>
    <w:p w:rsidR="001E450F" w:rsidRPr="00637590" w:rsidRDefault="001E450F" w:rsidP="001E450F">
      <w:pPr>
        <w:pStyle w:val="a3"/>
        <w:numPr>
          <w:ilvl w:val="1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>У родителей и деток</w:t>
      </w:r>
    </w:p>
    <w:p w:rsidR="001E450F" w:rsidRPr="00637590" w:rsidRDefault="001E450F" w:rsidP="001E450F">
      <w:pPr>
        <w:pStyle w:val="a3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>Вся одежда из монеток. (Рыбка).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>2. Что за дивная лошадка? Очень странные повадки:  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>     Конь не сеет и на пашет, под водой с рыбешкой пляшет.</w:t>
      </w:r>
    </w:p>
    <w:p w:rsidR="001E450F" w:rsidRPr="001E450F" w:rsidRDefault="001E450F" w:rsidP="001E450F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 xml:space="preserve">     Назови его </w:t>
      </w:r>
      <w:proofErr w:type="gramStart"/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>дружок :</w:t>
      </w:r>
      <w:proofErr w:type="gramEnd"/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 xml:space="preserve"> рыбок друг – (морской конек)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7590">
        <w:rPr>
          <w:rFonts w:ascii="Times New Roman" w:hAnsi="Times New Roman"/>
          <w:sz w:val="28"/>
          <w:szCs w:val="28"/>
        </w:rPr>
        <w:t xml:space="preserve">3. </w:t>
      </w:r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>Ты со мною не знаком? Я живу на дне морском.</w:t>
      </w:r>
    </w:p>
    <w:p w:rsidR="001E450F" w:rsidRPr="001E450F" w:rsidRDefault="001E450F" w:rsidP="001E450F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>     Голова и восемь ног, вот и весь я – (осьминог)</w:t>
      </w:r>
    </w:p>
    <w:p w:rsidR="001E450F" w:rsidRPr="001E450F" w:rsidRDefault="001E450F" w:rsidP="001E450F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7590">
        <w:rPr>
          <w:rFonts w:ascii="Times New Roman" w:hAnsi="Times New Roman"/>
          <w:sz w:val="28"/>
          <w:szCs w:val="28"/>
        </w:rPr>
        <w:t>4.</w:t>
      </w:r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 xml:space="preserve">  Не кузнец, а с клещами? (краб)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>5.  Хоть совсем не рыба он.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 xml:space="preserve">     Всю жизнь живёт в воде.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 xml:space="preserve">     Он людям помогает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>Ну кто его не знает?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 xml:space="preserve">     Любит играть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 xml:space="preserve">     В мор</w:t>
      </w:r>
      <w:r>
        <w:rPr>
          <w:rFonts w:ascii="Times New Roman" w:hAnsi="Times New Roman"/>
          <w:sz w:val="28"/>
          <w:szCs w:val="28"/>
        </w:rPr>
        <w:t>ском цирке выступать. (Дельфин)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 xml:space="preserve">Нашли отгадки. Посмотрите, они какие-то скучные, не цветные, не яркие. Я предлагаю их раскрасить, чтобы наше морское дно стало ещё красивее и ярче. Раскрасили, молодцы. А теперь подойдите и по селите морских жителей в наше морское царство. 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 xml:space="preserve">Вот у нас получилось морское </w:t>
      </w:r>
      <w:proofErr w:type="gramStart"/>
      <w:r w:rsidRPr="00637590">
        <w:rPr>
          <w:rFonts w:ascii="Times New Roman" w:hAnsi="Times New Roman"/>
          <w:sz w:val="28"/>
          <w:szCs w:val="28"/>
        </w:rPr>
        <w:t>дно(</w:t>
      </w:r>
      <w:proofErr w:type="gramEnd"/>
      <w:r w:rsidRPr="00637590">
        <w:rPr>
          <w:rFonts w:ascii="Times New Roman" w:hAnsi="Times New Roman"/>
          <w:sz w:val="28"/>
          <w:szCs w:val="28"/>
        </w:rPr>
        <w:t xml:space="preserve">песок, водоросли, морские жители). А Русалочки нет. Давайте скажем волшебные слова, может, она и появится: 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>1-2-3-4-5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lastRenderedPageBreak/>
        <w:t>На море тишина и гладь.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>Ты русалка появись.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>Нам ребяткам покажись.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sz w:val="28"/>
          <w:szCs w:val="28"/>
        </w:rPr>
        <w:t>Ой, ребята, поглядите, вот и Русалочка появилась, со своим другом.</w:t>
      </w:r>
    </w:p>
    <w:p w:rsidR="001E450F" w:rsidRPr="00637590" w:rsidRDefault="001E450F" w:rsidP="001E450F">
      <w:pPr>
        <w:pStyle w:val="a3"/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637590">
        <w:rPr>
          <w:rFonts w:ascii="Times New Roman" w:hAnsi="Times New Roman"/>
          <w:b/>
          <w:i/>
          <w:sz w:val="28"/>
          <w:szCs w:val="28"/>
        </w:rPr>
        <w:t>5.Раскрашивание камушек:</w:t>
      </w:r>
      <w:r w:rsidRPr="00637590">
        <w:rPr>
          <w:rFonts w:ascii="Times New Roman" w:hAnsi="Times New Roman"/>
          <w:sz w:val="28"/>
          <w:szCs w:val="28"/>
        </w:rPr>
        <w:t xml:space="preserve"> Ребята, давайте поможем Русалочки украсить морские камушки, а то она не успеет их украсить к празднику. А теперь давайте положим камушки на ладошку и отнесем их в сундучок.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7590">
        <w:rPr>
          <w:rFonts w:ascii="Times New Roman" w:hAnsi="Times New Roman"/>
          <w:sz w:val="28"/>
          <w:szCs w:val="28"/>
        </w:rPr>
        <w:t>Нептун: Появляется подводный царь.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7590">
        <w:rPr>
          <w:rFonts w:ascii="Times New Roman" w:hAnsi="Times New Roman"/>
          <w:sz w:val="28"/>
          <w:szCs w:val="28"/>
        </w:rPr>
        <w:t>Ребята, спасибо,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7590">
        <w:rPr>
          <w:rFonts w:ascii="Times New Roman" w:hAnsi="Times New Roman"/>
          <w:sz w:val="28"/>
          <w:szCs w:val="28"/>
        </w:rPr>
        <w:t xml:space="preserve">что вы нашли мою дочку Русалочку. </w:t>
      </w:r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 xml:space="preserve">Я мудрый царь, долго живу на свете, много повидал, но и вы не меньше моего знаете и умеете. Молодцы! До скорых встреч! Прощайте друзья! 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>Воспитатель: Ребята, наше путешествие подошло к концу и пора отправляться в детский садик.</w:t>
      </w:r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br/>
        <w:t>Кладите свои руки на ракушку и говорим волшебные слова.</w:t>
      </w:r>
    </w:p>
    <w:p w:rsidR="001E450F" w:rsidRPr="00637590" w:rsidRDefault="001E450F" w:rsidP="001E450F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>1 -2 -3 – все замрём! В детский сад мы попадём.</w:t>
      </w:r>
    </w:p>
    <w:p w:rsidR="001E450F" w:rsidRPr="00637590" w:rsidRDefault="001E450F" w:rsidP="001E450F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Pr="00637590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6.Итог:</w:t>
      </w:r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 xml:space="preserve"> Сегодня мы </w:t>
      </w:r>
      <w:proofErr w:type="gramStart"/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>побывали  подводном</w:t>
      </w:r>
      <w:proofErr w:type="gramEnd"/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 xml:space="preserve"> царстве.  Ребята, вам </w:t>
      </w:r>
      <w:proofErr w:type="gramStart"/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>понравилось  путешествовать</w:t>
      </w:r>
      <w:proofErr w:type="gramEnd"/>
      <w:r w:rsidRPr="00637590">
        <w:rPr>
          <w:rFonts w:ascii="Times New Roman" w:eastAsia="Times New Roman" w:hAnsi="Times New Roman"/>
          <w:sz w:val="28"/>
          <w:szCs w:val="28"/>
          <w:lang w:eastAsia="ru-RU"/>
        </w:rPr>
        <w:t>?  А что интересного вам запомнилось?</w:t>
      </w:r>
    </w:p>
    <w:p w:rsidR="00910A13" w:rsidRDefault="00910A13"/>
    <w:sectPr w:rsidR="00910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2A42C6"/>
    <w:multiLevelType w:val="multilevel"/>
    <w:tmpl w:val="F2462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F11ED2"/>
    <w:multiLevelType w:val="multilevel"/>
    <w:tmpl w:val="0F744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50F"/>
    <w:rsid w:val="001E450F"/>
    <w:rsid w:val="00910A13"/>
    <w:rsid w:val="00F33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865BD3-9F48-41FC-BE7A-511B29BCB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50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45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EE543-D49C-4DB6-B9BE-FEA9C55C8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1179</Words>
  <Characters>6724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2021-12-16T15:14:00Z</dcterms:created>
  <dcterms:modified xsi:type="dcterms:W3CDTF">2021-12-16T15:22:00Z</dcterms:modified>
</cp:coreProperties>
</file>