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529"/>
        <w:gridCol w:w="5291"/>
      </w:tblGrid>
      <w:tr w:rsidR="00CB72F5" w:rsidTr="00552C74">
        <w:trPr>
          <w:trHeight w:val="10695"/>
        </w:trPr>
        <w:tc>
          <w:tcPr>
            <w:tcW w:w="5103" w:type="dxa"/>
          </w:tcPr>
          <w:p w:rsidR="00D05B28" w:rsidRPr="004F431E" w:rsidRDefault="00D05B28" w:rsidP="000C748F">
            <w:pPr>
              <w:ind w:right="175"/>
              <w:jc w:val="center"/>
              <w:rPr>
                <w:rFonts w:ascii="Times New Roman" w:hAnsi="Times New Roman" w:cs="Times New Roman"/>
                <w:b/>
                <w:i/>
                <w:color w:val="F92B6B"/>
                <w:sz w:val="36"/>
                <w:szCs w:val="36"/>
              </w:rPr>
            </w:pPr>
            <w:r w:rsidRPr="004F431E">
              <w:rPr>
                <w:rFonts w:ascii="Times New Roman" w:hAnsi="Times New Roman" w:cs="Times New Roman"/>
                <w:b/>
                <w:i/>
                <w:color w:val="F92B6B"/>
                <w:sz w:val="36"/>
                <w:szCs w:val="36"/>
              </w:rPr>
              <w:t>Семейные заповеди:</w:t>
            </w:r>
          </w:p>
          <w:p w:rsidR="00D05B28" w:rsidRPr="00D05B28" w:rsidRDefault="00D05B28" w:rsidP="000C748F">
            <w:pPr>
              <w:ind w:right="175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Семья начинается с «Мы».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Не упрекайте; критикуя, не унижайте.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Будьте терпимыми, не спешите излить свой гнев.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Не навязывайте советов, если в них не нуждаются.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Делайте первыми шаг навстречу, если возникла ссора или конфликт.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Ищите в ребенке хорошее, говорите о его достоинствах.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Смейтесь вместе с ребенком, а не над ним.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Не подозревайте. Не верит тот, кто сам обманывает.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Будьте другом друзей ребенка.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Решайте вместе с ребенком, а не вместо него.</w:t>
            </w:r>
          </w:p>
          <w:p w:rsidR="00D05B28" w:rsidRPr="00D05B28" w:rsidRDefault="00D05B28" w:rsidP="000C748F">
            <w:pPr>
              <w:numPr>
                <w:ilvl w:val="0"/>
                <w:numId w:val="1"/>
              </w:numPr>
              <w:spacing w:line="276" w:lineRule="auto"/>
              <w:ind w:left="459" w:right="175" w:hanging="42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>Не обвиняйте. Разберитесь, а разобравшись, простите.</w:t>
            </w:r>
          </w:p>
          <w:p w:rsidR="00D05B28" w:rsidRDefault="00AD46F9" w:rsidP="00D05B28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1" locked="0" layoutInCell="1" allowOverlap="1" wp14:anchorId="3242DEEB" wp14:editId="4A6E9917">
                  <wp:simplePos x="0" y="0"/>
                  <wp:positionH relativeFrom="column">
                    <wp:posOffset>607967</wp:posOffset>
                  </wp:positionH>
                  <wp:positionV relativeFrom="paragraph">
                    <wp:posOffset>32269</wp:posOffset>
                  </wp:positionV>
                  <wp:extent cx="1003823" cy="1696706"/>
                  <wp:effectExtent l="0" t="0" r="6350" b="0"/>
                  <wp:wrapNone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44f29c73e529e67e9e01c498209c4492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11" t="7754" r="11481" b="55609"/>
                          <a:stretch/>
                        </pic:blipFill>
                        <pic:spPr bwMode="auto">
                          <a:xfrm>
                            <a:off x="0" y="0"/>
                            <a:ext cx="1003823" cy="16967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05B28" w:rsidRPr="00D05B2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</w:t>
            </w:r>
          </w:p>
          <w:p w:rsidR="00CB72F5" w:rsidRPr="004F431E" w:rsidRDefault="000C748F" w:rsidP="000C748F">
            <w:pPr>
              <w:spacing w:line="276" w:lineRule="auto"/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  <w:t xml:space="preserve">                                </w:t>
            </w:r>
            <w:r w:rsidR="00D05B28" w:rsidRPr="004F431E"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  <w:t xml:space="preserve">(по С. Ф. </w:t>
            </w:r>
            <w:proofErr w:type="spellStart"/>
            <w:r w:rsidR="00D05B28" w:rsidRPr="004F431E"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  <w:t>Спичак</w:t>
            </w:r>
            <w:proofErr w:type="spellEnd"/>
            <w:r w:rsidR="00D05B28" w:rsidRPr="004F431E"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  <w:t>)</w:t>
            </w:r>
          </w:p>
          <w:p w:rsidR="00D05B28" w:rsidRDefault="00D05B28" w:rsidP="00D05B28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05B28" w:rsidRDefault="00D05B28" w:rsidP="00D05B28">
            <w:pPr>
              <w:spacing w:line="276" w:lineRule="auto"/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52C74" w:rsidRDefault="00552C74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52C74" w:rsidRDefault="00552C74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86441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2FA6A87B" wp14:editId="279A3999">
                  <wp:simplePos x="0" y="0"/>
                  <wp:positionH relativeFrom="column">
                    <wp:posOffset>91060</wp:posOffset>
                  </wp:positionH>
                  <wp:positionV relativeFrom="paragraph">
                    <wp:posOffset>1204735</wp:posOffset>
                  </wp:positionV>
                  <wp:extent cx="2653917" cy="1578859"/>
                  <wp:effectExtent l="0" t="0" r="0" b="254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d474a13745b0bae5f41fb60c1e27bbd0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8" t="54568" r="52900" b="4315"/>
                          <a:stretch/>
                        </pic:blipFill>
                        <pic:spPr bwMode="auto">
                          <a:xfrm>
                            <a:off x="0" y="0"/>
                            <a:ext cx="2653917" cy="15788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6441" w:rsidRPr="00586441">
              <w:rPr>
                <w:rFonts w:ascii="Times New Roman" w:hAnsi="Times New Roman" w:cs="Times New Roman"/>
                <w:i/>
                <w:sz w:val="28"/>
                <w:szCs w:val="28"/>
              </w:rPr>
              <w:t>В связи с особой воспитательной ролью семьи возникает вопрос о том, как сделать так, чтобы максимизировать положительное и свести к минимуму отрицательное влияние на детей.</w:t>
            </w:r>
          </w:p>
          <w:p w:rsidR="005C1F45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1F45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1F45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1F45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C1F45" w:rsidRDefault="005C1F45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16947" w:rsidRDefault="00516947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16947" w:rsidRPr="00586441" w:rsidRDefault="00516947" w:rsidP="004F431E">
            <w:pPr>
              <w:ind w:firstLine="318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86441" w:rsidRDefault="00586441" w:rsidP="004F431E">
            <w:pPr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41" w:rsidRDefault="00586441" w:rsidP="004F431E">
            <w:pPr>
              <w:ind w:firstLine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3555BE">
              <w:rPr>
                <w:rFonts w:ascii="Times New Roman" w:hAnsi="Times New Roman" w:cs="Times New Roman"/>
                <w:sz w:val="28"/>
                <w:szCs w:val="28"/>
              </w:rPr>
              <w:t xml:space="preserve">На эмоциональную атмосферу в семье и на психическое состояние ее членов влияют </w:t>
            </w:r>
          </w:p>
          <w:p w:rsidR="00785B46" w:rsidRDefault="00785B46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6441" w:rsidRPr="004F431E" w:rsidRDefault="00586441" w:rsidP="00586441">
            <w:pPr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</w:pPr>
            <w:r w:rsidRPr="004F431E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социально-экономические факторы</w:t>
            </w:r>
            <w:r w:rsidRPr="004F431E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:</w:t>
            </w:r>
          </w:p>
          <w:p w:rsidR="00586441" w:rsidRPr="003555BE" w:rsidRDefault="00586441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E">
              <w:rPr>
                <w:rFonts w:ascii="Times New Roman" w:hAnsi="Times New Roman" w:cs="Times New Roman"/>
                <w:sz w:val="28"/>
                <w:szCs w:val="28"/>
              </w:rPr>
              <w:t>- неудовлетворительные жилищно-бытовые условия;</w:t>
            </w:r>
          </w:p>
          <w:p w:rsidR="00586441" w:rsidRPr="003555BE" w:rsidRDefault="00586441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E">
              <w:rPr>
                <w:rFonts w:ascii="Times New Roman" w:hAnsi="Times New Roman" w:cs="Times New Roman"/>
                <w:sz w:val="28"/>
                <w:szCs w:val="28"/>
              </w:rPr>
              <w:t>- занятость родителей;</w:t>
            </w:r>
          </w:p>
          <w:p w:rsidR="00586441" w:rsidRPr="003555BE" w:rsidRDefault="00586441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55BE">
              <w:rPr>
                <w:rFonts w:ascii="Times New Roman" w:hAnsi="Times New Roman" w:cs="Times New Roman"/>
                <w:sz w:val="28"/>
                <w:szCs w:val="28"/>
              </w:rPr>
              <w:t>- ранний выход матери на работу и помещение ребенка в ясли.</w:t>
            </w:r>
          </w:p>
          <w:p w:rsidR="00586441" w:rsidRDefault="00586441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B46" w:rsidRPr="004F431E" w:rsidRDefault="00586441" w:rsidP="00586441">
            <w:pPr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  <w:r w:rsidRPr="004F431E">
              <w:rPr>
                <w:rFonts w:ascii="Times New Roman" w:hAnsi="Times New Roman" w:cs="Times New Roman"/>
                <w:b/>
                <w:color w:val="0070C0"/>
                <w:sz w:val="32"/>
                <w:szCs w:val="32"/>
              </w:rPr>
              <w:t>социально-психологические факторы:</w:t>
            </w:r>
            <w:r w:rsidRPr="004F431E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</w:p>
          <w:p w:rsidR="00586441" w:rsidRDefault="00586441" w:rsidP="005864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C3613">
              <w:rPr>
                <w:rFonts w:ascii="Times New Roman" w:hAnsi="Times New Roman" w:cs="Times New Roman"/>
                <w:sz w:val="28"/>
                <w:szCs w:val="28"/>
              </w:rPr>
              <w:t>дисгармония семейных отношений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05B28" w:rsidRPr="00D05B28" w:rsidRDefault="00586441" w:rsidP="00552C74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CC3613">
              <w:rPr>
                <w:rFonts w:ascii="Times New Roman" w:hAnsi="Times New Roman" w:cs="Times New Roman"/>
                <w:sz w:val="28"/>
                <w:szCs w:val="28"/>
              </w:rPr>
              <w:t xml:space="preserve">дисгармония семейного воспитания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C3613">
              <w:rPr>
                <w:rFonts w:ascii="Times New Roman" w:hAnsi="Times New Roman" w:cs="Times New Roman"/>
                <w:sz w:val="28"/>
                <w:szCs w:val="28"/>
              </w:rPr>
              <w:t>нарушения детско-родительских отношений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5529" w:type="dxa"/>
          </w:tcPr>
          <w:p w:rsidR="00F1049B" w:rsidRDefault="00F1049B" w:rsidP="00F1049B">
            <w:pPr>
              <w:tabs>
                <w:tab w:val="left" w:pos="921"/>
              </w:tabs>
              <w:jc w:val="right"/>
              <w:rPr>
                <w:rFonts w:ascii="Times New Roman" w:eastAsia="Calibri" w:hAnsi="Times New Roman" w:cs="Times New Roman"/>
                <w:i/>
                <w:color w:val="0070C0"/>
                <w:sz w:val="36"/>
                <w:szCs w:val="36"/>
              </w:rPr>
            </w:pPr>
          </w:p>
          <w:p w:rsidR="00F1049B" w:rsidRPr="004F431E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  <w:r w:rsidRPr="004F431E"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  <w:t>Ребенок учится тому,</w:t>
            </w:r>
          </w:p>
          <w:p w:rsidR="00F1049B" w:rsidRPr="004F431E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  <w:r w:rsidRPr="004F431E"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  <w:t>Что видит у себя в дому,</w:t>
            </w:r>
          </w:p>
          <w:p w:rsidR="00F1049B" w:rsidRPr="004F431E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  <w:r w:rsidRPr="004F431E"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  <w:t>Родители пример ему.</w:t>
            </w:r>
          </w:p>
          <w:p w:rsidR="00F1049B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  <w:r w:rsidRPr="004F431E"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  <w:t>С. Брандт</w:t>
            </w:r>
          </w:p>
          <w:p w:rsidR="004F7FCF" w:rsidRPr="004F431E" w:rsidRDefault="004F7FCF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</w:p>
          <w:p w:rsidR="00F1049B" w:rsidRPr="004F431E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</w:p>
          <w:p w:rsidR="00F1049B" w:rsidRPr="004F431E" w:rsidRDefault="004F7FCF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i/>
                <w:noProof/>
                <w:color w:val="9BBB59" w:themeColor="accent3"/>
                <w:sz w:val="36"/>
                <w:szCs w:val="36"/>
                <w:lang w:eastAsia="ru-RU"/>
              </w:rPr>
              <w:drawing>
                <wp:inline distT="0" distB="0" distL="0" distR="0">
                  <wp:extent cx="3136034" cy="2101932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474a13745b0bae5f41fb60c1e27bbd0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68" t="49141"/>
                          <a:stretch/>
                        </pic:blipFill>
                        <pic:spPr bwMode="auto">
                          <a:xfrm>
                            <a:off x="0" y="0"/>
                            <a:ext cx="3148815" cy="2110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1049B" w:rsidRPr="004F431E" w:rsidRDefault="00F1049B" w:rsidP="00F1049B">
            <w:pPr>
              <w:tabs>
                <w:tab w:val="left" w:pos="921"/>
              </w:tabs>
              <w:jc w:val="center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</w:p>
          <w:p w:rsidR="00F1049B" w:rsidRPr="004F431E" w:rsidRDefault="00F1049B" w:rsidP="00F1049B">
            <w:pPr>
              <w:tabs>
                <w:tab w:val="left" w:pos="921"/>
              </w:tabs>
              <w:jc w:val="right"/>
              <w:rPr>
                <w:rFonts w:ascii="Times New Roman" w:eastAsia="Calibri" w:hAnsi="Times New Roman" w:cs="Times New Roman"/>
                <w:i/>
                <w:color w:val="76923C" w:themeColor="accent3" w:themeShade="BF"/>
                <w:sz w:val="36"/>
                <w:szCs w:val="36"/>
              </w:rPr>
            </w:pPr>
          </w:p>
          <w:p w:rsidR="005C1F45" w:rsidRDefault="005C1F45" w:rsidP="00F1049B">
            <w:pPr>
              <w:tabs>
                <w:tab w:val="left" w:pos="921"/>
              </w:tabs>
              <w:jc w:val="center"/>
              <w:rPr>
                <w:rFonts w:ascii="Times New Roman" w:hAnsi="Times New Roman" w:cs="Times New Roman"/>
                <w:i/>
                <w:color w:val="0070C0"/>
                <w:sz w:val="28"/>
                <w:szCs w:val="28"/>
                <w:shd w:val="clear" w:color="auto" w:fill="FFFFFF"/>
              </w:rPr>
            </w:pPr>
          </w:p>
          <w:p w:rsidR="004F7FCF" w:rsidRPr="00AD46F9" w:rsidRDefault="004F7FCF" w:rsidP="004F7FC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</w:pPr>
            <w:r w:rsidRPr="00AD46F9"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 xml:space="preserve">СОЗДАЙТЕ В СЕМЬЕ </w:t>
            </w:r>
          </w:p>
          <w:p w:rsidR="004F7FCF" w:rsidRPr="00AD46F9" w:rsidRDefault="00AD46F9" w:rsidP="00AD46F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 xml:space="preserve">            </w:t>
            </w:r>
            <w:r w:rsidR="004F7FCF" w:rsidRPr="00AD46F9"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>АТМОСФЕРУ РАДОСТИ,</w:t>
            </w:r>
            <w:r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ab/>
            </w:r>
            <w:r w:rsidR="004F7FCF" w:rsidRPr="00AD46F9"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ab/>
            </w:r>
          </w:p>
          <w:p w:rsidR="00F1049B" w:rsidRPr="00AD46F9" w:rsidRDefault="004F7FCF" w:rsidP="004F7FCF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/>
                <w:color w:val="F92B6B"/>
                <w:sz w:val="36"/>
                <w:szCs w:val="36"/>
              </w:rPr>
            </w:pPr>
            <w:r w:rsidRPr="00AD46F9">
              <w:rPr>
                <w:rFonts w:ascii="Times New Roman" w:hAnsi="Times New Roman" w:cs="Times New Roman"/>
                <w:b/>
                <w:i/>
                <w:color w:val="F92B6B"/>
                <w:sz w:val="28"/>
                <w:szCs w:val="28"/>
              </w:rPr>
              <w:t>ЛЮБВИ И УВАЖЕНИЯ!</w:t>
            </w:r>
            <w:r w:rsidRPr="00AD46F9">
              <w:rPr>
                <w:rFonts w:ascii="Times New Roman" w:eastAsia="Calibri" w:hAnsi="Times New Roman" w:cs="Times New Roman"/>
                <w:i/>
                <w:noProof/>
                <w:color w:val="9BBB59" w:themeColor="accent3"/>
                <w:sz w:val="36"/>
                <w:szCs w:val="36"/>
                <w:lang w:eastAsia="ru-RU"/>
              </w:rPr>
              <w:t xml:space="preserve"> </w:t>
            </w:r>
          </w:p>
          <w:p w:rsidR="005C1F45" w:rsidRDefault="005C1F45" w:rsidP="00F1049B">
            <w:pPr>
              <w:tabs>
                <w:tab w:val="left" w:pos="921"/>
              </w:tabs>
              <w:jc w:val="right"/>
              <w:rPr>
                <w:rFonts w:ascii="Times New Roman" w:eastAsia="Calibri" w:hAnsi="Times New Roman" w:cs="Times New Roman"/>
                <w:i/>
                <w:color w:val="0070C0"/>
                <w:sz w:val="36"/>
                <w:szCs w:val="36"/>
              </w:rPr>
            </w:pPr>
          </w:p>
          <w:p w:rsidR="004F7FCF" w:rsidRDefault="00AD46F9" w:rsidP="00F1049B">
            <w:pPr>
              <w:tabs>
                <w:tab w:val="left" w:pos="921"/>
              </w:tabs>
              <w:jc w:val="right"/>
              <w:rPr>
                <w:rFonts w:ascii="Times New Roman" w:eastAsia="Calibri" w:hAnsi="Times New Roman" w:cs="Times New Roman"/>
                <w:i/>
                <w:color w:val="0070C0"/>
                <w:sz w:val="36"/>
                <w:szCs w:val="36"/>
              </w:rPr>
            </w:pPr>
            <w:r w:rsidRPr="00AD46F9">
              <w:rPr>
                <w:rFonts w:ascii="Times New Roman" w:eastAsia="Calibri" w:hAnsi="Times New Roman" w:cs="Times New Roman"/>
                <w:i/>
                <w:noProof/>
                <w:color w:val="9BBB59" w:themeColor="accent3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6AB8EBCF" wp14:editId="533B5ACF">
                  <wp:simplePos x="0" y="0"/>
                  <wp:positionH relativeFrom="column">
                    <wp:posOffset>1426284</wp:posOffset>
                  </wp:positionH>
                  <wp:positionV relativeFrom="paragraph">
                    <wp:posOffset>61619</wp:posOffset>
                  </wp:positionV>
                  <wp:extent cx="438785" cy="723900"/>
                  <wp:effectExtent l="0" t="0" r="0" b="0"/>
                  <wp:wrapNone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d474a13745b0bae5f41fb60c1e27bbd0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2548" t="60359" r="348" b="22032"/>
                          <a:stretch/>
                        </pic:blipFill>
                        <pic:spPr bwMode="auto">
                          <a:xfrm>
                            <a:off x="0" y="0"/>
                            <a:ext cx="438785" cy="723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D46F9" w:rsidRDefault="00AD46F9" w:rsidP="004F431E">
            <w:pPr>
              <w:ind w:firstLine="4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6F9" w:rsidRDefault="00AD46F9" w:rsidP="004F431E">
            <w:pPr>
              <w:ind w:firstLine="4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46F9" w:rsidRDefault="00AD46F9" w:rsidP="004F431E">
            <w:pPr>
              <w:ind w:firstLine="4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B46" w:rsidRPr="00E26438" w:rsidRDefault="00785B46" w:rsidP="00552C74">
            <w:pPr>
              <w:ind w:right="176" w:firstLine="468"/>
              <w:rPr>
                <w:rFonts w:ascii="Times New Roman" w:hAnsi="Times New Roman" w:cs="Times New Roman"/>
                <w:sz w:val="28"/>
                <w:szCs w:val="28"/>
              </w:rPr>
            </w:pPr>
            <w:r w:rsidRPr="00E2643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Атмосфера семьи, весь семейный уклад оказыв</w:t>
            </w:r>
            <w:r w:rsidR="004F431E">
              <w:rPr>
                <w:rFonts w:ascii="Times New Roman" w:hAnsi="Times New Roman" w:cs="Times New Roman"/>
                <w:sz w:val="28"/>
                <w:szCs w:val="28"/>
              </w:rPr>
              <w:t>ает влияние на ребё</w:t>
            </w:r>
            <w:r w:rsidR="00AD46F9">
              <w:rPr>
                <w:rFonts w:ascii="Times New Roman" w:hAnsi="Times New Roman" w:cs="Times New Roman"/>
                <w:sz w:val="28"/>
                <w:szCs w:val="28"/>
              </w:rPr>
              <w:t>нка. Опыт общения</w:t>
            </w:r>
            <w:r w:rsidRPr="00E26438">
              <w:rPr>
                <w:rFonts w:ascii="Times New Roman" w:hAnsi="Times New Roman" w:cs="Times New Roman"/>
                <w:sz w:val="28"/>
                <w:szCs w:val="28"/>
              </w:rPr>
              <w:t>, полученный в семье, очень важен. Им в значительной степени определяется благополучие взаимоотношений детей с окружающими людьми.</w:t>
            </w:r>
          </w:p>
          <w:p w:rsidR="00586441" w:rsidRDefault="00785B46" w:rsidP="00552C74">
            <w:pPr>
              <w:ind w:right="176" w:firstLine="468"/>
              <w:rPr>
                <w:rFonts w:ascii="Times New Roman" w:hAnsi="Times New Roman" w:cs="Times New Roman"/>
                <w:sz w:val="28"/>
                <w:szCs w:val="28"/>
              </w:rPr>
            </w:pPr>
            <w:r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По мнению А.Г. </w:t>
            </w:r>
            <w:proofErr w:type="spellStart"/>
            <w:r w:rsidRPr="00E26438">
              <w:rPr>
                <w:rFonts w:ascii="Times New Roman" w:hAnsi="Times New Roman" w:cs="Times New Roman"/>
                <w:sz w:val="28"/>
                <w:szCs w:val="28"/>
              </w:rPr>
              <w:t>Харчева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 семья для дошкольника – «социальный микроскоп», в котором он постепенно приобщается к социальной жизни.</w:t>
            </w:r>
          </w:p>
          <w:p w:rsidR="00785B46" w:rsidRDefault="00785B46" w:rsidP="00552C74">
            <w:pPr>
              <w:ind w:right="176" w:firstLine="4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5B46" w:rsidRDefault="005C1F45" w:rsidP="00552C74">
            <w:pPr>
              <w:ind w:right="176" w:firstLine="4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4E8DEB35" wp14:editId="3585290C">
                  <wp:simplePos x="0" y="0"/>
                  <wp:positionH relativeFrom="column">
                    <wp:posOffset>44466</wp:posOffset>
                  </wp:positionH>
                  <wp:positionV relativeFrom="page">
                    <wp:posOffset>4577938</wp:posOffset>
                  </wp:positionV>
                  <wp:extent cx="3191460" cy="2208810"/>
                  <wp:effectExtent l="0" t="0" r="9525" b="127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d474a13745b0bae5f41fb60c1e27bbd0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830" b="48772"/>
                          <a:stretch/>
                        </pic:blipFill>
                        <pic:spPr bwMode="auto">
                          <a:xfrm>
                            <a:off x="0" y="0"/>
                            <a:ext cx="3192757" cy="22097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85B46"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Именно поэтому первой и основной задачей родителей является создание у ребенка уверенности в том, что его </w:t>
            </w:r>
            <w:r w:rsidR="00785B46" w:rsidRPr="004F431E"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  <w:t>любят</w:t>
            </w:r>
            <w:r w:rsidRPr="004F431E">
              <w:rPr>
                <w:rFonts w:ascii="Times New Roman" w:hAnsi="Times New Roman" w:cs="Times New Roman"/>
                <w:color w:val="F92B6B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о нё</w:t>
            </w:r>
            <w:r w:rsidR="00785B46"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 w:rsidR="00785B46" w:rsidRPr="004F431E"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  <w:t>заботятся</w:t>
            </w:r>
            <w:r w:rsidR="00785B46" w:rsidRPr="004F431E">
              <w:rPr>
                <w:rFonts w:ascii="Times New Roman" w:hAnsi="Times New Roman" w:cs="Times New Roman"/>
                <w:i/>
                <w:color w:val="F92B6B"/>
                <w:sz w:val="28"/>
                <w:szCs w:val="28"/>
              </w:rPr>
              <w:t>.</w:t>
            </w:r>
            <w:r w:rsidR="00785B46" w:rsidRPr="004F431E">
              <w:rPr>
                <w:rFonts w:ascii="Times New Roman" w:hAnsi="Times New Roman" w:cs="Times New Roman"/>
                <w:color w:val="F92B6B"/>
                <w:sz w:val="28"/>
                <w:szCs w:val="28"/>
              </w:rPr>
              <w:t xml:space="preserve"> </w:t>
            </w:r>
            <w:r w:rsidR="00785B46"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Никогда, ни при каких условиях у ребенка не должно возникать сомнений в родительской любви. Самая естественная и самая необходимая из всех обязанностей родителей - это относиться к ребенку в любом возрасте </w:t>
            </w:r>
            <w:r w:rsidR="00785B46" w:rsidRPr="004F431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любовно</w:t>
            </w:r>
            <w:r w:rsidR="00785B46" w:rsidRPr="00E26438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85B46" w:rsidRPr="004F431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внимательно</w:t>
            </w:r>
            <w:r w:rsidR="00516947" w:rsidRPr="004F431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785B46" w:rsidRDefault="00785B46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586441" w:rsidRDefault="00586441" w:rsidP="00552C74">
            <w:pPr>
              <w:ind w:right="176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</w:p>
          <w:p w:rsidR="00C26CDF" w:rsidRDefault="00C26CDF" w:rsidP="00C26CDF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91" w:type="dxa"/>
          </w:tcPr>
          <w:p w:rsidR="00CB72F5" w:rsidRDefault="00CB72F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6374B5" w:rsidRPr="004F431E" w:rsidRDefault="006374B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</w:pPr>
            <w:r w:rsidRPr="004F431E"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  <w:t xml:space="preserve">БДОУ НМР ВО </w:t>
            </w:r>
          </w:p>
          <w:p w:rsidR="00CB72F5" w:rsidRPr="004F431E" w:rsidRDefault="006374B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</w:pPr>
            <w:r w:rsidRPr="004F431E"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  <w:t>«</w:t>
            </w:r>
            <w:proofErr w:type="spellStart"/>
            <w:r w:rsidRPr="004F431E"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  <w:t>Городищенский</w:t>
            </w:r>
            <w:proofErr w:type="spellEnd"/>
            <w:r w:rsidRPr="004F431E">
              <w:rPr>
                <w:rFonts w:ascii="Times New Roman" w:hAnsi="Times New Roman" w:cs="Times New Roman"/>
                <w:b/>
                <w:i/>
                <w:color w:val="76923C" w:themeColor="accent3" w:themeShade="BF"/>
                <w:sz w:val="28"/>
                <w:szCs w:val="28"/>
              </w:rPr>
              <w:t xml:space="preserve"> детский сад»</w:t>
            </w:r>
          </w:p>
          <w:p w:rsidR="00CB72F5" w:rsidRPr="000D710D" w:rsidRDefault="00CB72F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</w:pPr>
          </w:p>
          <w:p w:rsidR="00CB72F5" w:rsidRDefault="00CB72F5" w:rsidP="00552C74">
            <w:pPr>
              <w:ind w:left="4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049B" w:rsidRDefault="00F1049B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40"/>
                <w:szCs w:val="40"/>
              </w:rPr>
            </w:pPr>
          </w:p>
          <w:p w:rsidR="00CB72F5" w:rsidRPr="004F431E" w:rsidRDefault="00CB72F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</w:pPr>
            <w:r w:rsidRPr="004F431E"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  <w:t xml:space="preserve">Влияние </w:t>
            </w:r>
            <w:r w:rsidR="006374B5" w:rsidRPr="004F431E"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  <w:t>семейной атмосферы на эмоциональный комфорт</w:t>
            </w:r>
            <w:r w:rsidRPr="004F431E">
              <w:rPr>
                <w:rFonts w:ascii="Times New Roman" w:hAnsi="Times New Roman" w:cs="Times New Roman"/>
                <w:b/>
                <w:i/>
                <w:color w:val="F92B6B"/>
                <w:sz w:val="40"/>
                <w:szCs w:val="40"/>
              </w:rPr>
              <w:t xml:space="preserve"> ребенка</w:t>
            </w:r>
          </w:p>
          <w:p w:rsidR="00F1049B" w:rsidRPr="004F431E" w:rsidRDefault="00CB72F5" w:rsidP="00552C74">
            <w:pPr>
              <w:ind w:left="42"/>
              <w:jc w:val="center"/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</w:pPr>
            <w:r w:rsidRPr="004F431E">
              <w:rPr>
                <w:rFonts w:ascii="Times New Roman" w:hAnsi="Times New Roman" w:cs="Times New Roman"/>
                <w:i/>
                <w:color w:val="76923C" w:themeColor="accent3" w:themeShade="BF"/>
                <w:sz w:val="28"/>
                <w:szCs w:val="28"/>
              </w:rPr>
              <w:t>(детско-родительские отношения)</w:t>
            </w:r>
          </w:p>
          <w:p w:rsidR="00F1049B" w:rsidRDefault="00F1049B" w:rsidP="00552C74">
            <w:pPr>
              <w:ind w:left="42"/>
              <w:jc w:val="center"/>
              <w:rPr>
                <w:rFonts w:ascii="Times New Roman" w:hAnsi="Times New Roman" w:cs="Times New Roman"/>
                <w:i/>
                <w:color w:val="17365D" w:themeColor="text2" w:themeShade="BF"/>
                <w:sz w:val="28"/>
                <w:szCs w:val="28"/>
              </w:rPr>
            </w:pPr>
          </w:p>
          <w:p w:rsidR="00F1049B" w:rsidRDefault="00F1049B" w:rsidP="00552C74">
            <w:pPr>
              <w:ind w:left="42"/>
              <w:jc w:val="center"/>
              <w:rPr>
                <w:rFonts w:ascii="Times New Roman" w:hAnsi="Times New Roman" w:cs="Times New Roman"/>
                <w:i/>
                <w:color w:val="17365D" w:themeColor="text2" w:themeShade="BF"/>
                <w:sz w:val="28"/>
                <w:szCs w:val="28"/>
              </w:rPr>
            </w:pPr>
          </w:p>
          <w:p w:rsidR="00F1049B" w:rsidRDefault="00F1049B" w:rsidP="00552C74">
            <w:pPr>
              <w:ind w:left="42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65AB480" wp14:editId="10CB7C27">
                  <wp:extent cx="3190875" cy="2571450"/>
                  <wp:effectExtent l="0" t="0" r="0" b="635"/>
                  <wp:docPr id="1" name="Рисунок 1" descr="https://i.mycdn.me/i?r=AzEPZsRbOZEKgBhR0XGMT1RkTuWEEA5IFYfXI4nyE9OV1KaKTM5SRkZCeTgDn6uOy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.mycdn.me/i?r=AzEPZsRbOZEKgBhR0XGMT1RkTuWEEA5IFYfXI4nyE9OV1KaKTM5SRkZCeTgDn6uOy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5679" cy="2575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049B" w:rsidRDefault="00F1049B" w:rsidP="00552C74">
            <w:pPr>
              <w:ind w:left="42"/>
              <w:jc w:val="center"/>
              <w:rPr>
                <w:noProof/>
                <w:lang w:eastAsia="ru-RU"/>
              </w:rPr>
            </w:pPr>
          </w:p>
          <w:p w:rsidR="006B3F64" w:rsidRDefault="006B3F64" w:rsidP="00552C74">
            <w:pPr>
              <w:ind w:left="42"/>
              <w:jc w:val="right"/>
              <w:rPr>
                <w:rFonts w:ascii="Times New Roman" w:hAnsi="Times New Roman" w:cs="Times New Roman"/>
                <w:i/>
                <w:noProof/>
                <w:lang w:eastAsia="ru-RU"/>
              </w:rPr>
            </w:pPr>
            <w:r w:rsidRPr="006B3F64">
              <w:rPr>
                <w:rFonts w:ascii="Times New Roman" w:hAnsi="Times New Roman" w:cs="Times New Roman"/>
                <w:i/>
                <w:noProof/>
                <w:lang w:eastAsia="ru-RU"/>
              </w:rPr>
              <w:t xml:space="preserve">Педагог-психолог </w:t>
            </w:r>
          </w:p>
          <w:p w:rsidR="006B3F64" w:rsidRPr="006B3F64" w:rsidRDefault="006374B5" w:rsidP="00552C74">
            <w:pPr>
              <w:ind w:left="42"/>
              <w:jc w:val="right"/>
              <w:rPr>
                <w:rFonts w:ascii="Times New Roman" w:hAnsi="Times New Roman" w:cs="Times New Roman"/>
                <w:i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i/>
                <w:noProof/>
                <w:lang w:eastAsia="ru-RU"/>
              </w:rPr>
              <w:t>Чежина А.А</w:t>
            </w:r>
            <w:bookmarkStart w:id="0" w:name="_GoBack"/>
            <w:bookmarkEnd w:id="0"/>
            <w:r w:rsidR="006B3F64" w:rsidRPr="006B3F64">
              <w:rPr>
                <w:rFonts w:ascii="Times New Roman" w:hAnsi="Times New Roman" w:cs="Times New Roman"/>
                <w:i/>
                <w:noProof/>
                <w:lang w:eastAsia="ru-RU"/>
              </w:rPr>
              <w:t>.</w:t>
            </w:r>
          </w:p>
          <w:p w:rsidR="00F1049B" w:rsidRDefault="00F1049B" w:rsidP="00552C74">
            <w:pPr>
              <w:ind w:left="42"/>
              <w:jc w:val="right"/>
              <w:rPr>
                <w:noProof/>
                <w:lang w:eastAsia="ru-RU"/>
              </w:rPr>
            </w:pPr>
          </w:p>
          <w:p w:rsidR="00CB72F5" w:rsidRDefault="006374B5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с. Городищна</w:t>
            </w:r>
            <w:r w:rsidR="00F1049B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 xml:space="preserve">  2022</w:t>
            </w:r>
            <w:r w:rsidR="00F1049B" w:rsidRPr="00F1049B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eastAsia="ru-RU"/>
              </w:rPr>
              <w:t xml:space="preserve"> г.</w:t>
            </w:r>
          </w:p>
          <w:p w:rsidR="004F431E" w:rsidRPr="00C26CDF" w:rsidRDefault="004F431E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</w:pPr>
            <w:r w:rsidRPr="00C26CDF">
              <w:rPr>
                <w:rFonts w:ascii="Times New Roman" w:hAnsi="Times New Roman" w:cs="Times New Roman"/>
                <w:b/>
                <w:i/>
                <w:color w:val="0070C0"/>
                <w:sz w:val="32"/>
                <w:szCs w:val="32"/>
              </w:rPr>
              <w:lastRenderedPageBreak/>
              <w:t>Внутрисемейные психологические факторы, имеющие воспитательное значение: </w:t>
            </w:r>
          </w:p>
          <w:p w:rsidR="004F431E" w:rsidRPr="004F431E" w:rsidRDefault="004F7FCF" w:rsidP="00552C74">
            <w:pPr>
              <w:spacing w:line="276" w:lineRule="auto"/>
              <w:ind w:left="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color w:val="0070C0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22E44E8C" wp14:editId="2BA61EA3">
                  <wp:simplePos x="0" y="0"/>
                  <wp:positionH relativeFrom="column">
                    <wp:posOffset>1308861</wp:posOffset>
                  </wp:positionH>
                  <wp:positionV relativeFrom="paragraph">
                    <wp:posOffset>5040679</wp:posOffset>
                  </wp:positionV>
                  <wp:extent cx="1276441" cy="1318162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44f29c73e529e67e9e01c498209c4492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32" t="7615" r="33807" b="47994"/>
                          <a:stretch/>
                        </pic:blipFill>
                        <pic:spPr bwMode="auto">
                          <a:xfrm>
                            <a:off x="0" y="0"/>
                            <a:ext cx="1281560" cy="13234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431E" w:rsidRPr="00C26CDF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>*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 xml:space="preserve"> Принимать активное участие в жизни семьи;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>*</w:t>
            </w:r>
            <w:r w:rsidR="004F431E" w:rsidRPr="004F431E">
              <w:rPr>
                <w:rFonts w:ascii="Times New Roman" w:hAnsi="Times New Roman" w:cs="Times New Roman"/>
                <w:color w:val="F92B6B"/>
                <w:sz w:val="26"/>
                <w:szCs w:val="26"/>
              </w:rPr>
              <w:t xml:space="preserve"> 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>Всегда находить время, чтобы поговорить с ребенком;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 xml:space="preserve"> * 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>Интересоваться проблемами ребенка, вникать во все возникающие в его жизни сложности и помогать развивать свои умения и таланты;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 xml:space="preserve">* 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>Не оказывать на ребенка никакого нажима, помогая ему тем самым самостоятельно принимать решения;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 xml:space="preserve">* 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>Иметь представление о различных этапах в жизни ребенка;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  <w:t>*Уважать право ребенка на собственное мнение;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>*</w:t>
            </w:r>
            <w:r w:rsidR="004F431E" w:rsidRPr="004F431E">
              <w:rPr>
                <w:rFonts w:ascii="Times New Roman" w:hAnsi="Times New Roman" w:cs="Times New Roman"/>
                <w:color w:val="F92B6B"/>
                <w:sz w:val="26"/>
                <w:szCs w:val="26"/>
              </w:rPr>
              <w:t xml:space="preserve"> 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>Уметь сдерживать собственнические инстинкты и относиться к ребенку как к равноправному партнеру, который просто пока что обладает меньшим жизненным опытом; 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4F431E" w:rsidRPr="004F431E">
              <w:rPr>
                <w:rFonts w:ascii="Times New Roman" w:hAnsi="Times New Roman" w:cs="Times New Roman"/>
                <w:color w:val="548DD4" w:themeColor="text2" w:themeTint="99"/>
                <w:sz w:val="26"/>
                <w:szCs w:val="26"/>
              </w:rPr>
              <w:t>*</w:t>
            </w:r>
            <w:r w:rsidR="004F431E" w:rsidRPr="004F431E">
              <w:rPr>
                <w:rFonts w:ascii="Times New Roman" w:hAnsi="Times New Roman" w:cs="Times New Roman"/>
                <w:sz w:val="26"/>
                <w:szCs w:val="26"/>
              </w:rPr>
              <w:t xml:space="preserve"> С уважением относиться к стремлению всех членов семьи самосовершенствоваться.</w:t>
            </w:r>
          </w:p>
          <w:p w:rsidR="00586441" w:rsidRDefault="00586441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</w:pPr>
          </w:p>
          <w:p w:rsidR="00586441" w:rsidRDefault="00586441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</w:pPr>
          </w:p>
          <w:p w:rsidR="00586441" w:rsidRDefault="00586441" w:rsidP="00552C74">
            <w:pPr>
              <w:ind w:left="42"/>
              <w:jc w:val="center"/>
              <w:rPr>
                <w:rFonts w:ascii="Times New Roman" w:hAnsi="Times New Roman" w:cs="Times New Roman"/>
                <w:b/>
                <w:i/>
                <w:color w:val="FF0000"/>
                <w:sz w:val="32"/>
                <w:szCs w:val="32"/>
              </w:rPr>
            </w:pPr>
          </w:p>
          <w:p w:rsidR="006B3F64" w:rsidRPr="006B3F64" w:rsidRDefault="006B3F64" w:rsidP="00552C74">
            <w:pPr>
              <w:spacing w:line="276" w:lineRule="auto"/>
              <w:ind w:left="42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8524A8" w:rsidRPr="00CB72F5" w:rsidRDefault="008524A8" w:rsidP="00552C74">
      <w:pPr>
        <w:rPr>
          <w:rFonts w:ascii="Times New Roman" w:hAnsi="Times New Roman" w:cs="Times New Roman"/>
          <w:sz w:val="28"/>
          <w:szCs w:val="28"/>
        </w:rPr>
      </w:pPr>
    </w:p>
    <w:sectPr w:rsidR="008524A8" w:rsidRPr="00CB72F5" w:rsidSect="005C1F45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830C9F"/>
    <w:multiLevelType w:val="hybridMultilevel"/>
    <w:tmpl w:val="EC7E37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3A16EE"/>
    <w:multiLevelType w:val="hybridMultilevel"/>
    <w:tmpl w:val="9B743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D76217"/>
    <w:multiLevelType w:val="hybridMultilevel"/>
    <w:tmpl w:val="878A42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B433F8"/>
    <w:multiLevelType w:val="hybridMultilevel"/>
    <w:tmpl w:val="3F341C2E"/>
    <w:lvl w:ilvl="0" w:tplc="19961866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2F5"/>
    <w:rsid w:val="000C748F"/>
    <w:rsid w:val="000D710D"/>
    <w:rsid w:val="002A3AF3"/>
    <w:rsid w:val="004F431E"/>
    <w:rsid w:val="004F7FCF"/>
    <w:rsid w:val="00516947"/>
    <w:rsid w:val="00552C74"/>
    <w:rsid w:val="00586441"/>
    <w:rsid w:val="005C1F45"/>
    <w:rsid w:val="006374B5"/>
    <w:rsid w:val="006B3F64"/>
    <w:rsid w:val="00785B46"/>
    <w:rsid w:val="008524A8"/>
    <w:rsid w:val="009917B9"/>
    <w:rsid w:val="00AD46F9"/>
    <w:rsid w:val="00C26CDF"/>
    <w:rsid w:val="00CB72F5"/>
    <w:rsid w:val="00D05B28"/>
    <w:rsid w:val="00F1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B03A32-28E0-4176-943B-D3220B51C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72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7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2F5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D05B28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8434688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КомпСервис</cp:lastModifiedBy>
  <cp:revision>3</cp:revision>
  <cp:lastPrinted>2022-01-14T08:07:00Z</cp:lastPrinted>
  <dcterms:created xsi:type="dcterms:W3CDTF">2022-01-13T10:37:00Z</dcterms:created>
  <dcterms:modified xsi:type="dcterms:W3CDTF">2022-01-14T08:11:00Z</dcterms:modified>
</cp:coreProperties>
</file>