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522" w:rsidRDefault="00F12522" w:rsidP="00F12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Хоокуй-оол Алдын Алексеевич</w:t>
      </w:r>
    </w:p>
    <w:p w:rsidR="00F12522" w:rsidRPr="00F12522" w:rsidRDefault="00F12522" w:rsidP="00F12522">
      <w:pPr>
        <w:rPr>
          <w:rFonts w:ascii="Times New Roman" w:hAnsi="Times New Roman" w:cs="Times New Roman"/>
          <w:sz w:val="24"/>
          <w:szCs w:val="24"/>
        </w:rPr>
      </w:pPr>
      <w:r w:rsidRPr="00F12522">
        <w:rPr>
          <w:rFonts w:ascii="Times New Roman" w:hAnsi="Times New Roman" w:cs="Times New Roman"/>
          <w:sz w:val="24"/>
          <w:szCs w:val="24"/>
        </w:rPr>
        <w:t xml:space="preserve">учитель английского языка, </w:t>
      </w:r>
    </w:p>
    <w:p w:rsidR="00F12522" w:rsidRPr="00F12522" w:rsidRDefault="00F12522" w:rsidP="00F12522">
      <w:pPr>
        <w:rPr>
          <w:rFonts w:ascii="Times New Roman" w:hAnsi="Times New Roman" w:cs="Times New Roman"/>
          <w:sz w:val="24"/>
          <w:szCs w:val="24"/>
        </w:rPr>
      </w:pPr>
      <w:r w:rsidRPr="00F12522">
        <w:rPr>
          <w:rFonts w:ascii="Times New Roman" w:hAnsi="Times New Roman" w:cs="Times New Roman"/>
          <w:sz w:val="24"/>
          <w:szCs w:val="24"/>
        </w:rPr>
        <w:t xml:space="preserve">МБОУ СОШ №1 г. Охи им. Героя Советского Союза А. Е. </w:t>
      </w:r>
      <w:proofErr w:type="spellStart"/>
      <w:r w:rsidRPr="00F12522">
        <w:rPr>
          <w:rFonts w:ascii="Times New Roman" w:hAnsi="Times New Roman" w:cs="Times New Roman"/>
          <w:sz w:val="24"/>
          <w:szCs w:val="24"/>
        </w:rPr>
        <w:t>Буюклы</w:t>
      </w:r>
      <w:proofErr w:type="spellEnd"/>
      <w:r w:rsidRPr="00F1252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12522" w:rsidRPr="00F12522" w:rsidRDefault="00F12522" w:rsidP="00F12522">
      <w:pPr>
        <w:rPr>
          <w:rFonts w:ascii="Times New Roman" w:hAnsi="Times New Roman" w:cs="Times New Roman"/>
          <w:sz w:val="24"/>
          <w:szCs w:val="24"/>
        </w:rPr>
      </w:pPr>
      <w:r w:rsidRPr="00F1252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F12522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F12522">
        <w:rPr>
          <w:rFonts w:ascii="Times New Roman" w:hAnsi="Times New Roman" w:cs="Times New Roman"/>
          <w:sz w:val="24"/>
          <w:szCs w:val="24"/>
        </w:rPr>
        <w:t>ха, Сахалинская область.</w:t>
      </w:r>
    </w:p>
    <w:p w:rsidR="00F12522" w:rsidRPr="00F12522" w:rsidRDefault="00F12522" w:rsidP="00F12522">
      <w:pPr>
        <w:rPr>
          <w:rFonts w:ascii="Times New Roman" w:hAnsi="Times New Roman" w:cs="Times New Roman"/>
          <w:sz w:val="24"/>
          <w:szCs w:val="24"/>
        </w:rPr>
      </w:pPr>
      <w:r w:rsidRPr="00F12522">
        <w:rPr>
          <w:rFonts w:ascii="Times New Roman" w:hAnsi="Times New Roman" w:cs="Times New Roman"/>
          <w:sz w:val="24"/>
          <w:szCs w:val="24"/>
        </w:rPr>
        <w:t xml:space="preserve">Адрес страницы: </w:t>
      </w:r>
      <w:hyperlink r:id="rId4" w:history="1">
        <w:r w:rsidRPr="00F12522">
          <w:rPr>
            <w:rStyle w:val="a3"/>
            <w:rFonts w:ascii="Times New Roman" w:hAnsi="Times New Roman" w:cs="Times New Roman"/>
            <w:sz w:val="24"/>
            <w:szCs w:val="24"/>
          </w:rPr>
          <w:t>https://nsportal.ru/aldyn-0</w:t>
        </w:r>
      </w:hyperlink>
      <w:r w:rsidRPr="00F1252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12522" w:rsidRPr="00F12522" w:rsidSect="00F64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12522"/>
    <w:rsid w:val="00004A57"/>
    <w:rsid w:val="00091F11"/>
    <w:rsid w:val="001E783E"/>
    <w:rsid w:val="005A5FB9"/>
    <w:rsid w:val="00673944"/>
    <w:rsid w:val="00B04D3F"/>
    <w:rsid w:val="00F12522"/>
    <w:rsid w:val="00F64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2522"/>
    <w:rPr>
      <w:color w:val="0000FF"/>
      <w:u w:val="single"/>
    </w:rPr>
  </w:style>
  <w:style w:type="character" w:customStyle="1" w:styleId="d-none">
    <w:name w:val="d-none"/>
    <w:basedOn w:val="a0"/>
    <w:rsid w:val="00F125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ldyn-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2022-01-12T11:46:00Z</dcterms:created>
  <dcterms:modified xsi:type="dcterms:W3CDTF">2022-01-12T11:51:00Z</dcterms:modified>
</cp:coreProperties>
</file>