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49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муниципальное дошкольное образовательное </w:t>
      </w:r>
      <w:r w:rsidR="00A4490E" w:rsidRPr="00A449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автономное</w:t>
      </w:r>
      <w:r w:rsidRPr="00A449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учреждение</w:t>
      </w:r>
    </w:p>
    <w:p w:rsidR="00C127C9" w:rsidRPr="00A4490E" w:rsidRDefault="00A4490E" w:rsidP="00A4490E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49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«детский сад № 122</w:t>
      </w:r>
      <w:r w:rsidR="00C127C9" w:rsidRPr="00A449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</w:p>
    <w:p w:rsidR="00C127C9" w:rsidRPr="00A4490E" w:rsidRDefault="00C127C9" w:rsidP="00C127C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490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КОНСПЕКТ ЗАНЯТИЯ</w:t>
      </w: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49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ТЕМА: </w:t>
      </w:r>
      <w:r w:rsidRPr="00A4490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СОЗДАНИЕ КНИГИ «СЕМЕЙНЫЕ ТРАДИЦИИ РУССКОГО НАРОДА»</w:t>
      </w: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49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ОБРАЗОВАТЕЛЬНАЯ ОБЛАСТЬ: </w:t>
      </w:r>
      <w:r w:rsidRPr="00A4490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ПОЗНАВАТЕЛЬНОЕ РАЗВИТИЕ</w:t>
      </w: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449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ГРУППА ОБЩЕРАЗВИВАЮЩЕЙ НАПРАВЛЕННОСТИ ДЕТЕЙ 6-7 ЛЕТ</w:t>
      </w: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A4490E" w:rsidP="00C127C9">
      <w:pPr>
        <w:shd w:val="clear" w:color="auto" w:fill="F5F5F5"/>
        <w:spacing w:after="0" w:line="294" w:lineRule="atLeast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Воспитатель</w:t>
      </w:r>
      <w:r w:rsidR="00C127C9" w:rsidRPr="00A449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Высшей квалификационной категории</w:t>
      </w:r>
      <w:r w:rsidR="00C127C9" w:rsidRPr="00A4490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Ассмус О.В.</w:t>
      </w: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C127C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51589" w:rsidRDefault="00E5158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51589" w:rsidRDefault="00E5158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51589" w:rsidRDefault="00E5158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51589" w:rsidRDefault="00E5158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51589" w:rsidRDefault="00E5158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51589" w:rsidRDefault="00E5158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51589" w:rsidRDefault="00E5158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51589" w:rsidRDefault="00E51589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127C9" w:rsidRPr="00A4490E" w:rsidRDefault="00A4490E" w:rsidP="00C127C9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Оренберг</w:t>
      </w:r>
      <w:proofErr w:type="spellEnd"/>
    </w:p>
    <w:p w:rsidR="00C127C9" w:rsidRPr="00A4490E" w:rsidRDefault="00C127C9" w:rsidP="00C127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shd w:val="clear" w:color="auto" w:fill="F5F5F5"/>
          <w:lang w:eastAsia="ru-RU"/>
        </w:rPr>
      </w:pPr>
    </w:p>
    <w:p w:rsidR="00E51589" w:rsidRDefault="00E51589" w:rsidP="00E51589">
      <w:pPr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lastRenderedPageBreak/>
        <w:t>оРГАНИЗАЦИЯ ОБРАЗОВАТЕЛЬНОЙ ДЕЯТЕЛЬНОСТИ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2551"/>
        <w:gridCol w:w="5483"/>
        <w:gridCol w:w="1038"/>
      </w:tblGrid>
      <w:tr w:rsidR="00E51589" w:rsidTr="00E934E5">
        <w:trPr>
          <w:trHeight w:val="384"/>
        </w:trPr>
        <w:tc>
          <w:tcPr>
            <w:tcW w:w="8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Организационная информация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Примечание</w:t>
            </w:r>
          </w:p>
        </w:tc>
      </w:tr>
      <w:tr w:rsidR="00E51589" w:rsidTr="00E934E5">
        <w:trPr>
          <w:trHeight w:val="4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Ф.И.О. педагога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Ассмус Ольга Владимировна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rPr>
          <w:trHeight w:val="3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Доминирующая образовательная область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Pr="00A4490E" w:rsidRDefault="00E51589" w:rsidP="00E51589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Познавательное развитие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589" w:rsidTr="00E934E5">
        <w:trPr>
          <w:trHeight w:val="3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Вид деятельности детей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Pr="00A4490E" w:rsidRDefault="00E51589" w:rsidP="00E51589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Игровая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коммуникативная, познавательно-исследовательская, продуктивная, восприятие художественной литературы, двигательная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rPr>
          <w:trHeight w:val="349"/>
        </w:trPr>
        <w:tc>
          <w:tcPr>
            <w:tcW w:w="8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Методическая информация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rPr>
          <w:trHeight w:val="3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 образовательной деятельности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Pr="00A4490E" w:rsidRDefault="00E51589" w:rsidP="00E51589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Создание книги «Семейные традиции русского народа»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Методы и приемы реализации содержания занятия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Pr="00A4490E" w:rsidRDefault="00E51589" w:rsidP="00E51589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Игра, беседа, наблюдение, сюрпризный момент, продуктивная деятельность, исследовательская деятельность, индивидуальная работа, поощрение, мотивация, музыкальная деятельность.</w:t>
            </w:r>
            <w:proofErr w:type="gramEnd"/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Постановка целей и мотивации деятельности детей (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предлагается через просмотр мультфильма, проблемную ситуацию проверить знания детей в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облости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дорожной безопасности);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Активизация деятельности в процессе занятия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(создание проблемной ситуации, анализ, выводы);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практической деятельности детей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(беседа, решение задач, продуктивная деятельность);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Поддержание интереса у детей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(ситуация выбора, планирование);</w:t>
            </w:r>
          </w:p>
          <w:p w:rsidR="00E51589" w:rsidRDefault="00E51589" w:rsidP="00E934E5">
            <w:pPr>
              <w:widowControl w:val="0"/>
              <w:tabs>
                <w:tab w:val="left" w:pos="1320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Оценка и самооценка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(поощрение, взаимопомощь детей).</w:t>
            </w:r>
            <w:r w:rsidRPr="008A2A9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rPr>
          <w:trHeight w:val="5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Интеграция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образовательных областей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Социально-коммуникативное развитие;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Познавательное развитие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Речевое развитие (чтение стихов);</w:t>
            </w:r>
          </w:p>
          <w:p w:rsidR="00E51589" w:rsidRDefault="00E51589" w:rsidP="00C9674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Художественно-эстетическое развитие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</w:tr>
      <w:tr w:rsidR="00E51589" w:rsidTr="00E934E5">
        <w:trPr>
          <w:trHeight w:val="3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группа: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Группа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общеразвивающей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направленности детей 6-7 лет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rPr>
          <w:trHeight w:val="4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Pr="00A4490E" w:rsidRDefault="00E51589" w:rsidP="00E51589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Расширять и закреплять представления детей о старинных русских семейных традициях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rPr>
          <w:trHeight w:val="4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Задачи: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rPr>
          <w:trHeight w:val="30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6.1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ind w:hanging="11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Образовательные</w:t>
            </w:r>
          </w:p>
          <w:p w:rsidR="00E51589" w:rsidRDefault="00E51589" w:rsidP="00E934E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51589" w:rsidRDefault="00E51589" w:rsidP="00E934E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51589" w:rsidRDefault="00E51589" w:rsidP="00E934E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Pr="00A4490E" w:rsidRDefault="00E51589" w:rsidP="00E51589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Совершенствовать представления детей о старинных русских семейных традициях</w:t>
            </w:r>
          </w:p>
          <w:p w:rsidR="00E51589" w:rsidRPr="00A4490E" w:rsidRDefault="00E51589" w:rsidP="00E51589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-Познакомить детей со старинной семейной традицией связанной с флюгером;</w:t>
            </w:r>
          </w:p>
          <w:p w:rsidR="00E51589" w:rsidRPr="00A4490E" w:rsidRDefault="00E51589" w:rsidP="00E51589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-Познакомить детей с понятием оберег и его значением</w:t>
            </w:r>
          </w:p>
          <w:p w:rsidR="00E51589" w:rsidRDefault="00E51589" w:rsidP="00E51589">
            <w:pPr>
              <w:shd w:val="clear" w:color="auto" w:fill="F5F5F5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Совершенствовать диалогическую форму речи, способности связно излагать события из личного опыта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Развивающие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Упражнять в словообразовании на примере подбора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ласкательной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 полной формы имени, развивать речевую активность.</w:t>
            </w:r>
          </w:p>
          <w:p w:rsidR="00164210" w:rsidRPr="00A4490E" w:rsidRDefault="00164210" w:rsidP="00164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Обогащать активный словарь детей (существительные: оберег, традиция, флюгер; прилагательные: старинный).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Закрепить умение выделять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основные отличия на сюжетных картинах и обосновывать свой ответ в объяснительной речи.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Закреплять разбор слова по слогам</w:t>
            </w:r>
          </w:p>
          <w:p w:rsidR="00E51589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Развивать умение устанавливать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ассоциативные связи, делать элементарные умозаключения.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Воспитательные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10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Воспитывать уважение, интерес к обычаям старины, к русскому фольклору, к культуре русского народа.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164210" w:rsidRDefault="00164210" w:rsidP="0016421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-Способствовать развитию логического мышления, познавательного интереса,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нравственности;</w:t>
            </w:r>
          </w:p>
          <w:p w:rsidR="00E51589" w:rsidRDefault="00164210" w:rsidP="0016421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Развивать художественно – творческие способности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highlight w:val="cyan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Планируемые результаты: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Сформированы представления детей о старинных русских семейных традициях,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-Активно включается в познавательно-исследовательскую деятельность по изучению семейной традиции связанной с флюгером;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Овладел средствами общения и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способен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взаимодействовать с взрослым и сверстниками.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-Имеет представление о культуре и традициях семьи: хлеб и соль, праздники, кошка в новом доме;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интересуется событиями прошлого русского народа и своей семьи;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Активно употребляет в своем словаре слов (существительные: оберег, традиция, флюгер, прилагательные: старинный);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Умеют выделить основные отличия сюжетных картинок.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Испытывает потребность видеть красоту семьи, бережно относиться к семейным традициям (помогать родителям), проявляет эмоциональное отношение к членам семьи;</w:t>
            </w:r>
          </w:p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Сформированы, навыки аккуратно обращается с разными материалами.</w:t>
            </w:r>
          </w:p>
          <w:p w:rsidR="00E51589" w:rsidRDefault="00E51589" w:rsidP="00E934E5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Организация среды для проведения занятия (образовательной деятельности)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10" w:rsidRPr="00A4490E" w:rsidRDefault="00E51589" w:rsidP="00164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4210"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Проектор, экран. </w:t>
            </w:r>
            <w:proofErr w:type="spellStart"/>
            <w:r w:rsidR="00164210"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Видеонарезка</w:t>
            </w:r>
            <w:proofErr w:type="spellEnd"/>
            <w:r w:rsidR="00164210"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из передачи «Поедем - поедим». Аудиозаписи: мяуканье кошки, плач ребенка, крик петуха. Презентация. </w:t>
            </w:r>
            <w:proofErr w:type="gramStart"/>
            <w:r w:rsidR="00164210"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Кукла – малыш, стол, самовар, каравай и соль, макет «В русской избе»; предметы старины в русской избе; колыбелька; оберег «Подкова», уголек, зернышки, монетки, соленого теста, пластилин, картон, карандаши, ножницы, платки по количеству детей, Флюгер из фигурки петушка, маски на голову «Юг.</w:t>
            </w:r>
            <w:proofErr w:type="gramEnd"/>
            <w:r w:rsidR="00164210"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Север, запад, восток». Грамоты. Предметные </w:t>
            </w:r>
            <w:r w:rsidR="00164210"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картинки, игрушка кошка, обложки для книги, фломастеры, карандаши, клей.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Подготовка к образовательной деятельности на занятии в режимные моменты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10" w:rsidRPr="00A4490E" w:rsidRDefault="00164210" w:rsidP="00164210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Рассматривание картин, иллюстраций о семье, альбомов «Мир русской деревни». Чтение рассказов, сказок о семье, беседы, заучивания стихов. Закрепление знаний семейных традиций,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через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занятий. Организация и проведение с детьми русских народных игр. Беседы «Предметы русской старины» «Я и моё имя», «Древнерусские имена». Пение русских песен, изучение семейных древне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-р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усских традиций, составление традиций своей семьи.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rPr>
          <w:trHeight w:val="309"/>
        </w:trPr>
        <w:tc>
          <w:tcPr>
            <w:tcW w:w="8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Конспект занятия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I.</w:t>
            </w:r>
          </w:p>
        </w:tc>
        <w:tc>
          <w:tcPr>
            <w:tcW w:w="8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Вводная часть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1.1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Введение в тему (создание проблемной ситуации)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10" w:rsidRPr="00A4490E" w:rsidRDefault="00E51589" w:rsidP="00164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4210"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Ребята на днях в нашем детском саду проходил конкурс чтецов, посвященный Дню матери. Итоги уже </w:t>
            </w:r>
            <w:proofErr w:type="gramStart"/>
            <w:r w:rsidR="00164210"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подведены</w:t>
            </w:r>
            <w:proofErr w:type="gramEnd"/>
            <w:r w:rsidR="00164210"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 я хочу вручить победителям конкурса дипломы и грамоты. Мы вас поздравляем, вы большие молодцы.</w:t>
            </w:r>
          </w:p>
          <w:p w:rsidR="00164210" w:rsidRPr="00A4490E" w:rsidRDefault="00164210" w:rsidP="00164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Я тоже хочу участвовать в конкурсе и я.</w:t>
            </w:r>
          </w:p>
          <w:p w:rsidR="00E51589" w:rsidRDefault="00E51589" w:rsidP="00E934E5">
            <w:pPr>
              <w:pStyle w:val="c9"/>
              <w:spacing w:before="0" w:beforeAutospacing="0" w:after="0" w:afterAutospacing="0"/>
              <w:jc w:val="both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164210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1мин</w:t>
            </w: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Мотивация деятельности детей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10" w:rsidRPr="00A4490E" w:rsidRDefault="00164210" w:rsidP="00164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Смотрела в интернете новости и вот, что меня заинтересовало. Хочу с вами поделиться. (Показ видео ролика о пребывании </w:t>
            </w: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shd w:val="clear" w:color="auto" w:fill="FFFFFF"/>
                <w:lang w:eastAsia="ru-RU"/>
              </w:rPr>
              <w:t>Джона Уоррена в Оренбурге</w:t>
            </w: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)</w:t>
            </w:r>
          </w:p>
          <w:p w:rsidR="00E51589" w:rsidRDefault="00E51589" w:rsidP="00E934E5">
            <w:pPr>
              <w:pStyle w:val="c9"/>
              <w:spacing w:before="0" w:beforeAutospacing="0" w:after="0" w:afterAutospacing="0"/>
              <w:jc w:val="both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164210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1мин</w:t>
            </w: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Целеполагание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(с помощью педагога дети формулируют цель своей деятельности или принимают цель педагога)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10" w:rsidRPr="00A4490E" w:rsidRDefault="00164210" w:rsidP="00164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 </w:t>
            </w: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shd w:val="clear" w:color="auto" w:fill="FFFFFF"/>
                <w:lang w:eastAsia="ru-RU"/>
              </w:rPr>
              <w:t>Джон Уоррен проводит конкурс на лучшую «Книгу традиций».</w:t>
            </w:r>
          </w:p>
          <w:p w:rsidR="00164210" w:rsidRPr="00A4490E" w:rsidRDefault="00164210" w:rsidP="00164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Мы хотим поучаствовать в конкурсе и собрать свою книгу традиций.</w:t>
            </w:r>
          </w:p>
          <w:p w:rsidR="00164210" w:rsidRPr="00A4490E" w:rsidRDefault="00164210" w:rsidP="00164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Как вы думаете, что нужно нам, чтобы поучаствовать в конкурсе?</w:t>
            </w:r>
          </w:p>
          <w:p w:rsidR="00164210" w:rsidRPr="00A4490E" w:rsidRDefault="00164210" w:rsidP="001642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собрать страницы нашей книги традиций и отправить в передачу «Поедем-поедим»</w:t>
            </w:r>
          </w:p>
          <w:p w:rsidR="00E51589" w:rsidRDefault="00E51589" w:rsidP="00E934E5">
            <w:pPr>
              <w:pStyle w:val="msonormalcxspmiddle"/>
              <w:spacing w:before="0" w:beforeAutospacing="0" w:after="0" w:afterAutospacing="0"/>
              <w:ind w:hanging="25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164210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1ми</w:t>
            </w: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II.</w:t>
            </w:r>
          </w:p>
        </w:tc>
        <w:tc>
          <w:tcPr>
            <w:tcW w:w="8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Основная часть: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Актуализация ранее приобретенных знаний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Появляется слайд: слово «Традиция».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 Ребята, что такое традиции?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Традиция – это принятые в семье правила, которые соблюдают и взрослые и дети, и передаются друг другу из поколения в поколение. От родителей к детям.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Правильно. Ребята, сколько слогов в этом слове «Традиция»?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4 слога.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 Скажите сколько звуков гласных и согласных?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4 согласных (</w:t>
            </w:r>
            <w:proofErr w:type="spell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,р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,д,ц</w:t>
            </w:r>
            <w:proofErr w:type="spell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) и 4 гласных (</w:t>
            </w:r>
            <w:proofErr w:type="spell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а,и,и,я</w:t>
            </w:r>
            <w:proofErr w:type="spell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).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 </w:t>
            </w: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shd w:val="clear" w:color="auto" w:fill="FFFFFF"/>
                <w:lang w:eastAsia="ru-RU"/>
              </w:rPr>
              <w:t>Чтобы узнать, о каких традициях, нам предстоит выполнить задание.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слайд Ребус (7-я.)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Отгадайте, что здесь зашифровано?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Это семья.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 О каких традициях будет книга?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О семейных традициях.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Молодцы ребята! (дети получают страницу к книге)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Ребята у нас есть одна страница для книги, что же делать дальше, где искать 2 страницу?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Дети: Здесь рисунок. (На обороте нарисован стол и цифра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2) 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 ищут стол. (На столе лежат картинки современные семьи и семьи, которые жили в старину)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Скажите, чем  эти семьи отличаются друг от друга?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«современная семья», «русская старинная семья».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Воспитатель: Почему вы решили, что это современная семья, а это семья, которая жила в старину? (ответы и рассуждения детей) Молодцы ребята! Вы все правильно сказали. Какую мы с вами будем создавать книгу? Слово традиция нам было дано, отгадали слово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семья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 нашли старинную </w:t>
            </w: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русскую семью.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Традиций, которые пришли к нам из прошлого, русского народа.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Правильно. Речь в нашей книге пойдет о семейных традициях русского народа.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(Дети находят подсказку, Каравай, передвигаются в поисках каравая и находят его в избе на столе).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Какая традиция,  связанная с хлебом и солью, существовала на Руси?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Раньше гостей встречали хлебом - солью, кланялись в пояс, показывая своё уважение. Гость отламывал небольшой кусочек хлеба,  макал в соль и ел. (Дети угощаются и получают картинку с хлебом и солью).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(Раздается мяу-мяу).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Кто это?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Кошка.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А какая традиция связанна с кошкой?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Раньше при переезде в новый дом в жилище люди пускали кошку. Они верили, что кошка оберегала и защищала дом. Воспитатель отдает детям картинку с кошкой.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(Раздается звук, плач ребенка)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 Дети, что это за звук? Кто плачет? (Достает из колыбельки куклу). Дети, посмотрите, вот кто у нас плачет – это малыш, он только сегодня родился, поэтому он и плачет. Как же его успокоить? (Воспитатель предлагает одному из воспитанников покачать на руках куклу, после чего плач стихает) С давних времен, когда ребенок рождается, родители ему давали имя. Скажите, для чего человеку имя?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Чтобы обращаться именно к этому человеку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 Родители назвали своего сынишку Егорушкой, это имя старое русское.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А кто у нас Егор?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Ребенок: Я. Мое имя означает хозяин земли. Родители, когда называли мальчика таким именем, хотели, чтобы Егорушка вырос счастливым и богатым, чтобы у него было много-много земли, на которой он мог бы работать и кормить свою семью.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Посмотрите, здесь, в колыбельке у Егорушки, какой-то мешочек, что же в нём? (Педагог поочередно вынимает из мешочка и показывает: уголек, зернышки, монетки) Зачем они малышу?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Дети: </w:t>
            </w:r>
            <w:proofErr w:type="spell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Давным</w:t>
            </w:r>
            <w:proofErr w:type="spell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давно на Руси, во времена наших прабабушек и прадедушек, эти вещи клали в таз с водой, когда ребеночка в первый раз купали. Сопровождая свои действия словами: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уголек – «Привыкай к домашнему теплу»,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зернышки – «Будь всегда сыт»,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монетки – «Будь всегда богат».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Одевали ребенка в отцову рубашку, чтобы ребеночек был похож на отца и матушку, был таким же работящим, честным, как и родители. Одевали и приговаривали: «Расти, малыш, здоровым, будь похож на отца с матерью, трудись, как они трудятся, отдыхай, как им </w:t>
            </w:r>
            <w:proofErr w:type="spell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отдыхается</w:t>
            </w:r>
            <w:proofErr w:type="spell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.» А потом мама кормила малыша и укладывала спать в колыбельку - кроватку для ребеночка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едагог кладет малыша в колыбельку)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Мама пела своему малышу колыбельную песню. А что такое колыбельная песня?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Колыбельная песня — песня, с помощью которой убаюкивают ребёнка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 Давайте спаем колыбельную песню малышу.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Баю-баю-баиньки</w:t>
            </w:r>
            <w:proofErr w:type="spell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Я скатаю валенки,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Я скатаю валенки,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Небольшие, не </w:t>
            </w:r>
            <w:proofErr w:type="spell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маленьки</w:t>
            </w:r>
            <w:proofErr w:type="spell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-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Егорушке по ноженьке,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Бегать по дороженьке.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 Думаю,  эту традицию вы сразу узнаете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лайд с масленицей и </w:t>
            </w: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музыка 4)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это праздник.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Воспитатель: Какой?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Масленица.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А какие вы знаете еще праздники?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прилет жаворонка, Пасха, Рождество.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Что делали на праздниках?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 пели, играли, плясали, хороводы водили.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Предлагаю  поиграть в интересную знакомую русскую народную игру «Заря».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Ход: Дети становятся в круг, руки держат за спиной, а один из играющих – заря – ходит сзади с лентой и говорит: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Заря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–з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арница,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Красная девица,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 полю ходила,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Ключи обронила,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Ключи золотые,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Ленты голубые,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Кольца обвитые –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 водой пошла!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 последними словами водящий осторожно кладет ленту на плечо одному из играющих, который заметив это, быстро берет ленту, и они оба бегут в разные стороны по кругу.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Тот, кто останется без места, становится зарей.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Играющие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не поворачиваются, пока водящий выбирает, кому положить на плечо ленту.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 Молодцы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!(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отдает детям страницы книги)</w:t>
            </w:r>
          </w:p>
          <w:p w:rsidR="00E51589" w:rsidRDefault="00E51589" w:rsidP="00E934E5">
            <w:pPr>
              <w:spacing w:line="240" w:lineRule="auto"/>
              <w:ind w:hanging="25"/>
            </w:pPr>
            <w:r>
              <w:rPr>
                <w:rStyle w:val="c3"/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F8707B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15мин</w:t>
            </w: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Добывание (сообщение и приятие) нового знания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Раздается крик петуха.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Воспитатель: Ребята это петушок проснулся на крыше нашего дома. Вы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знаете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зачем он там?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Нет.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Воспитатель: Издавна его использовали в качестве семейных гербов и талисманов. С ним связаны многие народные поверья: </w:t>
            </w: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 xml:space="preserve">рождение и завершение дня сопровождается криком этой благородной птицы. Считалось, что петушиный образ отпугивает злые силы, несущие опасность пожаров, воров и вражеской орды. И называется он Флюгер. Его используют для определения направления ветра. Мы сейчас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попробуем определить с какой стороны дует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ветер.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(4 ребенка берутся за руки образуя крест.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Им на голову надевают маски с надписью.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«Север, Юг, Запад, Восток.» детям дается флюгер в форме петуха).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Одна половина флюгера тяжелее другой. Легкая половина флюгера, или стрелка, поворачивается туда, куда дует ветер, а тяжелая часть, или противовес, оказывается с той стороны, откуда дует ветер. Дети определяют направления ветра.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(Страница с флюгером)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F8707B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4мин</w:t>
            </w:r>
          </w:p>
          <w:p w:rsidR="00E51589" w:rsidRDefault="00E51589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Самостоятельная деятельность детей по закреплению нового знания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У наших предков была традиция на Новый год делать и дарить обереги. Оберег — предмет, которому приписываются магические силы, который должен принести счастье и уберечь от потерь. Обереги были разные «</w:t>
            </w:r>
            <w:proofErr w:type="spell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Пеленашка</w:t>
            </w:r>
            <w:proofErr w:type="spell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», «</w:t>
            </w:r>
            <w:proofErr w:type="spell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Крупеничка</w:t>
            </w:r>
            <w:proofErr w:type="spell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», «Дорожная кукла» и др. Я хочу вас познакомить с подковой. Отличительной чертой является то, что она одновременно отгоняет беды и привлекает добро. (Слайд оберег подкова)</w:t>
            </w:r>
          </w:p>
          <w:p w:rsidR="00F8707B" w:rsidRPr="00A4490E" w:rsidRDefault="00F8707B" w:rsidP="00F8707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(Воспитатель предлагает сделать обереги – подковы из различного материала.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Показывает образец  оберега (заготовки из соленого теста, из пластилина, можно нарисовать, вырезать из бумаги)</w:t>
            </w:r>
          </w:p>
          <w:p w:rsidR="00E51589" w:rsidRDefault="00E51589" w:rsidP="00E934E5">
            <w:pPr>
              <w:spacing w:line="240" w:lineRule="auto"/>
              <w:ind w:hanging="25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F8707B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6мин</w:t>
            </w:r>
          </w:p>
          <w:p w:rsidR="00E51589" w:rsidRDefault="00E51589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F8707B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III</w:t>
            </w:r>
          </w:p>
          <w:p w:rsidR="00F8707B" w:rsidRDefault="00F8707B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8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Заключительная часть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Анализ и самоанализ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деятельности детей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Воспитатель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Вот мы и собрали страницы для книги. Что нам нужно сделать?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Дети: Подбор обложку для книги и сбор книгу «Семейные традиции русского народа».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Зачем мы сделали книгу?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Чтобы отправить на конкурс.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Воспитатель: Где книга может </w:t>
            </w:r>
            <w:proofErr w:type="gramStart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пригодится</w:t>
            </w:r>
            <w:proofErr w:type="gramEnd"/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?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Дети: В школе, детском саду, в разных странах.</w:t>
            </w:r>
          </w:p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Воспитатель: Каму мы можем рассказать о нашей книге? Дети: маме, папе, друзьям. Бабушке.</w:t>
            </w:r>
          </w:p>
          <w:p w:rsidR="00E51589" w:rsidRDefault="00E51589" w:rsidP="00E934E5">
            <w:pPr>
              <w:spacing w:line="240" w:lineRule="auto"/>
            </w:pPr>
          </w:p>
          <w:p w:rsidR="00E51589" w:rsidRDefault="00E51589" w:rsidP="00E934E5">
            <w:pPr>
              <w:pStyle w:val="c19"/>
              <w:spacing w:before="0" w:beforeAutospacing="0" w:after="0" w:afterAutospacing="0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F8707B" w:rsidP="00E934E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2мин</w:t>
            </w: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IV.</w:t>
            </w:r>
          </w:p>
        </w:tc>
        <w:tc>
          <w:tcPr>
            <w:tcW w:w="8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Дальнейшая разработка темы (развивающая среда)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Дидактическая игра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7B" w:rsidRPr="00A4490E" w:rsidRDefault="00F8707B" w:rsidP="00F8707B">
            <w:pPr>
              <w:shd w:val="clear" w:color="auto" w:fill="F5F5F5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Семейные традиции, Национальные костюмы</w:t>
            </w:r>
          </w:p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Медиатека</w:t>
            </w:r>
            <w:proofErr w:type="spellEnd"/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Создание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медиатеки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познавательному направлению.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Проект (совместный проект с родителями)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F8707B" w:rsidP="00F8707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490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Создание книги «Семейные блюда», «Хобби нашей семьи»,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51589" w:rsidTr="00E934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Детский театр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Театральная постановка спектакля, по выбранной детьми теме, согласно изучаемым художественным произведениям (разработка сценария совместно с детьми, изготовление декораций и костюмов, по результатам: фото и видео отчет)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589" w:rsidRDefault="00E51589" w:rsidP="00E934E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51589" w:rsidRDefault="00E51589" w:rsidP="00E51589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E51589" w:rsidRPr="00A4490E" w:rsidRDefault="00E51589">
      <w:pPr>
        <w:rPr>
          <w:rFonts w:ascii="Times New Roman" w:hAnsi="Times New Roman" w:cs="Times New Roman"/>
          <w:sz w:val="28"/>
          <w:szCs w:val="28"/>
        </w:rPr>
      </w:pPr>
    </w:p>
    <w:sectPr w:rsidR="00E51589" w:rsidRPr="00A4490E" w:rsidSect="00330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D2C40"/>
    <w:multiLevelType w:val="hybridMultilevel"/>
    <w:tmpl w:val="1DC0CFE0"/>
    <w:lvl w:ilvl="0" w:tplc="9E0825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251370"/>
    <w:multiLevelType w:val="multilevel"/>
    <w:tmpl w:val="D2848D9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280E"/>
    <w:rsid w:val="00005034"/>
    <w:rsid w:val="00164210"/>
    <w:rsid w:val="0027280E"/>
    <w:rsid w:val="00330A97"/>
    <w:rsid w:val="0037661A"/>
    <w:rsid w:val="00744930"/>
    <w:rsid w:val="00813A42"/>
    <w:rsid w:val="008663C4"/>
    <w:rsid w:val="00A4490E"/>
    <w:rsid w:val="00C127C9"/>
    <w:rsid w:val="00C9674A"/>
    <w:rsid w:val="00E51589"/>
    <w:rsid w:val="00F87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A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A42"/>
    <w:pPr>
      <w:ind w:left="720"/>
      <w:contextualSpacing/>
    </w:pPr>
  </w:style>
  <w:style w:type="paragraph" w:customStyle="1" w:styleId="msonormalcxspmiddle">
    <w:name w:val="msonormalcxspmiddle"/>
    <w:basedOn w:val="a"/>
    <w:rsid w:val="00E51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E51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E51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E51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51589"/>
  </w:style>
  <w:style w:type="character" w:customStyle="1" w:styleId="c2">
    <w:name w:val="c2"/>
    <w:basedOn w:val="a0"/>
    <w:rsid w:val="00E51589"/>
  </w:style>
  <w:style w:type="character" w:customStyle="1" w:styleId="c2c6">
    <w:name w:val="c2 c6"/>
    <w:basedOn w:val="a0"/>
    <w:rsid w:val="00E51589"/>
  </w:style>
  <w:style w:type="character" w:customStyle="1" w:styleId="apple-converted-space">
    <w:name w:val="apple-converted-space"/>
    <w:basedOn w:val="a0"/>
    <w:rsid w:val="00E51589"/>
  </w:style>
  <w:style w:type="character" w:customStyle="1" w:styleId="c9c6">
    <w:name w:val="c9 c6"/>
    <w:basedOn w:val="a0"/>
    <w:rsid w:val="00E515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2064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7</cp:revision>
  <dcterms:created xsi:type="dcterms:W3CDTF">2022-01-11T08:57:00Z</dcterms:created>
  <dcterms:modified xsi:type="dcterms:W3CDTF">2022-01-12T06:30:00Z</dcterms:modified>
</cp:coreProperties>
</file>