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8A" w:rsidRPr="005C1F3E" w:rsidRDefault="00906C54" w:rsidP="005C1F3E">
      <w:pPr>
        <w:shd w:val="clear" w:color="auto" w:fill="FFFFFF"/>
        <w:spacing w:after="0" w:line="39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 w:rsidRPr="005C1F3E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У</w:t>
      </w:r>
      <w:r w:rsidR="00820C8A" w:rsidRPr="005C1F3E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рок геометрии в 8-м классе. Тема: "Решение задач по теме «Прямоугольник, ромб, квадрат»"</w:t>
      </w:r>
    </w:p>
    <w:p w:rsidR="00820C8A" w:rsidRPr="005C1F3E" w:rsidRDefault="00820C8A" w:rsidP="005C1F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Тип урока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урок применения знаний и умений при решении задач.</w:t>
      </w:r>
    </w:p>
    <w:p w:rsidR="00820C8A" w:rsidRPr="005C1F3E" w:rsidRDefault="00820C8A" w:rsidP="005C1F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Цели урока:</w:t>
      </w:r>
    </w:p>
    <w:p w:rsidR="00820C8A" w:rsidRPr="005C1F3E" w:rsidRDefault="00820C8A" w:rsidP="005C1F3E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В предметном направлении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.</w:t>
      </w:r>
    </w:p>
    <w:p w:rsidR="00820C8A" w:rsidRPr="005C1F3E" w:rsidRDefault="00820C8A" w:rsidP="005C1F3E">
      <w:pPr>
        <w:numPr>
          <w:ilvl w:val="1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Формирование представлений о математике как о методе познания действительности, позволяющем описывать и изучать реальные процессы и явления.</w:t>
      </w:r>
    </w:p>
    <w:p w:rsidR="00820C8A" w:rsidRPr="005C1F3E" w:rsidRDefault="00820C8A" w:rsidP="005C1F3E">
      <w:pPr>
        <w:numPr>
          <w:ilvl w:val="1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Овладение геометрическим языком; развитие умения использовать его для описания предметов окружающего мира; развитие пространственных представлений, изобразительных умений, навыков геометрических построений</w:t>
      </w:r>
    </w:p>
    <w:p w:rsidR="00820C8A" w:rsidRPr="005C1F3E" w:rsidRDefault="00820C8A" w:rsidP="005C1F3E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 xml:space="preserve">В </w:t>
      </w:r>
      <w:proofErr w:type="spellStart"/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метапредметном</w:t>
      </w:r>
      <w:proofErr w:type="spellEnd"/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 xml:space="preserve"> направлении.</w:t>
      </w:r>
    </w:p>
    <w:p w:rsidR="00820C8A" w:rsidRPr="005C1F3E" w:rsidRDefault="00820C8A" w:rsidP="005C1F3E">
      <w:pPr>
        <w:numPr>
          <w:ilvl w:val="1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Формирование мировоззренческого понимания математики как объективной реальности: отражение </w:t>
      </w:r>
      <w:proofErr w:type="gramStart"/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в математических понятий</w:t>
      </w:r>
      <w:proofErr w:type="gramEnd"/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свойств реальных предметов, происхождение математики, связанное с прак</w:t>
      </w:r>
      <w:r w:rsidR="00906C54"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тической деятельностью человека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.</w:t>
      </w:r>
    </w:p>
    <w:p w:rsidR="00820C8A" w:rsidRPr="005C1F3E" w:rsidRDefault="00820C8A" w:rsidP="005C1F3E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В направлении личностного развития.</w:t>
      </w:r>
    </w:p>
    <w:p w:rsidR="00820C8A" w:rsidRPr="005C1F3E" w:rsidRDefault="00820C8A" w:rsidP="005C1F3E">
      <w:pPr>
        <w:numPr>
          <w:ilvl w:val="1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Формирование качества мышления: гибкость, рациональность, самостоятельность решения и мышления.</w:t>
      </w:r>
    </w:p>
    <w:p w:rsidR="00820C8A" w:rsidRPr="005C1F3E" w:rsidRDefault="00820C8A" w:rsidP="005C1F3E">
      <w:pPr>
        <w:numPr>
          <w:ilvl w:val="1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Формирование умение выделять существенные признаки понятий, применять их; обобщать наблюдения над конкретными примерами, устанавливать отношения равносильности и логического следования, проводить рассуждения по аналогии.</w:t>
      </w:r>
    </w:p>
    <w:p w:rsidR="00820C8A" w:rsidRPr="005C1F3E" w:rsidRDefault="00820C8A" w:rsidP="005C1F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Задачи урока:</w:t>
      </w:r>
    </w:p>
    <w:p w:rsidR="00820C8A" w:rsidRPr="005C1F3E" w:rsidRDefault="00820C8A" w:rsidP="005C1F3E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В предметном направлении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.</w:t>
      </w:r>
    </w:p>
    <w:p w:rsidR="00820C8A" w:rsidRPr="005C1F3E" w:rsidRDefault="00820C8A" w:rsidP="005C1F3E">
      <w:pPr>
        <w:numPr>
          <w:ilvl w:val="1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Научиться распознавать прямоугольник на чертежах, находить стороны, используя свойства углов и диагоналей; научиться распознавать и изображать ромб, квадрат, находить стороны и углы, используя свойства, решать задачи по теме.</w:t>
      </w:r>
    </w:p>
    <w:p w:rsidR="00820C8A" w:rsidRPr="005C1F3E" w:rsidRDefault="00820C8A" w:rsidP="005C1F3E">
      <w:pPr>
        <w:numPr>
          <w:ilvl w:val="1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Формирование умения работать с геометрическим текстом, точно и грамотно выражать свои мысли в устной и письменной речи с применением математической терминологии и символики.</w:t>
      </w:r>
    </w:p>
    <w:p w:rsidR="00820C8A" w:rsidRPr="005C1F3E" w:rsidRDefault="00820C8A" w:rsidP="005C1F3E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 xml:space="preserve">В </w:t>
      </w:r>
      <w:proofErr w:type="spellStart"/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метапредметном</w:t>
      </w:r>
      <w:proofErr w:type="spellEnd"/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 xml:space="preserve"> направлении.</w:t>
      </w:r>
    </w:p>
    <w:p w:rsidR="00820C8A" w:rsidRPr="005C1F3E" w:rsidRDefault="00820C8A" w:rsidP="005C1F3E">
      <w:pPr>
        <w:numPr>
          <w:ilvl w:val="1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Формирование умения выдвигать гипотезы при решении учебных задач и понимать необходимость их проверки, устанавливать причинно-следственные связи, строить логическое рассуждение, умозаключение и выводы.</w:t>
      </w:r>
    </w:p>
    <w:p w:rsidR="00820C8A" w:rsidRPr="005C1F3E" w:rsidRDefault="00820C8A" w:rsidP="005C1F3E">
      <w:pPr>
        <w:numPr>
          <w:ilvl w:val="1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Показать учащимся важность и необходимость знаний для человека; проявлять познавательный интерес к изучению предмета.</w:t>
      </w:r>
    </w:p>
    <w:p w:rsidR="00820C8A" w:rsidRPr="005C1F3E" w:rsidRDefault="00820C8A" w:rsidP="005C1F3E">
      <w:pPr>
        <w:numPr>
          <w:ilvl w:val="1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Формировать умение проектировать маршрут преодоления затруднений в обучении через включение в новые виды деятельности и формы сотрудничества.</w:t>
      </w:r>
    </w:p>
    <w:p w:rsidR="00820C8A" w:rsidRPr="005C1F3E" w:rsidRDefault="00820C8A" w:rsidP="005C1F3E">
      <w:pPr>
        <w:numPr>
          <w:ilvl w:val="1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Научить организовывать учебное сотрудничество и совместную деятельность с учителем и сверстниками, работать в паре, определять цели и функции участников, способы взаимодействия.</w:t>
      </w:r>
    </w:p>
    <w:p w:rsidR="00820C8A" w:rsidRPr="005C1F3E" w:rsidRDefault="00820C8A" w:rsidP="005C1F3E">
      <w:pPr>
        <w:numPr>
          <w:ilvl w:val="1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Формировать умение выявлять особенности (качества, признаки) разных объектов в процессе их рассматривания</w:t>
      </w:r>
    </w:p>
    <w:p w:rsidR="00820C8A" w:rsidRPr="005C1F3E" w:rsidRDefault="00820C8A" w:rsidP="005C1F3E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В направлении личностного развития.</w:t>
      </w:r>
    </w:p>
    <w:p w:rsidR="00820C8A" w:rsidRPr="005C1F3E" w:rsidRDefault="00820C8A" w:rsidP="005C1F3E">
      <w:pPr>
        <w:numPr>
          <w:ilvl w:val="1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Сформировать </w:t>
      </w:r>
      <w:proofErr w:type="gramStart"/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умение  контролировать</w:t>
      </w:r>
      <w:proofErr w:type="gramEnd"/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процесс и результат учебной математической деятельности.</w:t>
      </w:r>
    </w:p>
    <w:p w:rsidR="00820C8A" w:rsidRPr="005C1F3E" w:rsidRDefault="00820C8A" w:rsidP="005C1F3E">
      <w:pPr>
        <w:numPr>
          <w:ilvl w:val="1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Формирование желания осознавать свои трудности и стремиться к их преодолению; проявлять способность к самооценке своих действий, поступков.</w:t>
      </w:r>
    </w:p>
    <w:p w:rsidR="00820C8A" w:rsidRPr="005C1F3E" w:rsidRDefault="00820C8A" w:rsidP="005C1F3E">
      <w:pPr>
        <w:numPr>
          <w:ilvl w:val="1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Формирование устойчивой мотивации к проблемно-поисковой деятельности.</w:t>
      </w:r>
    </w:p>
    <w:p w:rsidR="00820C8A" w:rsidRPr="005C1F3E" w:rsidRDefault="00820C8A" w:rsidP="005C1F3E">
      <w:pPr>
        <w:numPr>
          <w:ilvl w:val="1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Формирование осознанного, уважительного и доброжелательного отношения к другому человеку, его мнению.</w:t>
      </w:r>
    </w:p>
    <w:p w:rsidR="00820C8A" w:rsidRPr="005C1F3E" w:rsidRDefault="00820C8A" w:rsidP="005C1F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Учебные материалы урока.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 Геометрия. 7–9 классы. Учебник для общеобразовательных учреждений. / </w:t>
      </w:r>
      <w:proofErr w:type="spellStart"/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Л.С.Атанасян</w:t>
      </w:r>
      <w:proofErr w:type="spellEnd"/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, </w:t>
      </w:r>
      <w:proofErr w:type="spellStart"/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В.Ф.Бутузов</w:t>
      </w:r>
      <w:proofErr w:type="spellEnd"/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, </w:t>
      </w:r>
      <w:proofErr w:type="spellStart"/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С.Б.Кадомцев</w:t>
      </w:r>
      <w:proofErr w:type="spellEnd"/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, </w:t>
      </w:r>
      <w:proofErr w:type="spellStart"/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Э.Г.Позняк</w:t>
      </w:r>
      <w:proofErr w:type="spellEnd"/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, </w:t>
      </w:r>
      <w:proofErr w:type="spellStart"/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И.И.Юдина</w:t>
      </w:r>
      <w:proofErr w:type="spellEnd"/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и др. – 1</w:t>
      </w:r>
      <w:r w:rsidR="0016796E"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9-е изд. - М.: Просвещение, 2017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.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Раздаточные материалы: </w:t>
      </w:r>
      <w:r w:rsidR="00906C54" w:rsidRPr="005C1F3E">
        <w:rPr>
          <w:rFonts w:ascii="Times New Roman" w:eastAsia="Times New Roman" w:hAnsi="Times New Roman" w:cs="Times New Roman"/>
          <w:bCs/>
          <w:color w:val="333333"/>
          <w:sz w:val="21"/>
          <w:szCs w:val="21"/>
          <w:lang w:eastAsia="ru-RU"/>
        </w:rPr>
        <w:t>маршрутный</w:t>
      </w:r>
      <w:r w:rsidR="00906C54" w:rsidRPr="005C1F3E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 xml:space="preserve"> </w:t>
      </w:r>
      <w:r w:rsidR="00906C54"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лист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, карточки для домашнего задания.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Техническое оснащение: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компьютер, интерактивная презентация к уроку.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План урока:</w:t>
      </w:r>
    </w:p>
    <w:p w:rsidR="00820C8A" w:rsidRPr="005C1F3E" w:rsidRDefault="00820C8A" w:rsidP="00820C8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Организационный момент. – 2 мин.</w:t>
      </w:r>
    </w:p>
    <w:p w:rsidR="00820C8A" w:rsidRPr="005C1F3E" w:rsidRDefault="00820C8A" w:rsidP="00820C8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Целеполагание и мотивация. – 3 мин.</w:t>
      </w:r>
    </w:p>
    <w:p w:rsidR="00820C8A" w:rsidRPr="005C1F3E" w:rsidRDefault="00820C8A" w:rsidP="00820C8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Воспроизведение теоретических знаний учащихся. – 7 мин.</w:t>
      </w:r>
    </w:p>
    <w:p w:rsidR="00820C8A" w:rsidRPr="005C1F3E" w:rsidRDefault="00820C8A" w:rsidP="00820C8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Первичное закрепление. Решение задач на готовых чертежах – 10 мин.</w:t>
      </w:r>
    </w:p>
    <w:p w:rsidR="00820C8A" w:rsidRPr="005C1F3E" w:rsidRDefault="00820C8A" w:rsidP="00820C8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lastRenderedPageBreak/>
        <w:t>Применение усвоенного в</w:t>
      </w:r>
      <w:r w:rsidR="0016796E"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практической деятельности. – 17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мин.</w:t>
      </w:r>
    </w:p>
    <w:p w:rsidR="00820C8A" w:rsidRPr="005C1F3E" w:rsidRDefault="00820C8A" w:rsidP="00820C8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П</w:t>
      </w:r>
      <w:r w:rsidR="0016796E"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остановка домашнего задания. – 3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мин</w:t>
      </w:r>
    </w:p>
    <w:p w:rsidR="00820C8A" w:rsidRPr="005C1F3E" w:rsidRDefault="00820C8A" w:rsidP="00820C8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Рефлексия (подведение итогов урока). – 3 мин.</w:t>
      </w:r>
    </w:p>
    <w:p w:rsidR="00820C8A" w:rsidRPr="005C1F3E" w:rsidRDefault="00820C8A" w:rsidP="00820C8A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Описание основных этапов урока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1. Организационный момент.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Цель: 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создание благоприятного психологического настроя на работу, включение учащихся в деятельность на личностном уровне.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Планируемые результаты.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Личностные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уметь осуществлять самоопределение.</w:t>
      </w:r>
    </w:p>
    <w:p w:rsidR="00820C8A" w:rsidRPr="005C1F3E" w:rsidRDefault="00906C54" w:rsidP="00820C8A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noProof/>
          <w:color w:val="333333"/>
          <w:sz w:val="21"/>
          <w:szCs w:val="21"/>
          <w:lang w:eastAsia="ru-RU"/>
        </w:rPr>
        <w:drawing>
          <wp:inline distT="0" distB="0" distL="0" distR="0" wp14:anchorId="6339D184" wp14:editId="59E4D6A2">
            <wp:extent cx="4572638" cy="3429479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Учитель приветствует учащихся </w:t>
      </w:r>
      <w:proofErr w:type="gramStart"/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класса  и</w:t>
      </w:r>
      <w:proofErr w:type="gramEnd"/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предлагает им отметить на листе настроения того человечка, который отображает их самочувствие и настрой на урок. Уч</w:t>
      </w:r>
      <w:r w:rsidR="0019747C"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ащиеся заштриховывают человечка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карандашом.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2. Целеполагание и мотивация.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Цель: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создать условия для формирования внутренней потребности учеников во включении в учебную деятельность.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Планируемые результаты.</w:t>
      </w:r>
    </w:p>
    <w:p w:rsidR="00820C8A" w:rsidRPr="005C1F3E" w:rsidRDefault="00820C8A" w:rsidP="00820C8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Личностные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формирование коммуникативной компетентности в общении и сотрудничестве со сверстниками, готовности к саморазвитию на основе мотивации к обучению и построению дальнейшей индивидуальной траектории.</w:t>
      </w:r>
    </w:p>
    <w:p w:rsidR="00820C8A" w:rsidRPr="005C1F3E" w:rsidRDefault="00820C8A" w:rsidP="00820C8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Регулятивные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уметь определять и формулировать цель на уроке с помощью учителя на основе соотнесения того, что уже известно; определять последовательность промежуточных целей с учетом конечного результата, работать по коллективно составленному плану.</w:t>
      </w:r>
    </w:p>
    <w:p w:rsidR="00820C8A" w:rsidRPr="005C1F3E" w:rsidRDefault="00820C8A" w:rsidP="00820C8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Коммуникативные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уметь оформлять свои мысли в устной форме, слушать и понимать речь других, организовывать учебное сотрудничество и совместную деятельность с учителем и сверстниками.</w:t>
      </w:r>
    </w:p>
    <w:p w:rsidR="00820C8A" w:rsidRPr="005C1F3E" w:rsidRDefault="00820C8A" w:rsidP="00820C8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Познавательные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задач.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Фронтальная работа с классом.</w:t>
      </w:r>
    </w:p>
    <w:p w:rsidR="00820C8A" w:rsidRPr="005C1F3E" w:rsidRDefault="00820C8A" w:rsidP="00820C8A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noProof/>
          <w:color w:val="333333"/>
          <w:sz w:val="21"/>
          <w:szCs w:val="21"/>
          <w:lang w:eastAsia="ru-RU"/>
        </w:rPr>
        <w:lastRenderedPageBreak/>
        <w:drawing>
          <wp:inline distT="0" distB="0" distL="0" distR="0">
            <wp:extent cx="4762500" cy="3562350"/>
            <wp:effectExtent l="0" t="0" r="0" b="0"/>
            <wp:docPr id="17" name="Рисунок 17" descr="https://urok.1sept.ru/%D1%81%D1%82%D0%B0%D1%82%D1%8C%D0%B8/669780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rok.1sept.ru/%D1%81%D1%82%D0%B0%D1%82%D1%8C%D0%B8/669780/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Учитель начинает урок словами английского писателя и философа Бернарда Шоу и предлагает учащимся высказать свои мысли о высказывании.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Фронтальная работа с классом.</w:t>
      </w:r>
    </w:p>
    <w:p w:rsidR="00820C8A" w:rsidRPr="005C1F3E" w:rsidRDefault="00820C8A" w:rsidP="00820C8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С определениями каких геометрических фигур мы познакомились на последних уроках? </w:t>
      </w: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(Прямоугольник, ромб, квадрат)</w:t>
      </w:r>
    </w:p>
    <w:p w:rsidR="00820C8A" w:rsidRPr="005C1F3E" w:rsidRDefault="00820C8A" w:rsidP="00820C8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Что еще мы, кроме </w:t>
      </w:r>
      <w:proofErr w:type="gramStart"/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определений,  узнали</w:t>
      </w:r>
      <w:proofErr w:type="gramEnd"/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об этих четырехугольниках?  </w:t>
      </w: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(Свойства и признаки)</w:t>
      </w:r>
    </w:p>
    <w:p w:rsidR="00820C8A" w:rsidRPr="005C1F3E" w:rsidRDefault="00820C8A" w:rsidP="00820C8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Для чего нам в математике нужны теоретические знания? </w:t>
      </w: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(Для применения на практике)</w:t>
      </w:r>
    </w:p>
    <w:p w:rsidR="00820C8A" w:rsidRPr="005C1F3E" w:rsidRDefault="00906C54" w:rsidP="00820C8A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noProof/>
          <w:color w:val="333333"/>
          <w:sz w:val="21"/>
          <w:szCs w:val="21"/>
          <w:lang w:eastAsia="ru-RU"/>
        </w:rPr>
        <w:drawing>
          <wp:inline distT="0" distB="0" distL="0" distR="0" wp14:anchorId="1F9110F8" wp14:editId="358702EB">
            <wp:extent cx="4572638" cy="3429479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0C8A" w:rsidRPr="005C1F3E" w:rsidRDefault="00820C8A" w:rsidP="00820C8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Сформулируйте тему урока, если теоретические знания получены. </w:t>
      </w: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(Решение задач по теме «Прямоугольник, ромб, квадрат»)</w:t>
      </w:r>
    </w:p>
    <w:p w:rsidR="00906C54" w:rsidRPr="005C1F3E" w:rsidRDefault="00906C54" w:rsidP="00906C54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noProof/>
          <w:color w:val="333333"/>
          <w:sz w:val="21"/>
          <w:szCs w:val="21"/>
          <w:lang w:eastAsia="ru-RU"/>
        </w:rPr>
        <w:lastRenderedPageBreak/>
        <w:drawing>
          <wp:inline distT="0" distB="0" distL="0" distR="0" wp14:anchorId="7776B5B2" wp14:editId="559BBEEA">
            <wp:extent cx="4572638" cy="3429479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- Чтобы урок прошел продуктивно, давайте разработаем его </w:t>
      </w:r>
      <w:proofErr w:type="gramStart"/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план</w:t>
      </w: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.(</w:t>
      </w:r>
      <w:proofErr w:type="gramEnd"/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Учащиеся высказывают свои предложения классу, обсуждают и  приходят к единому мнению и записывают этапы урока на доске.)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Примерный ответ учеников:</w:t>
      </w:r>
    </w:p>
    <w:p w:rsidR="00820C8A" w:rsidRPr="005C1F3E" w:rsidRDefault="00820C8A" w:rsidP="00820C8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Повторение теоретического материала</w:t>
      </w:r>
    </w:p>
    <w:p w:rsidR="00820C8A" w:rsidRPr="005C1F3E" w:rsidRDefault="00820C8A" w:rsidP="00820C8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Применение теоретического материала при решении задач на готовых чертежах</w:t>
      </w:r>
    </w:p>
    <w:p w:rsidR="00820C8A" w:rsidRPr="005C1F3E" w:rsidRDefault="00820C8A" w:rsidP="00820C8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Применение усвоенного в практической деятельности</w:t>
      </w:r>
    </w:p>
    <w:p w:rsidR="00820C8A" w:rsidRPr="005C1F3E" w:rsidRDefault="00820C8A" w:rsidP="00820C8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Постановка домашнего задания.</w:t>
      </w:r>
    </w:p>
    <w:p w:rsidR="00820C8A" w:rsidRPr="005C1F3E" w:rsidRDefault="00820C8A" w:rsidP="00820C8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Подведение итогов урока.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3. Воспроизведение теоретических знаний учащихся.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Цель: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актуализация опорных знаний и способов действий.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Планируемые результаты.</w:t>
      </w:r>
    </w:p>
    <w:p w:rsidR="00820C8A" w:rsidRPr="005C1F3E" w:rsidRDefault="00820C8A" w:rsidP="00820C8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Познавательные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: уметь выделять существенную информацию из математического текста, использовать </w:t>
      </w:r>
      <w:proofErr w:type="spellStart"/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знако</w:t>
      </w:r>
      <w:proofErr w:type="spellEnd"/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-символические средства.</w:t>
      </w:r>
    </w:p>
    <w:p w:rsidR="00820C8A" w:rsidRPr="005C1F3E" w:rsidRDefault="00820C8A" w:rsidP="00820C8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Регулятивные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: умение оценивать правильность выполнения учебной задачи в форме сличения действия и его результата с заданным эталоном с целью обнаружения отклонений и отличий </w:t>
      </w:r>
      <w:proofErr w:type="gramStart"/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от  эталона</w:t>
      </w:r>
      <w:proofErr w:type="gramEnd"/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.</w:t>
      </w:r>
    </w:p>
    <w:p w:rsidR="00820C8A" w:rsidRPr="005C1F3E" w:rsidRDefault="00820C8A" w:rsidP="00820C8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Коммуникативные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уметь оформлять свои мысли в устной и письменной форме, слушать и понимать речь других.</w:t>
      </w:r>
    </w:p>
    <w:p w:rsidR="00820C8A" w:rsidRPr="005C1F3E" w:rsidRDefault="00820C8A" w:rsidP="00820C8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Личностные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уметь осуществлять самопроверку на основе критерия успешности учебной деятельности.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Графический диктант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Цель деятельности: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проверить уровень усвоения теоретического материала.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Текст задания выведен на слайде презентации и находится в распечатанном виде на каждой парте.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По истечении времени учащиеся меняются работами и выполняют взаимопроверку, используя выведенные на слайде ответы.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Фронтальная работа с классом.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Учитель предлагает проверить уровень освоения теоретического материала в форме графического диктанта, напоминает правила выполнения данной работы: при ложном утверждении в специальном бланке необходимо поставить галочку, при истинном утверждении необходимо провести горизонтальный отрезок. И никаких исправлений.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lastRenderedPageBreak/>
        <w:t>Графический диктант.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 Фамилия, имя ___________________________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Вариант 1</w:t>
      </w:r>
    </w:p>
    <w:p w:rsidR="00820C8A" w:rsidRPr="005C1F3E" w:rsidRDefault="00820C8A" w:rsidP="00820C8A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Любой прямоугольник является параллелограммом.</w:t>
      </w:r>
    </w:p>
    <w:p w:rsidR="00820C8A" w:rsidRPr="005C1F3E" w:rsidRDefault="00820C8A" w:rsidP="00820C8A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Любой ромб является квадратом.</w:t>
      </w:r>
    </w:p>
    <w:p w:rsidR="00820C8A" w:rsidRPr="005C1F3E" w:rsidRDefault="00820C8A" w:rsidP="00820C8A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Ромб, у которого диагонали равны, является квадратом.</w:t>
      </w:r>
    </w:p>
    <w:p w:rsidR="00820C8A" w:rsidRPr="005C1F3E" w:rsidRDefault="00820C8A" w:rsidP="00820C8A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Квадратом называется параллелограмм, у которого все стороны равны.</w:t>
      </w:r>
    </w:p>
    <w:p w:rsidR="00820C8A" w:rsidRPr="005C1F3E" w:rsidRDefault="00820C8A" w:rsidP="00820C8A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Ромб, у которого все углы прямые, является квадратом.</w:t>
      </w:r>
    </w:p>
    <w:p w:rsidR="00820C8A" w:rsidRPr="005C1F3E" w:rsidRDefault="00820C8A" w:rsidP="00820C8A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Любой квадрат является ромбом.</w:t>
      </w:r>
    </w:p>
    <w:p w:rsidR="00820C8A" w:rsidRPr="005C1F3E" w:rsidRDefault="00820C8A" w:rsidP="00820C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5C1F3E">
        <w:rPr>
          <w:rFonts w:ascii="Times New Roman" w:eastAsia="Times New Roman" w:hAnsi="Times New Roman" w:cs="Times New Roman"/>
          <w:noProof/>
          <w:color w:val="333333"/>
          <w:sz w:val="20"/>
          <w:szCs w:val="20"/>
          <w:lang w:eastAsia="ru-RU"/>
        </w:rPr>
        <w:drawing>
          <wp:inline distT="0" distB="0" distL="0" distR="0">
            <wp:extent cx="1905000" cy="447675"/>
            <wp:effectExtent l="0" t="0" r="0" b="9525"/>
            <wp:docPr id="15" name="Рисунок 15" descr="https://urok.1sept.ru/%D1%81%D1%82%D0%B0%D1%82%D1%8C%D0%B8/669780/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urok.1sept.ru/%D1%81%D1%82%D0%B0%D1%82%D1%8C%D0%B8/669780/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Графический диктант.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Фамилия, имя ___________________________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Вариант 2</w:t>
      </w:r>
    </w:p>
    <w:p w:rsidR="00820C8A" w:rsidRPr="005C1F3E" w:rsidRDefault="00820C8A" w:rsidP="00820C8A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Любой прямоугольник является квадратом.</w:t>
      </w:r>
    </w:p>
    <w:p w:rsidR="00820C8A" w:rsidRPr="005C1F3E" w:rsidRDefault="00820C8A" w:rsidP="00820C8A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Любой ромб является параллелограммом.</w:t>
      </w:r>
    </w:p>
    <w:p w:rsidR="00820C8A" w:rsidRPr="005C1F3E" w:rsidRDefault="00820C8A" w:rsidP="00820C8A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Если в четырехугольнике диагонали перпендикулярны, то этот четырехугольник – ромб.</w:t>
      </w:r>
    </w:p>
    <w:p w:rsidR="00820C8A" w:rsidRPr="005C1F3E" w:rsidRDefault="00820C8A" w:rsidP="00820C8A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Прямоугольник, у которого две смежные стороны равны, является квадратом.</w:t>
      </w:r>
    </w:p>
    <w:p w:rsidR="00820C8A" w:rsidRPr="005C1F3E" w:rsidRDefault="00820C8A" w:rsidP="00820C8A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Любой квадрат является прямоугольником.</w:t>
      </w:r>
    </w:p>
    <w:p w:rsidR="00820C8A" w:rsidRPr="005C1F3E" w:rsidRDefault="00820C8A" w:rsidP="00820C8A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Ромб, у которого один угол прямой, является квадратом.</w:t>
      </w:r>
    </w:p>
    <w:p w:rsidR="00820C8A" w:rsidRPr="005C1F3E" w:rsidRDefault="00820C8A" w:rsidP="00820C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5C1F3E">
        <w:rPr>
          <w:rFonts w:ascii="Times New Roman" w:eastAsia="Times New Roman" w:hAnsi="Times New Roman" w:cs="Times New Roman"/>
          <w:noProof/>
          <w:color w:val="333333"/>
          <w:sz w:val="20"/>
          <w:szCs w:val="20"/>
          <w:lang w:eastAsia="ru-RU"/>
        </w:rPr>
        <w:drawing>
          <wp:inline distT="0" distB="0" distL="0" distR="0">
            <wp:extent cx="1905000" cy="447675"/>
            <wp:effectExtent l="0" t="0" r="0" b="9525"/>
            <wp:docPr id="14" name="Рисунок 14" descr="https://urok.1sept.ru/%D1%81%D1%82%D0%B0%D1%82%D1%8C%D0%B8/669780/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urok.1sept.ru/%D1%81%D1%82%D0%B0%D1%82%D1%8C%D0%B8/669780/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Учащиеся работают индивидуально. Затем по команде учителя обмениваются тетрадями и проводят взаимопроверку по образцу, выставляют оценку по критериям, выведенным на слайде презентации. Затем работают в парах, обсуждают ошибки, допущенные при выполнении работы.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Обратная связь. Учащиеся рассказывают о своих успехах. </w:t>
      </w: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 xml:space="preserve">(Отвечают, кто какую оценку </w:t>
      </w:r>
      <w:r w:rsid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получил</w:t>
      </w: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).</w:t>
      </w:r>
    </w:p>
    <w:p w:rsidR="00820C8A" w:rsidRPr="005C1F3E" w:rsidRDefault="00906C54" w:rsidP="00820C8A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noProof/>
          <w:color w:val="333333"/>
          <w:sz w:val="21"/>
          <w:szCs w:val="21"/>
          <w:lang w:eastAsia="ru-RU"/>
        </w:rPr>
        <w:drawing>
          <wp:inline distT="0" distB="0" distL="0" distR="0" wp14:anchorId="3E472E20" wp14:editId="52A563FF">
            <wp:extent cx="4572638" cy="3429479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Учитель обращает внимание учащихся на план урока, достижение цели на данном этапе урока. </w:t>
      </w: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(Учащиеся делают выводы и их обосновывают)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4. Первичное закрепление. Решение задач по готовым чертежам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Цель: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 Проверка степени овладения учащимися темы «Прямоугольник, ромб, квадрат». На простых задачах отработать применение свойств прямоугольника, ромба и квадрата. Выявление пробелов 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lastRenderedPageBreak/>
        <w:t>первичного осмысления материала, коррекция выявленных пробелов. Обеспечение закрепления в памяти основных понятий изученной темы: свойств прямоугольника, ромба и квадрата, которые необходимы учащимся для успешного выполнения самостоятельной работы базового и повышенного уровней сложности.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Планируемые результаты.</w:t>
      </w:r>
    </w:p>
    <w:p w:rsidR="00820C8A" w:rsidRPr="005C1F3E" w:rsidRDefault="00820C8A" w:rsidP="00820C8A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proofErr w:type="gramStart"/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Познавательные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  умение</w:t>
      </w:r>
      <w:proofErr w:type="gramEnd"/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точно и грамотно выражать свои мысли в устной и письменной речи с применением математической терминологии.</w:t>
      </w:r>
    </w:p>
    <w:p w:rsidR="00820C8A" w:rsidRPr="005C1F3E" w:rsidRDefault="00820C8A" w:rsidP="00820C8A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Личностные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проявление готовности и способности к саморазвитию, выражение интереса к изучению предметного курса.</w:t>
      </w:r>
    </w:p>
    <w:p w:rsidR="00820C8A" w:rsidRPr="005C1F3E" w:rsidRDefault="00820C8A" w:rsidP="00820C8A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Регулятивные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умение выдвигать гипотезы при решении учебных задач, адекватно оценивать правильность и ошибочность выполнения учебной задачи.</w:t>
      </w:r>
    </w:p>
    <w:p w:rsidR="00820C8A" w:rsidRPr="005C1F3E" w:rsidRDefault="00820C8A" w:rsidP="00820C8A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Коммуникативные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: </w:t>
      </w:r>
      <w:proofErr w:type="gramStart"/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умение  организовать</w:t>
      </w:r>
      <w:proofErr w:type="gramEnd"/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учебное сотрудничество,  находить общее решение в диалоге.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Учитель предлагает учащимся решить задачи по готовым чертежам. Учащиеся математически грамотно проговаривают все свойства прямоугольника, ромба и квадрата, действия, промежуточные ответы, конечный результат.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Учитель обращает внимание учащихся на план урока, достижение цели на данном этапе урока. </w:t>
      </w: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(Учащиеся делают выводы и их обосновывают)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 xml:space="preserve">III этап. </w:t>
      </w:r>
      <w:r w:rsidR="00291932" w:rsidRPr="005C1F3E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Проектная работа</w:t>
      </w:r>
      <w:r w:rsidR="00CC141E" w:rsidRPr="005C1F3E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. Применение усвоенного</w:t>
      </w:r>
      <w:r w:rsidR="00F514F6" w:rsidRPr="005C1F3E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 xml:space="preserve"> теоретического материала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Планируемые результаты.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Цель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: Проверить умение </w:t>
      </w:r>
      <w:r w:rsidR="00CC141E"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по обобщению 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теоретически</w:t>
      </w:r>
      <w:r w:rsidR="00CC141E"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х знаний.</w:t>
      </w:r>
    </w:p>
    <w:p w:rsidR="00820C8A" w:rsidRPr="005C1F3E" w:rsidRDefault="00820C8A" w:rsidP="00820C8A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Личностные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формирование навыков самоанализа и самоконтроля.</w:t>
      </w:r>
    </w:p>
    <w:p w:rsidR="00820C8A" w:rsidRPr="005C1F3E" w:rsidRDefault="00820C8A" w:rsidP="00820C8A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Регулятивные: </w:t>
      </w:r>
      <w:r w:rsidR="00CC141E"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распределяют обязанности между собой, фиксируют записи на листе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.</w:t>
      </w:r>
    </w:p>
    <w:p w:rsidR="00820C8A" w:rsidRPr="005C1F3E" w:rsidRDefault="00820C8A" w:rsidP="00820C8A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Познавательные: 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проводят сравнение, </w:t>
      </w:r>
      <w:proofErr w:type="spellStart"/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сериацию</w:t>
      </w:r>
      <w:proofErr w:type="spellEnd"/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и классификацию по заданным критериям.</w:t>
      </w:r>
    </w:p>
    <w:p w:rsidR="00820C8A" w:rsidRPr="005C1F3E" w:rsidRDefault="00820C8A" w:rsidP="00820C8A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Коммуникативные: 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управлять своим поведением (контроль, </w:t>
      </w:r>
      <w:proofErr w:type="spellStart"/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самокоррекция</w:t>
      </w:r>
      <w:proofErr w:type="spellEnd"/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, оценка своего действия), выработка адекватной самооценки.</w:t>
      </w:r>
    </w:p>
    <w:p w:rsidR="00820C8A" w:rsidRPr="005C1F3E" w:rsidRDefault="00820C8A" w:rsidP="00820C8A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Предметные: 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применять знания, умения и навыки в конкретной деятельности.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IV этап. 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Постановка домашнего задания.</w:t>
      </w:r>
    </w:p>
    <w:p w:rsidR="00906C54" w:rsidRPr="005C1F3E" w:rsidRDefault="00906C54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Задания на карточках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Цель: 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обеспечение </w:t>
      </w:r>
      <w:proofErr w:type="gramStart"/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понимания  учащимися</w:t>
      </w:r>
      <w:proofErr w:type="gramEnd"/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целей и содержания домашнего задания.</w:t>
      </w:r>
    </w:p>
    <w:p w:rsidR="00820C8A" w:rsidRPr="005C1F3E" w:rsidRDefault="00820C8A" w:rsidP="00820C8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Познавательные: 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понимают и используют полученные знания для аргументации, строят логические рассуждения, делают умозаключения и выводы; уметь добывать новые знания, используя дополнительную учебную литературу и </w:t>
      </w:r>
      <w:proofErr w:type="gramStart"/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средства  Интернет</w:t>
      </w:r>
      <w:proofErr w:type="gramEnd"/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.</w:t>
      </w:r>
    </w:p>
    <w:p w:rsidR="00820C8A" w:rsidRPr="005C1F3E" w:rsidRDefault="00820C8A" w:rsidP="00820C8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Регулятивные: 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умеют самостоятельно ставить цели, выбирать и создавать алгоритмы при решении математической задачи.</w:t>
      </w:r>
    </w:p>
    <w:p w:rsidR="00820C8A" w:rsidRPr="005C1F3E" w:rsidRDefault="00820C8A" w:rsidP="00820C8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Личностные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проявление креативности мышления, инициативность, находчивость, активность при решении геометрических задач.</w:t>
      </w:r>
    </w:p>
    <w:p w:rsidR="00820C8A" w:rsidRPr="005C1F3E" w:rsidRDefault="00820C8A" w:rsidP="00820C8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Коммуникативные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учитывают разные мнения, умеют вступать в речевое общение, участвовать в диалоге.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bookmarkStart w:id="0" w:name="_GoBack"/>
      <w:bookmarkEnd w:id="0"/>
      <w:r w:rsidRPr="005C1F3E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V этап. Итоги урока. Рефлексия.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Цель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Организовать рефлексию и самооценку учениками собственной учебной деятельности и их психологического состояния, мотивации собственной деятельности и взаимодействия с окружающими.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Планируемые результаты.</w:t>
      </w:r>
    </w:p>
    <w:p w:rsidR="00820C8A" w:rsidRPr="005C1F3E" w:rsidRDefault="00820C8A" w:rsidP="00820C8A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Регулятивные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оценка – осознание уровня и качества усвоения материала; контроль.</w:t>
      </w:r>
    </w:p>
    <w:p w:rsidR="00820C8A" w:rsidRPr="005C1F3E" w:rsidRDefault="00820C8A" w:rsidP="00820C8A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Личностные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уметь осуществлять самооценку на основе критерия успешности учебной деятельности.</w:t>
      </w:r>
    </w:p>
    <w:p w:rsidR="00820C8A" w:rsidRPr="005C1F3E" w:rsidRDefault="00820C8A" w:rsidP="00820C8A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Коммуникативные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уметь выражать свои мысли с достаточной полнотой и точностью.</w:t>
      </w:r>
    </w:p>
    <w:p w:rsidR="00820C8A" w:rsidRPr="005C1F3E" w:rsidRDefault="00820C8A" w:rsidP="00820C8A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Познавательные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уметь ориентироваться в своей системе знаний.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lastRenderedPageBreak/>
        <w:t>Фронтальная работа с классом.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Чтобы учащиеся подумали, удалось ли в процессе урока выполнить поставленные цели, учитель просит ответить на вопросы:</w:t>
      </w:r>
    </w:p>
    <w:p w:rsidR="00820C8A" w:rsidRPr="005C1F3E" w:rsidRDefault="00820C8A" w:rsidP="00820C8A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Какую задачу мы ставили?</w:t>
      </w:r>
    </w:p>
    <w:p w:rsidR="00820C8A" w:rsidRPr="005C1F3E" w:rsidRDefault="00820C8A" w:rsidP="00820C8A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Удалось ли решить поставленную задачу?</w:t>
      </w:r>
    </w:p>
    <w:p w:rsidR="00820C8A" w:rsidRPr="005C1F3E" w:rsidRDefault="00820C8A" w:rsidP="00820C8A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Что нужно сделать еще?</w:t>
      </w:r>
    </w:p>
    <w:p w:rsidR="00820C8A" w:rsidRPr="005C1F3E" w:rsidRDefault="00820C8A" w:rsidP="00820C8A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Что на уроке у вас хорошо получилось?</w:t>
      </w:r>
    </w:p>
    <w:p w:rsidR="00820C8A" w:rsidRPr="005C1F3E" w:rsidRDefault="00820C8A" w:rsidP="00820C8A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Над чем еще надо поработать?</w:t>
      </w:r>
    </w:p>
    <w:p w:rsidR="00820C8A" w:rsidRPr="005C1F3E" w:rsidRDefault="00820C8A" w:rsidP="00820C8A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Какой этап урока оказался для вас сложным?</w:t>
      </w:r>
    </w:p>
    <w:p w:rsidR="00820C8A" w:rsidRPr="005C1F3E" w:rsidRDefault="00820C8A" w:rsidP="00820C8A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Весь ли план выполнили за урок?</w:t>
      </w:r>
    </w:p>
    <w:p w:rsidR="00820C8A" w:rsidRPr="005C1F3E" w:rsidRDefault="00820C8A" w:rsidP="00820C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Учитель:</w:t>
      </w:r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</w:t>
      </w:r>
      <w:proofErr w:type="gramStart"/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А</w:t>
      </w:r>
      <w:proofErr w:type="gramEnd"/>
      <w:r w:rsidRPr="005C1F3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теперь самое интересное. Результат мы получили только математический? Заштрихуйте ручкой человечка, отражающего ваше настроение в конце урока. А потом мы поговорим, полезно ли заниматься математикой, влияет ли она на состояние человека.</w:t>
      </w:r>
    </w:p>
    <w:p w:rsidR="00820C8A" w:rsidRPr="005C1F3E" w:rsidRDefault="00820C8A" w:rsidP="00820C8A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5C1F3E">
        <w:rPr>
          <w:rFonts w:ascii="Times New Roman" w:eastAsia="Times New Roman" w:hAnsi="Times New Roman" w:cs="Times New Roman"/>
          <w:noProof/>
          <w:color w:val="333333"/>
          <w:sz w:val="21"/>
          <w:szCs w:val="21"/>
          <w:lang w:eastAsia="ru-RU"/>
        </w:rPr>
        <w:drawing>
          <wp:inline distT="0" distB="0" distL="0" distR="0">
            <wp:extent cx="4762500" cy="3562350"/>
            <wp:effectExtent l="0" t="0" r="0" b="0"/>
            <wp:docPr id="1" name="Рисунок 1" descr="https://urok.1sept.ru/%D1%81%D1%82%D0%B0%D1%82%D1%8C%D0%B8/669780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urok.1sept.ru/%D1%81%D1%82%D0%B0%D1%82%D1%8C%D0%B8/669780/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19E" w:rsidRPr="005C1F3E" w:rsidRDefault="00D7719E">
      <w:pPr>
        <w:rPr>
          <w:rFonts w:ascii="Times New Roman" w:hAnsi="Times New Roman" w:cs="Times New Roman"/>
        </w:rPr>
      </w:pPr>
    </w:p>
    <w:sectPr w:rsidR="00D7719E" w:rsidRPr="005C1F3E" w:rsidSect="005C1F3E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55D94"/>
    <w:multiLevelType w:val="multilevel"/>
    <w:tmpl w:val="8DCAF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33476C"/>
    <w:multiLevelType w:val="multilevel"/>
    <w:tmpl w:val="690C4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BF244C"/>
    <w:multiLevelType w:val="multilevel"/>
    <w:tmpl w:val="83C0B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233CDB"/>
    <w:multiLevelType w:val="multilevel"/>
    <w:tmpl w:val="C15EC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9A30D5"/>
    <w:multiLevelType w:val="multilevel"/>
    <w:tmpl w:val="38268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B87AC4"/>
    <w:multiLevelType w:val="multilevel"/>
    <w:tmpl w:val="05BA2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D23AEC"/>
    <w:multiLevelType w:val="multilevel"/>
    <w:tmpl w:val="73CE2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B5462B"/>
    <w:multiLevelType w:val="multilevel"/>
    <w:tmpl w:val="38884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4B2B96"/>
    <w:multiLevelType w:val="multilevel"/>
    <w:tmpl w:val="87148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8B32F43"/>
    <w:multiLevelType w:val="multilevel"/>
    <w:tmpl w:val="D60E8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1C59FF"/>
    <w:multiLevelType w:val="multilevel"/>
    <w:tmpl w:val="C83AD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B693250"/>
    <w:multiLevelType w:val="multilevel"/>
    <w:tmpl w:val="E9981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7265CF"/>
    <w:multiLevelType w:val="multilevel"/>
    <w:tmpl w:val="1EEC9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2944B56"/>
    <w:multiLevelType w:val="multilevel"/>
    <w:tmpl w:val="D34A3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C811551"/>
    <w:multiLevelType w:val="multilevel"/>
    <w:tmpl w:val="E624A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0DB3F15"/>
    <w:multiLevelType w:val="multilevel"/>
    <w:tmpl w:val="A09C0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7D7537B"/>
    <w:multiLevelType w:val="multilevel"/>
    <w:tmpl w:val="9AB0D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EFF5807"/>
    <w:multiLevelType w:val="multilevel"/>
    <w:tmpl w:val="7FE2A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8"/>
  </w:num>
  <w:num w:numId="3">
    <w:abstractNumId w:val="13"/>
  </w:num>
  <w:num w:numId="4">
    <w:abstractNumId w:val="4"/>
  </w:num>
  <w:num w:numId="5">
    <w:abstractNumId w:val="10"/>
  </w:num>
  <w:num w:numId="6">
    <w:abstractNumId w:val="3"/>
  </w:num>
  <w:num w:numId="7">
    <w:abstractNumId w:val="6"/>
  </w:num>
  <w:num w:numId="8">
    <w:abstractNumId w:val="0"/>
  </w:num>
  <w:num w:numId="9">
    <w:abstractNumId w:val="16"/>
  </w:num>
  <w:num w:numId="10">
    <w:abstractNumId w:val="9"/>
  </w:num>
  <w:num w:numId="11">
    <w:abstractNumId w:val="5"/>
  </w:num>
  <w:num w:numId="12">
    <w:abstractNumId w:val="11"/>
  </w:num>
  <w:num w:numId="13">
    <w:abstractNumId w:val="1"/>
  </w:num>
  <w:num w:numId="14">
    <w:abstractNumId w:val="7"/>
  </w:num>
  <w:num w:numId="15">
    <w:abstractNumId w:val="17"/>
  </w:num>
  <w:num w:numId="16">
    <w:abstractNumId w:val="2"/>
  </w:num>
  <w:num w:numId="17">
    <w:abstractNumId w:val="12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2F4"/>
    <w:rsid w:val="0016796E"/>
    <w:rsid w:val="0019747C"/>
    <w:rsid w:val="001E2B95"/>
    <w:rsid w:val="00291932"/>
    <w:rsid w:val="004512F4"/>
    <w:rsid w:val="005C1F3E"/>
    <w:rsid w:val="00820C8A"/>
    <w:rsid w:val="00833DB6"/>
    <w:rsid w:val="00906C54"/>
    <w:rsid w:val="00CC141E"/>
    <w:rsid w:val="00D7719E"/>
    <w:rsid w:val="00E02476"/>
    <w:rsid w:val="00F51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B18F5"/>
  <w15:chartTrackingRefBased/>
  <w15:docId w15:val="{836A7F0E-9D42-4F17-AEC1-CB3B8B9C7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20C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0C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820C8A"/>
    <w:rPr>
      <w:color w:val="0000FF"/>
      <w:u w:val="single"/>
    </w:rPr>
  </w:style>
  <w:style w:type="character" w:styleId="a4">
    <w:name w:val="Emphasis"/>
    <w:basedOn w:val="a0"/>
    <w:uiPriority w:val="20"/>
    <w:qFormat/>
    <w:rsid w:val="00820C8A"/>
    <w:rPr>
      <w:i/>
      <w:iCs/>
    </w:rPr>
  </w:style>
  <w:style w:type="paragraph" w:styleId="a5">
    <w:name w:val="Normal (Web)"/>
    <w:basedOn w:val="a"/>
    <w:uiPriority w:val="99"/>
    <w:semiHidden/>
    <w:unhideWhenUsed/>
    <w:rsid w:val="00820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20C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5118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511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81098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1</Pages>
  <Words>1842</Words>
  <Characters>10500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Расима</dc:creator>
  <cp:keywords/>
  <dc:description/>
  <cp:lastModifiedBy>Расима</cp:lastModifiedBy>
  <cp:revision>7</cp:revision>
  <dcterms:created xsi:type="dcterms:W3CDTF">2019-10-16T20:59:00Z</dcterms:created>
  <dcterms:modified xsi:type="dcterms:W3CDTF">2020-11-01T11:11:00Z</dcterms:modified>
</cp:coreProperties>
</file>