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ED" w:rsidRDefault="00DF61ED" w:rsidP="00DF61ED">
      <w:pPr>
        <w:jc w:val="both"/>
        <w:rPr>
          <w:sz w:val="24"/>
          <w:szCs w:val="24"/>
          <w:vertAlign w:val="baseline"/>
        </w:rPr>
      </w:pPr>
    </w:p>
    <w:p w:rsidR="00DF61ED" w:rsidRPr="007254B4" w:rsidRDefault="00F610E0" w:rsidP="00DF61ED">
      <w:pPr>
        <w:ind w:firstLine="360"/>
        <w:jc w:val="center"/>
        <w:rPr>
          <w:b/>
          <w:sz w:val="24"/>
          <w:szCs w:val="24"/>
          <w:vertAlign w:val="baseline"/>
        </w:rPr>
      </w:pPr>
      <w:r w:rsidRPr="007254B4">
        <w:rPr>
          <w:b/>
          <w:sz w:val="24"/>
          <w:szCs w:val="24"/>
          <w:vertAlign w:val="baseline"/>
        </w:rPr>
        <w:t>Урок литературы в 9 классе по комедии А.С. Грибоедова «Горе от ума»</w:t>
      </w:r>
      <w:r w:rsidR="00177EB5">
        <w:rPr>
          <w:b/>
          <w:sz w:val="24"/>
          <w:szCs w:val="24"/>
          <w:vertAlign w:val="baseline"/>
        </w:rPr>
        <w:t xml:space="preserve">  (2 часа)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Тема урока</w:t>
      </w:r>
      <w:r w:rsidRPr="007254B4">
        <w:rPr>
          <w:sz w:val="24"/>
          <w:szCs w:val="24"/>
          <w:vertAlign w:val="baseline"/>
        </w:rPr>
        <w:t xml:space="preserve">: </w:t>
      </w:r>
      <w:r w:rsidRPr="007254B4">
        <w:rPr>
          <w:b/>
          <w:i/>
          <w:sz w:val="24"/>
          <w:szCs w:val="24"/>
          <w:vertAlign w:val="baseline"/>
        </w:rPr>
        <w:t xml:space="preserve">« </w:t>
      </w:r>
      <w:r w:rsidR="00F610E0" w:rsidRPr="007254B4">
        <w:rPr>
          <w:b/>
          <w:i/>
          <w:sz w:val="24"/>
          <w:szCs w:val="24"/>
          <w:vertAlign w:val="baseline"/>
        </w:rPr>
        <w:t>«Я странен?» Чацкий и Фамусов. Чацкий и Молчалин. Чацкий и Софья. Образ главного героя в комедии</w:t>
      </w:r>
      <w:r w:rsidRPr="007254B4">
        <w:rPr>
          <w:b/>
          <w:i/>
          <w:sz w:val="24"/>
          <w:szCs w:val="24"/>
          <w:vertAlign w:val="baseline"/>
        </w:rPr>
        <w:t>»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Цель деятельности учителя</w:t>
      </w:r>
      <w:r w:rsidR="00F610E0" w:rsidRPr="007254B4">
        <w:rPr>
          <w:sz w:val="24"/>
          <w:szCs w:val="24"/>
          <w:vertAlign w:val="baseline"/>
        </w:rPr>
        <w:t xml:space="preserve">: </w:t>
      </w:r>
      <w:r w:rsidR="00EE1A38" w:rsidRPr="007254B4">
        <w:rPr>
          <w:sz w:val="24"/>
          <w:szCs w:val="24"/>
          <w:vertAlign w:val="baseline"/>
        </w:rPr>
        <w:t xml:space="preserve">помочь учащимся выработать собственную интерпретацию образа литературного героя и развивать навык построения аргуменированного высказывания в ходе дискуссии. 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Тип урока</w:t>
      </w:r>
      <w:r w:rsidRPr="007254B4">
        <w:rPr>
          <w:sz w:val="24"/>
          <w:szCs w:val="24"/>
          <w:vertAlign w:val="baseline"/>
        </w:rPr>
        <w:t xml:space="preserve">: </w:t>
      </w:r>
      <w:r w:rsidR="00EE1A38" w:rsidRPr="007254B4">
        <w:rPr>
          <w:sz w:val="24"/>
          <w:szCs w:val="24"/>
          <w:vertAlign w:val="baseline"/>
        </w:rPr>
        <w:t>дискуссия в форме аквариума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Планируемые образовательные результаты: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Предметные:</w:t>
      </w:r>
      <w:r w:rsidR="008A10A5" w:rsidRPr="007254B4">
        <w:rPr>
          <w:sz w:val="24"/>
          <w:szCs w:val="24"/>
        </w:rPr>
        <w:t xml:space="preserve"> </w:t>
      </w:r>
      <w:r w:rsidR="008A10A5" w:rsidRPr="007254B4">
        <w:rPr>
          <w:sz w:val="24"/>
          <w:szCs w:val="24"/>
          <w:vertAlign w:val="baseline"/>
        </w:rPr>
        <w:t>выявлять и интерпретировать авторскую позицию, определяя своё к ней отношение, и на этой основе формировать собственные ценностные ориентации;</w:t>
      </w:r>
    </w:p>
    <w:p w:rsidR="00DF61ED" w:rsidRPr="007254B4" w:rsidRDefault="00DF61ED" w:rsidP="00DF61ED">
      <w:pPr>
        <w:ind w:firstLine="360"/>
        <w:jc w:val="both"/>
        <w:rPr>
          <w:rStyle w:val="a4"/>
          <w:b w:val="0"/>
          <w:sz w:val="24"/>
          <w:szCs w:val="24"/>
        </w:rPr>
      </w:pPr>
      <w:proofErr w:type="spellStart"/>
      <w:r w:rsidRPr="007254B4">
        <w:rPr>
          <w:sz w:val="24"/>
          <w:szCs w:val="24"/>
          <w:u w:val="single"/>
          <w:vertAlign w:val="baseline"/>
        </w:rPr>
        <w:t>Метапредметные</w:t>
      </w:r>
      <w:proofErr w:type="spellEnd"/>
      <w:r w:rsidRPr="007254B4">
        <w:rPr>
          <w:sz w:val="24"/>
          <w:szCs w:val="24"/>
          <w:u w:val="single"/>
          <w:vertAlign w:val="baseline"/>
        </w:rPr>
        <w:t xml:space="preserve">: </w:t>
      </w:r>
      <w:r w:rsidR="008A10A5" w:rsidRPr="007254B4">
        <w:rPr>
          <w:sz w:val="24"/>
          <w:szCs w:val="24"/>
          <w:vertAlign w:val="baseline"/>
        </w:rPr>
        <w:t>умение организовывать  учебное сотрудничество и совместную деятельность с учителем и сверстниками</w:t>
      </w:r>
      <w:r w:rsidR="008A10A5" w:rsidRPr="007254B4">
        <w:rPr>
          <w:sz w:val="24"/>
          <w:szCs w:val="24"/>
          <w:u w:val="single"/>
          <w:vertAlign w:val="baseline"/>
        </w:rPr>
        <w:t xml:space="preserve">;  </w:t>
      </w:r>
    </w:p>
    <w:p w:rsidR="00DF61ED" w:rsidRPr="007254B4" w:rsidRDefault="00DF61ED" w:rsidP="00DF61ED">
      <w:pPr>
        <w:ind w:firstLine="360"/>
        <w:jc w:val="both"/>
        <w:rPr>
          <w:rStyle w:val="a4"/>
          <w:b w:val="0"/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 xml:space="preserve">Личностные: </w:t>
      </w:r>
      <w:r w:rsidR="0066347A" w:rsidRPr="007254B4">
        <w:rPr>
          <w:sz w:val="24"/>
          <w:szCs w:val="24"/>
          <w:vertAlign w:val="baseline"/>
        </w:rPr>
        <w:t xml:space="preserve">развитие морального сознания и компетентности в решении </w:t>
      </w:r>
      <w:proofErr w:type="spellStart"/>
      <w:r w:rsidR="00050B2B">
        <w:rPr>
          <w:sz w:val="24"/>
          <w:szCs w:val="24"/>
          <w:vertAlign w:val="baseline"/>
        </w:rPr>
        <w:t>нравстен</w:t>
      </w:r>
      <w:r w:rsidR="0066347A" w:rsidRPr="007254B4">
        <w:rPr>
          <w:sz w:val="24"/>
          <w:szCs w:val="24"/>
          <w:vertAlign w:val="baseline"/>
        </w:rPr>
        <w:t>ных</w:t>
      </w:r>
      <w:proofErr w:type="spellEnd"/>
      <w:r w:rsidR="0066347A" w:rsidRPr="007254B4">
        <w:rPr>
          <w:sz w:val="24"/>
          <w:szCs w:val="24"/>
          <w:vertAlign w:val="baseline"/>
        </w:rPr>
        <w:t xml:space="preserve"> проблем на основе личностного выбора</w:t>
      </w:r>
      <w:r w:rsidR="0066347A" w:rsidRPr="007254B4">
        <w:rPr>
          <w:rStyle w:val="a4"/>
          <w:b w:val="0"/>
          <w:bCs w:val="0"/>
          <w:sz w:val="24"/>
          <w:szCs w:val="24"/>
          <w:u w:val="single"/>
          <w:vertAlign w:val="baseline"/>
        </w:rPr>
        <w:t xml:space="preserve"> 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u w:val="single"/>
        </w:rPr>
      </w:pPr>
      <w:r w:rsidRPr="007254B4">
        <w:rPr>
          <w:sz w:val="24"/>
          <w:szCs w:val="24"/>
          <w:u w:val="single"/>
          <w:vertAlign w:val="baseline"/>
        </w:rPr>
        <w:t>Учебные действия:</w:t>
      </w:r>
      <w:r w:rsidR="0066347A" w:rsidRPr="007254B4">
        <w:rPr>
          <w:sz w:val="24"/>
          <w:szCs w:val="24"/>
          <w:vertAlign w:val="baseline"/>
        </w:rPr>
        <w:t xml:space="preserve"> участие в диалоге</w:t>
      </w:r>
      <w:r w:rsidRPr="007254B4">
        <w:rPr>
          <w:sz w:val="24"/>
          <w:szCs w:val="24"/>
          <w:vertAlign w:val="baseline"/>
        </w:rPr>
        <w:t xml:space="preserve">, </w:t>
      </w:r>
      <w:r w:rsidR="0066347A" w:rsidRPr="007254B4">
        <w:rPr>
          <w:sz w:val="24"/>
          <w:szCs w:val="24"/>
          <w:vertAlign w:val="baseline"/>
        </w:rPr>
        <w:t xml:space="preserve">выделение ключевых слов, аргументирование подобранными цитатами, выслушивание </w:t>
      </w:r>
      <w:r w:rsidR="00BF602E" w:rsidRPr="007254B4">
        <w:rPr>
          <w:sz w:val="24"/>
          <w:szCs w:val="24"/>
          <w:vertAlign w:val="baseline"/>
        </w:rPr>
        <w:t xml:space="preserve">участников дискуссии </w:t>
      </w:r>
      <w:r w:rsidR="0066347A" w:rsidRPr="007254B4">
        <w:rPr>
          <w:sz w:val="24"/>
          <w:szCs w:val="24"/>
          <w:vertAlign w:val="baseline"/>
        </w:rPr>
        <w:t xml:space="preserve"> и корректировка свои</w:t>
      </w:r>
      <w:r w:rsidR="00BF602E" w:rsidRPr="007254B4">
        <w:rPr>
          <w:sz w:val="24"/>
          <w:szCs w:val="24"/>
          <w:vertAlign w:val="baseline"/>
        </w:rPr>
        <w:t>х</w:t>
      </w:r>
      <w:r w:rsidR="0066347A" w:rsidRPr="007254B4">
        <w:rPr>
          <w:sz w:val="24"/>
          <w:szCs w:val="24"/>
          <w:vertAlign w:val="baseline"/>
        </w:rPr>
        <w:t xml:space="preserve"> действи</w:t>
      </w:r>
      <w:r w:rsidR="00BF602E" w:rsidRPr="007254B4">
        <w:rPr>
          <w:sz w:val="24"/>
          <w:szCs w:val="24"/>
          <w:vertAlign w:val="baseline"/>
        </w:rPr>
        <w:t>й</w:t>
      </w:r>
      <w:r w:rsidR="0066347A" w:rsidRPr="007254B4">
        <w:rPr>
          <w:sz w:val="24"/>
          <w:szCs w:val="24"/>
          <w:vertAlign w:val="baseline"/>
        </w:rPr>
        <w:t xml:space="preserve"> в соответствии с изменяющейся ситуацией;</w:t>
      </w:r>
      <w:r w:rsidR="00DF1D57" w:rsidRPr="007254B4">
        <w:rPr>
          <w:sz w:val="24"/>
          <w:szCs w:val="24"/>
          <w:vertAlign w:val="baseline"/>
        </w:rPr>
        <w:t xml:space="preserve"> коммуникативное взаимодействие со всеми участниками процесса.</w:t>
      </w:r>
    </w:p>
    <w:p w:rsidR="00DF61ED" w:rsidRPr="007254B4" w:rsidRDefault="00DF61ED" w:rsidP="00DF61ED">
      <w:pPr>
        <w:ind w:firstLine="426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Формы, методы, средства обучения</w:t>
      </w:r>
      <w:r w:rsidR="00BF602E" w:rsidRPr="007254B4">
        <w:rPr>
          <w:sz w:val="24"/>
          <w:szCs w:val="24"/>
          <w:vertAlign w:val="baseline"/>
        </w:rPr>
        <w:t>:</w:t>
      </w:r>
      <w:r w:rsidRPr="007254B4">
        <w:rPr>
          <w:sz w:val="24"/>
          <w:szCs w:val="24"/>
          <w:vertAlign w:val="baseline"/>
        </w:rPr>
        <w:t xml:space="preserve">  </w:t>
      </w:r>
      <w:r w:rsidR="00BF602E" w:rsidRPr="007254B4">
        <w:rPr>
          <w:sz w:val="24"/>
          <w:szCs w:val="24"/>
          <w:vertAlign w:val="baseline"/>
        </w:rPr>
        <w:t>работа в группе</w:t>
      </w:r>
      <w:r w:rsidRPr="007254B4">
        <w:rPr>
          <w:sz w:val="24"/>
          <w:szCs w:val="24"/>
          <w:vertAlign w:val="baseline"/>
        </w:rPr>
        <w:t xml:space="preserve">, наблюдения над </w:t>
      </w:r>
      <w:r w:rsidR="00BF602E" w:rsidRPr="007254B4">
        <w:rPr>
          <w:sz w:val="24"/>
          <w:szCs w:val="24"/>
          <w:vertAlign w:val="baseline"/>
        </w:rPr>
        <w:t xml:space="preserve">ходом обсуждения, </w:t>
      </w:r>
      <w:r w:rsidR="00877902" w:rsidRPr="007254B4">
        <w:rPr>
          <w:sz w:val="24"/>
          <w:szCs w:val="24"/>
          <w:vertAlign w:val="baseline"/>
        </w:rPr>
        <w:t xml:space="preserve">презентация </w:t>
      </w:r>
      <w:r w:rsidR="00877902" w:rsidRPr="007254B4">
        <w:rPr>
          <w:sz w:val="24"/>
          <w:szCs w:val="24"/>
          <w:vertAlign w:val="baseline"/>
          <w:lang w:val="en-US"/>
        </w:rPr>
        <w:t>Microsoft</w:t>
      </w:r>
      <w:r w:rsidR="00877902" w:rsidRPr="007254B4">
        <w:rPr>
          <w:sz w:val="24"/>
          <w:szCs w:val="24"/>
          <w:vertAlign w:val="baseline"/>
        </w:rPr>
        <w:t xml:space="preserve"> </w:t>
      </w:r>
      <w:r w:rsidR="00877902" w:rsidRPr="007254B4">
        <w:rPr>
          <w:sz w:val="24"/>
          <w:szCs w:val="24"/>
          <w:vertAlign w:val="baseline"/>
          <w:lang w:val="en-US"/>
        </w:rPr>
        <w:t>Pow</w:t>
      </w:r>
      <w:r w:rsidR="00877902" w:rsidRPr="007254B4">
        <w:rPr>
          <w:sz w:val="24"/>
          <w:szCs w:val="24"/>
          <w:vertAlign w:val="baseline"/>
        </w:rPr>
        <w:t xml:space="preserve"> </w:t>
      </w:r>
      <w:r w:rsidR="00877902" w:rsidRPr="007254B4">
        <w:rPr>
          <w:sz w:val="24"/>
          <w:szCs w:val="24"/>
          <w:vertAlign w:val="baseline"/>
          <w:lang w:val="en-US"/>
        </w:rPr>
        <w:t>Point</w:t>
      </w:r>
      <w:r w:rsidR="00877902" w:rsidRPr="007254B4">
        <w:rPr>
          <w:sz w:val="24"/>
          <w:szCs w:val="24"/>
          <w:vertAlign w:val="baseline"/>
        </w:rPr>
        <w:t>, фрагменты из телеспектакля</w:t>
      </w: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Оборудование</w:t>
      </w:r>
      <w:r w:rsidRPr="007254B4">
        <w:rPr>
          <w:sz w:val="24"/>
          <w:szCs w:val="24"/>
          <w:vertAlign w:val="baseline"/>
        </w:rPr>
        <w:t>: записи на до</w:t>
      </w:r>
      <w:r w:rsidR="00877902" w:rsidRPr="007254B4">
        <w:rPr>
          <w:sz w:val="24"/>
          <w:szCs w:val="24"/>
          <w:vertAlign w:val="baseline"/>
        </w:rPr>
        <w:t>ске, учебни</w:t>
      </w:r>
      <w:r w:rsidR="00DF1D57" w:rsidRPr="007254B4">
        <w:rPr>
          <w:sz w:val="24"/>
          <w:szCs w:val="24"/>
          <w:vertAlign w:val="baseline"/>
        </w:rPr>
        <w:t xml:space="preserve">ки, тетради, проектор, </w:t>
      </w:r>
      <w:r w:rsidR="00877902" w:rsidRPr="007254B4">
        <w:rPr>
          <w:sz w:val="24"/>
          <w:szCs w:val="24"/>
          <w:vertAlign w:val="baseline"/>
        </w:rPr>
        <w:t>парты</w:t>
      </w:r>
      <w:r w:rsidR="00DF1D57" w:rsidRPr="007254B4">
        <w:rPr>
          <w:sz w:val="24"/>
          <w:szCs w:val="24"/>
          <w:vertAlign w:val="baseline"/>
        </w:rPr>
        <w:t>,  расставленные вокруг нескольки</w:t>
      </w:r>
      <w:proofErr w:type="gramStart"/>
      <w:r w:rsidR="00DF1D57" w:rsidRPr="007254B4">
        <w:rPr>
          <w:sz w:val="24"/>
          <w:szCs w:val="24"/>
          <w:vertAlign w:val="baseline"/>
        </w:rPr>
        <w:t>х(</w:t>
      </w:r>
      <w:proofErr w:type="gramEnd"/>
      <w:r w:rsidR="00DF1D57" w:rsidRPr="007254B4">
        <w:rPr>
          <w:sz w:val="24"/>
          <w:szCs w:val="24"/>
          <w:vertAlign w:val="baseline"/>
        </w:rPr>
        <w:t xml:space="preserve"> по подобию аквариума)</w:t>
      </w:r>
    </w:p>
    <w:p w:rsidR="00DF61ED" w:rsidRPr="007254B4" w:rsidRDefault="00DF61ED" w:rsidP="00DF61ED">
      <w:pPr>
        <w:ind w:firstLine="360"/>
        <w:jc w:val="both"/>
        <w:rPr>
          <w:b/>
          <w:sz w:val="24"/>
          <w:szCs w:val="24"/>
          <w:vertAlign w:val="baseline"/>
        </w:rPr>
      </w:pPr>
      <w:r w:rsidRPr="007254B4">
        <w:rPr>
          <w:b/>
          <w:sz w:val="24"/>
          <w:szCs w:val="24"/>
          <w:u w:val="single"/>
          <w:vertAlign w:val="baseline"/>
        </w:rPr>
        <w:t>Организационная структура урока:</w:t>
      </w:r>
    </w:p>
    <w:p w:rsidR="00DF61ED" w:rsidRPr="007254B4" w:rsidRDefault="00DF61ED" w:rsidP="00DF61ED">
      <w:pPr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Этапы урока:</w:t>
      </w:r>
    </w:p>
    <w:p w:rsidR="00DF61ED" w:rsidRPr="007254B4" w:rsidRDefault="00DF61ED" w:rsidP="00DF61ED">
      <w:pPr>
        <w:numPr>
          <w:ilvl w:val="0"/>
          <w:numId w:val="3"/>
        </w:num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Мотивация к учебной деятельности</w:t>
      </w:r>
    </w:p>
    <w:p w:rsidR="00DF61ED" w:rsidRPr="007254B4" w:rsidRDefault="00DF1D57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Целеполагание: На экране появляется тема урока. Учитель обращается к учащимся:</w:t>
      </w:r>
    </w:p>
    <w:p w:rsidR="00DF1D57" w:rsidRPr="007254B4" w:rsidRDefault="00DF1D57" w:rsidP="00DF1D57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-Ребята, сегодня у нас с вами урок-дискуссия на  тему: ««Я странен?» Чацкий и Фамусов. Чацкий и Молчалин. Чацкий и Софья. Образ главного героя в комедии». Как вы думаете, какова цель этой ди</w:t>
      </w:r>
      <w:r w:rsidR="009776AB">
        <w:rPr>
          <w:sz w:val="24"/>
          <w:szCs w:val="24"/>
          <w:vertAlign w:val="baseline"/>
        </w:rPr>
        <w:t>с</w:t>
      </w:r>
      <w:r w:rsidRPr="007254B4">
        <w:rPr>
          <w:sz w:val="24"/>
          <w:szCs w:val="24"/>
          <w:vertAlign w:val="baseline"/>
        </w:rPr>
        <w:t>куссии?</w:t>
      </w:r>
    </w:p>
    <w:p w:rsidR="00E44024" w:rsidRPr="007254B4" w:rsidRDefault="00E44024" w:rsidP="00DF1D57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(Версия ответа)</w:t>
      </w:r>
    </w:p>
    <w:p w:rsidR="00DF1D57" w:rsidRPr="007254B4" w:rsidRDefault="00E44024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 Ответить на вопрос Чацкого, который он задаёт Софье</w:t>
      </w:r>
      <w:r w:rsidR="00B62723" w:rsidRPr="007254B4">
        <w:rPr>
          <w:sz w:val="24"/>
          <w:szCs w:val="24"/>
          <w:vertAlign w:val="baseline"/>
        </w:rPr>
        <w:t>,</w:t>
      </w:r>
      <w:r w:rsidRPr="007254B4">
        <w:rPr>
          <w:sz w:val="24"/>
          <w:szCs w:val="24"/>
          <w:vertAlign w:val="baseline"/>
        </w:rPr>
        <w:t xml:space="preserve"> и выяснить: </w:t>
      </w:r>
      <w:r w:rsidRPr="007254B4">
        <w:rPr>
          <w:b/>
          <w:sz w:val="24"/>
          <w:szCs w:val="24"/>
          <w:vertAlign w:val="baseline"/>
        </w:rPr>
        <w:t>чем он странен.</w:t>
      </w:r>
    </w:p>
    <w:p w:rsidR="00B62723" w:rsidRPr="007254B4" w:rsidRDefault="00B62723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-Значит, мы должны взглянуть на главного героя глазами Фамусова, Молчалина и Софьи?!</w:t>
      </w:r>
    </w:p>
    <w:p w:rsidR="00B62723" w:rsidRPr="007254B4" w:rsidRDefault="00B62723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-Да! Об этом говорят ключевые слова темы.</w:t>
      </w:r>
    </w:p>
    <w:p w:rsidR="00547D27" w:rsidRPr="007254B4" w:rsidRDefault="00B62723" w:rsidP="00DF61ED">
      <w:pPr>
        <w:ind w:firstLine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-Приступим. </w:t>
      </w:r>
      <w:r w:rsidR="00547D27" w:rsidRPr="007254B4">
        <w:rPr>
          <w:sz w:val="24"/>
          <w:szCs w:val="24"/>
          <w:vertAlign w:val="baseline"/>
        </w:rPr>
        <w:t>В своих группах приготовьте ответы на вопросы</w:t>
      </w:r>
      <w:r w:rsidR="00846DD0" w:rsidRPr="007254B4">
        <w:rPr>
          <w:sz w:val="24"/>
          <w:szCs w:val="24"/>
          <w:vertAlign w:val="baseline"/>
        </w:rPr>
        <w:t xml:space="preserve"> (</w:t>
      </w:r>
      <w:r w:rsidR="00B5558E" w:rsidRPr="007254B4">
        <w:rPr>
          <w:sz w:val="24"/>
          <w:szCs w:val="24"/>
          <w:vertAlign w:val="baseline"/>
        </w:rPr>
        <w:t>вопросы показываются на слайде презентации)</w:t>
      </w:r>
      <w:r w:rsidR="00547D27" w:rsidRPr="007254B4">
        <w:rPr>
          <w:sz w:val="24"/>
          <w:szCs w:val="24"/>
          <w:vertAlign w:val="baseline"/>
        </w:rPr>
        <w:t xml:space="preserve">: </w:t>
      </w:r>
    </w:p>
    <w:p w:rsidR="00B62723" w:rsidRPr="007254B4" w:rsidRDefault="00547D27" w:rsidP="00DF61ED">
      <w:pPr>
        <w:ind w:firstLine="360"/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>1) Почему для Фамусова Чацкий не только странен,</w:t>
      </w:r>
      <w:r w:rsidR="00AC3D19" w:rsidRPr="007254B4">
        <w:rPr>
          <w:i/>
          <w:sz w:val="24"/>
          <w:szCs w:val="24"/>
          <w:vertAlign w:val="baseline"/>
        </w:rPr>
        <w:t xml:space="preserve"> но и </w:t>
      </w:r>
      <w:r w:rsidRPr="007254B4">
        <w:rPr>
          <w:i/>
          <w:sz w:val="24"/>
          <w:szCs w:val="24"/>
          <w:vertAlign w:val="baseline"/>
        </w:rPr>
        <w:t>«опасен»? Он «карбонарий»?</w:t>
      </w:r>
      <w:r w:rsidR="00AC3D19" w:rsidRPr="007254B4">
        <w:rPr>
          <w:i/>
          <w:sz w:val="24"/>
          <w:szCs w:val="24"/>
          <w:vertAlign w:val="baseline"/>
        </w:rPr>
        <w:t>!</w:t>
      </w:r>
    </w:p>
    <w:p w:rsidR="00DF61ED" w:rsidRPr="007254B4" w:rsidRDefault="00FC26D1" w:rsidP="00DF61ED">
      <w:pPr>
        <w:ind w:firstLine="360"/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 xml:space="preserve">2) </w:t>
      </w:r>
      <w:r w:rsidR="00547D27" w:rsidRPr="007254B4">
        <w:rPr>
          <w:i/>
          <w:sz w:val="24"/>
          <w:szCs w:val="24"/>
          <w:vertAlign w:val="baseline"/>
        </w:rPr>
        <w:t>Почему Молчалин осторожен в разговоре с Чацким</w:t>
      </w:r>
      <w:r w:rsidR="00AC3D19" w:rsidRPr="007254B4">
        <w:rPr>
          <w:i/>
          <w:sz w:val="24"/>
          <w:szCs w:val="24"/>
          <w:vertAlign w:val="baseline"/>
        </w:rPr>
        <w:t>и, между ними возникает недопонимание? Чем странен наш герой для Молчалина?</w:t>
      </w:r>
    </w:p>
    <w:p w:rsidR="00AC3D19" w:rsidRPr="007254B4" w:rsidRDefault="00AC3D19" w:rsidP="00DF61ED">
      <w:pPr>
        <w:ind w:firstLine="360"/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>3)</w:t>
      </w:r>
      <w:r w:rsidR="00FC26D1" w:rsidRPr="007254B4">
        <w:rPr>
          <w:i/>
          <w:sz w:val="24"/>
          <w:szCs w:val="24"/>
          <w:vertAlign w:val="baseline"/>
        </w:rPr>
        <w:t xml:space="preserve"> Как вы объясните,</w:t>
      </w:r>
      <w:r w:rsidR="00042007" w:rsidRPr="007254B4">
        <w:rPr>
          <w:i/>
          <w:sz w:val="24"/>
          <w:szCs w:val="24"/>
          <w:vertAlign w:val="baseline"/>
        </w:rPr>
        <w:t xml:space="preserve"> что для С</w:t>
      </w:r>
      <w:r w:rsidR="00FC26D1" w:rsidRPr="007254B4">
        <w:rPr>
          <w:i/>
          <w:sz w:val="24"/>
          <w:szCs w:val="24"/>
          <w:vertAlign w:val="baseline"/>
        </w:rPr>
        <w:t xml:space="preserve">офьи </w:t>
      </w:r>
      <w:r w:rsidR="00042007" w:rsidRPr="007254B4">
        <w:rPr>
          <w:i/>
          <w:sz w:val="24"/>
          <w:szCs w:val="24"/>
          <w:vertAlign w:val="baseline"/>
        </w:rPr>
        <w:t>бывший друг детства не только странный, но и является «причиной ужасного расстройства»?</w:t>
      </w:r>
      <w:r w:rsidRPr="007254B4">
        <w:rPr>
          <w:i/>
          <w:sz w:val="24"/>
          <w:szCs w:val="24"/>
          <w:vertAlign w:val="baseline"/>
        </w:rPr>
        <w:t xml:space="preserve">  </w:t>
      </w:r>
    </w:p>
    <w:p w:rsidR="00AC3D19" w:rsidRPr="007254B4" w:rsidRDefault="00AC3D19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042007" w:rsidRPr="007254B4" w:rsidRDefault="00B62723" w:rsidP="00DF61ED">
      <w:pPr>
        <w:numPr>
          <w:ilvl w:val="0"/>
          <w:numId w:val="3"/>
        </w:numPr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 xml:space="preserve">Подготовка к дискуссии в группах. </w:t>
      </w:r>
    </w:p>
    <w:p w:rsidR="00042007" w:rsidRPr="007254B4" w:rsidRDefault="00042007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ab/>
      </w:r>
      <w:r w:rsidRPr="007254B4">
        <w:rPr>
          <w:b/>
          <w:sz w:val="24"/>
          <w:szCs w:val="24"/>
          <w:vertAlign w:val="baseline"/>
        </w:rPr>
        <w:t>Демонстрируется фрагмент</w:t>
      </w:r>
      <w:r w:rsidR="003E3CF4" w:rsidRPr="007254B4">
        <w:rPr>
          <w:b/>
          <w:sz w:val="24"/>
          <w:szCs w:val="24"/>
          <w:vertAlign w:val="baseline"/>
        </w:rPr>
        <w:t>ы</w:t>
      </w:r>
      <w:r w:rsidRPr="007254B4">
        <w:rPr>
          <w:b/>
          <w:sz w:val="24"/>
          <w:szCs w:val="24"/>
          <w:vertAlign w:val="baseline"/>
        </w:rPr>
        <w:t xml:space="preserve">  телеспектакля</w:t>
      </w:r>
      <w:r w:rsidRPr="007254B4">
        <w:rPr>
          <w:sz w:val="24"/>
          <w:szCs w:val="24"/>
          <w:vertAlign w:val="baseline"/>
        </w:rPr>
        <w:t xml:space="preserve"> в постановке Малого теат</w:t>
      </w:r>
      <w:r w:rsidR="00177EB5">
        <w:rPr>
          <w:sz w:val="24"/>
          <w:szCs w:val="24"/>
          <w:vertAlign w:val="baseline"/>
        </w:rPr>
        <w:t xml:space="preserve">ра. Разговор Фамусова и Чацкого, </w:t>
      </w:r>
      <w:r w:rsidR="003E3CF4" w:rsidRPr="007254B4">
        <w:rPr>
          <w:sz w:val="24"/>
          <w:szCs w:val="24"/>
          <w:vertAlign w:val="baseline"/>
        </w:rPr>
        <w:t>диалога Молчалина и Чацкого, Софьи и Чацкого</w:t>
      </w:r>
    </w:p>
    <w:p w:rsidR="00846DD0" w:rsidRPr="007254B4" w:rsidRDefault="00042007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После обсуждения и выработки позиции по каждому вопросу представители команд садятся в середину « аквариума».</w:t>
      </w:r>
      <w:r w:rsidR="00846DD0" w:rsidRPr="007254B4">
        <w:rPr>
          <w:sz w:val="24"/>
          <w:szCs w:val="24"/>
          <w:vertAlign w:val="baseline"/>
        </w:rPr>
        <w:t xml:space="preserve"> </w:t>
      </w:r>
    </w:p>
    <w:p w:rsidR="00042007" w:rsidRPr="007254B4" w:rsidRDefault="00846DD0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Другие участники, которые занимают внешний круг, предупреждены о своей роли наблюдателей-экспертов  дискуссии</w:t>
      </w:r>
    </w:p>
    <w:p w:rsidR="00042007" w:rsidRPr="007254B4" w:rsidRDefault="00042007" w:rsidP="00042007">
      <w:pPr>
        <w:jc w:val="both"/>
        <w:rPr>
          <w:sz w:val="24"/>
          <w:szCs w:val="24"/>
          <w:u w:val="single"/>
          <w:vertAlign w:val="baseline"/>
        </w:rPr>
      </w:pPr>
    </w:p>
    <w:p w:rsidR="00042007" w:rsidRPr="007254B4" w:rsidRDefault="00042007" w:rsidP="00042007">
      <w:pPr>
        <w:jc w:val="both"/>
        <w:rPr>
          <w:sz w:val="24"/>
          <w:szCs w:val="24"/>
          <w:u w:val="single"/>
          <w:vertAlign w:val="baseline"/>
        </w:rPr>
      </w:pPr>
    </w:p>
    <w:p w:rsidR="00042007" w:rsidRPr="007254B4" w:rsidRDefault="00042007" w:rsidP="00042007">
      <w:pPr>
        <w:jc w:val="both"/>
        <w:rPr>
          <w:sz w:val="24"/>
          <w:szCs w:val="24"/>
          <w:u w:val="single"/>
          <w:vertAlign w:val="baseline"/>
        </w:rPr>
      </w:pPr>
    </w:p>
    <w:p w:rsidR="00042007" w:rsidRPr="007254B4" w:rsidRDefault="00042007" w:rsidP="00042007">
      <w:pPr>
        <w:jc w:val="both"/>
        <w:rPr>
          <w:sz w:val="24"/>
          <w:szCs w:val="24"/>
          <w:u w:val="single"/>
          <w:vertAlign w:val="baseline"/>
        </w:rPr>
      </w:pPr>
    </w:p>
    <w:p w:rsidR="00042007" w:rsidRPr="007254B4" w:rsidRDefault="00042007" w:rsidP="00042007">
      <w:pPr>
        <w:jc w:val="both"/>
        <w:rPr>
          <w:sz w:val="24"/>
          <w:szCs w:val="24"/>
          <w:u w:val="single"/>
          <w:vertAlign w:val="baseline"/>
        </w:rPr>
      </w:pPr>
    </w:p>
    <w:p w:rsidR="00042007" w:rsidRPr="007254B4" w:rsidRDefault="00042007" w:rsidP="00042007">
      <w:pPr>
        <w:jc w:val="both"/>
        <w:rPr>
          <w:sz w:val="24"/>
          <w:szCs w:val="24"/>
          <w:u w:val="single"/>
          <w:vertAlign w:val="baseline"/>
        </w:rPr>
      </w:pPr>
    </w:p>
    <w:p w:rsidR="006B238F" w:rsidRPr="007254B4" w:rsidRDefault="00042007" w:rsidP="00DF61ED">
      <w:pPr>
        <w:numPr>
          <w:ilvl w:val="0"/>
          <w:numId w:val="3"/>
        </w:numPr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Дискуссия</w:t>
      </w:r>
      <w:r w:rsidR="00FE39D2" w:rsidRPr="007254B4">
        <w:rPr>
          <w:sz w:val="24"/>
          <w:szCs w:val="24"/>
          <w:u w:val="single"/>
          <w:vertAlign w:val="baseline"/>
        </w:rPr>
        <w:t xml:space="preserve">. </w:t>
      </w:r>
      <w:r w:rsidR="00FE39D2" w:rsidRPr="007254B4">
        <w:rPr>
          <w:sz w:val="24"/>
          <w:szCs w:val="24"/>
          <w:vertAlign w:val="baseline"/>
        </w:rPr>
        <w:t xml:space="preserve">Во время дискуссии ученик </w:t>
      </w:r>
      <w:proofErr w:type="gramStart"/>
      <w:r w:rsidR="00FE39D2" w:rsidRPr="007254B4">
        <w:rPr>
          <w:sz w:val="24"/>
          <w:szCs w:val="24"/>
          <w:vertAlign w:val="baseline"/>
        </w:rPr>
        <w:t>–а</w:t>
      </w:r>
      <w:proofErr w:type="gramEnd"/>
      <w:r w:rsidR="00FE39D2" w:rsidRPr="007254B4">
        <w:rPr>
          <w:sz w:val="24"/>
          <w:szCs w:val="24"/>
          <w:vertAlign w:val="baseline"/>
        </w:rPr>
        <w:t>ссистент поясняет значение незнакомых слов: карбонарий, содом</w:t>
      </w:r>
      <w:r w:rsidR="002B475E" w:rsidRPr="007254B4">
        <w:rPr>
          <w:sz w:val="24"/>
          <w:szCs w:val="24"/>
          <w:vertAlign w:val="baseline"/>
        </w:rPr>
        <w:t>.</w:t>
      </w:r>
    </w:p>
    <w:p w:rsidR="00042007" w:rsidRPr="007254B4" w:rsidRDefault="002B475E" w:rsidP="006B238F">
      <w:pPr>
        <w:ind w:left="862"/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 Второй ученик у доски рисует портрет – кластер Чацкого.</w:t>
      </w:r>
    </w:p>
    <w:p w:rsidR="00042007" w:rsidRPr="007254B4" w:rsidRDefault="00042007" w:rsidP="00042007">
      <w:pPr>
        <w:jc w:val="both"/>
        <w:rPr>
          <w:sz w:val="24"/>
          <w:szCs w:val="24"/>
          <w:vertAlign w:val="baseline"/>
        </w:rPr>
      </w:pPr>
    </w:p>
    <w:p w:rsidR="00042007" w:rsidRPr="007254B4" w:rsidRDefault="00042007" w:rsidP="00042007">
      <w:pPr>
        <w:jc w:val="both"/>
        <w:rPr>
          <w:b/>
          <w:i/>
          <w:sz w:val="24"/>
          <w:szCs w:val="24"/>
          <w:vertAlign w:val="baseline"/>
        </w:rPr>
      </w:pPr>
      <w:r w:rsidRPr="007254B4">
        <w:rPr>
          <w:b/>
          <w:i/>
          <w:sz w:val="24"/>
          <w:szCs w:val="24"/>
          <w:vertAlign w:val="baseline"/>
        </w:rPr>
        <w:t>- Почему для Фамусова Чацкий не только странен, но и «опасен»? Он «карбонарий»?!</w:t>
      </w:r>
    </w:p>
    <w:p w:rsidR="003E3CF4" w:rsidRPr="007254B4" w:rsidRDefault="003E3CF4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Предполагаемые </w:t>
      </w:r>
      <w:r w:rsidR="00846DD0" w:rsidRPr="007254B4">
        <w:rPr>
          <w:sz w:val="24"/>
          <w:szCs w:val="24"/>
          <w:vertAlign w:val="baseline"/>
        </w:rPr>
        <w:t>реплики</w:t>
      </w:r>
      <w:r w:rsidRPr="007254B4">
        <w:rPr>
          <w:sz w:val="24"/>
          <w:szCs w:val="24"/>
          <w:vertAlign w:val="baseline"/>
        </w:rPr>
        <w:t xml:space="preserve"> представителей групп:</w:t>
      </w:r>
    </w:p>
    <w:p w:rsidR="00042007" w:rsidRPr="007254B4" w:rsidRDefault="00042007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 Фамусов – московский туз, </w:t>
      </w:r>
      <w:r w:rsidR="003E3CF4" w:rsidRPr="007254B4">
        <w:rPr>
          <w:sz w:val="24"/>
          <w:szCs w:val="24"/>
          <w:vertAlign w:val="baseline"/>
        </w:rPr>
        <w:t>ярый крепостник</w:t>
      </w:r>
      <w:r w:rsidR="00FE39D2" w:rsidRPr="007254B4">
        <w:rPr>
          <w:sz w:val="24"/>
          <w:szCs w:val="24"/>
          <w:vertAlign w:val="baseline"/>
        </w:rPr>
        <w:t xml:space="preserve"> (</w:t>
      </w:r>
      <w:r w:rsidR="003E3CF4" w:rsidRPr="007254B4">
        <w:rPr>
          <w:sz w:val="24"/>
          <w:szCs w:val="24"/>
          <w:vertAlign w:val="baseline"/>
        </w:rPr>
        <w:t>Это видно по его отношению к служанке Лизе и слуге</w:t>
      </w:r>
      <w:r w:rsidR="00630DCF" w:rsidRPr="007254B4">
        <w:rPr>
          <w:sz w:val="24"/>
          <w:szCs w:val="24"/>
          <w:vertAlign w:val="baseline"/>
        </w:rPr>
        <w:t xml:space="preserve"> Петрушке</w:t>
      </w:r>
      <w:r w:rsidR="00FE39D2" w:rsidRPr="007254B4">
        <w:rPr>
          <w:sz w:val="24"/>
          <w:szCs w:val="24"/>
          <w:vertAlign w:val="baseline"/>
        </w:rPr>
        <w:t>)</w:t>
      </w:r>
      <w:r w:rsidR="00630DCF" w:rsidRPr="007254B4">
        <w:rPr>
          <w:sz w:val="24"/>
          <w:szCs w:val="24"/>
          <w:vertAlign w:val="baseline"/>
        </w:rPr>
        <w:t>. Все суждения Чацкого, его «завиральные идеи» могут разрушить его  сытый образ жизни</w:t>
      </w:r>
      <w:r w:rsidR="00FE39D2" w:rsidRPr="007254B4">
        <w:rPr>
          <w:sz w:val="24"/>
          <w:szCs w:val="24"/>
          <w:vertAlign w:val="baseline"/>
        </w:rPr>
        <w:t xml:space="preserve">, правила жизни </w:t>
      </w:r>
      <w:proofErr w:type="spellStart"/>
      <w:r w:rsidR="00FE39D2" w:rsidRPr="007254B4">
        <w:rPr>
          <w:sz w:val="24"/>
          <w:szCs w:val="24"/>
          <w:vertAlign w:val="baseline"/>
        </w:rPr>
        <w:t>фамусовского</w:t>
      </w:r>
      <w:proofErr w:type="spellEnd"/>
      <w:r w:rsidR="00FE39D2" w:rsidRPr="007254B4">
        <w:rPr>
          <w:sz w:val="24"/>
          <w:szCs w:val="24"/>
          <w:vertAlign w:val="baseline"/>
        </w:rPr>
        <w:t xml:space="preserve"> общества.</w:t>
      </w:r>
    </w:p>
    <w:p w:rsidR="00630DCF" w:rsidRPr="007254B4" w:rsidRDefault="00630DCF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 Фамусов боится Чацкого, потому что во время путешествия по Европе сын его покойного друга мо</w:t>
      </w:r>
      <w:r w:rsidR="00737DC6" w:rsidRPr="007254B4">
        <w:rPr>
          <w:sz w:val="24"/>
          <w:szCs w:val="24"/>
          <w:vertAlign w:val="baseline"/>
        </w:rPr>
        <w:t xml:space="preserve">г заразиться бунтарским духом, даже </w:t>
      </w:r>
      <w:r w:rsidRPr="007254B4">
        <w:rPr>
          <w:sz w:val="24"/>
          <w:szCs w:val="24"/>
          <w:vertAlign w:val="baseline"/>
        </w:rPr>
        <w:t>стать членом «тайного общества</w:t>
      </w:r>
      <w:r w:rsidR="00737DC6" w:rsidRPr="007254B4">
        <w:rPr>
          <w:sz w:val="24"/>
          <w:szCs w:val="24"/>
          <w:vertAlign w:val="baseline"/>
        </w:rPr>
        <w:t>»</w:t>
      </w:r>
      <w:r w:rsidR="00FE39D2" w:rsidRPr="007254B4">
        <w:rPr>
          <w:sz w:val="24"/>
          <w:szCs w:val="24"/>
          <w:vertAlign w:val="baseline"/>
        </w:rPr>
        <w:t>. Недаром Фамусов затыкает уши и кричит: «Не слушаю, под суд! А? Бунт? ну так и жду содома».</w:t>
      </w:r>
      <w:r w:rsidRPr="007254B4">
        <w:rPr>
          <w:sz w:val="24"/>
          <w:szCs w:val="24"/>
          <w:vertAlign w:val="baseline"/>
        </w:rPr>
        <w:t xml:space="preserve"> </w:t>
      </w:r>
    </w:p>
    <w:p w:rsidR="00FE39D2" w:rsidRPr="007254B4" w:rsidRDefault="00FE39D2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 </w:t>
      </w:r>
      <w:r w:rsidR="00737DC6" w:rsidRPr="007254B4">
        <w:rPr>
          <w:sz w:val="24"/>
          <w:szCs w:val="24"/>
          <w:vertAlign w:val="baseline"/>
        </w:rPr>
        <w:t>Фамусов видит в  Чацком невежливого и несносного собеседника, «гордеца», у которого всегда есть возражения и насмешка над «веком минувшим», который не хо</w:t>
      </w:r>
      <w:r w:rsidR="002B475E" w:rsidRPr="007254B4">
        <w:rPr>
          <w:sz w:val="24"/>
          <w:szCs w:val="24"/>
          <w:vertAlign w:val="baseline"/>
        </w:rPr>
        <w:t xml:space="preserve">чет, </w:t>
      </w:r>
      <w:r w:rsidR="00737DC6" w:rsidRPr="007254B4">
        <w:rPr>
          <w:sz w:val="24"/>
          <w:szCs w:val="24"/>
          <w:vertAlign w:val="baseline"/>
        </w:rPr>
        <w:t>не будет учиться «на старших глядя»</w:t>
      </w:r>
      <w:r w:rsidR="002B475E" w:rsidRPr="007254B4">
        <w:rPr>
          <w:sz w:val="24"/>
          <w:szCs w:val="24"/>
          <w:vertAlign w:val="baseline"/>
        </w:rPr>
        <w:t>!</w:t>
      </w:r>
      <w:r w:rsidR="0074424A" w:rsidRPr="007254B4">
        <w:rPr>
          <w:sz w:val="24"/>
          <w:szCs w:val="24"/>
          <w:vertAlign w:val="baseline"/>
        </w:rPr>
        <w:t xml:space="preserve"> Конфликт Чацкого и Фамусова неизбежен как конфликт «века нынешнего» с «веком минувшим»</w:t>
      </w:r>
      <w:r w:rsidR="00A5258E" w:rsidRPr="007254B4">
        <w:rPr>
          <w:sz w:val="24"/>
          <w:szCs w:val="24"/>
          <w:vertAlign w:val="baseline"/>
        </w:rPr>
        <w:t xml:space="preserve">, конфликт поколений и конфликт передовых идей </w:t>
      </w:r>
      <w:proofErr w:type="gramStart"/>
      <w:r w:rsidR="00A5258E" w:rsidRPr="007254B4">
        <w:rPr>
          <w:sz w:val="24"/>
          <w:szCs w:val="24"/>
          <w:vertAlign w:val="baseline"/>
        </w:rPr>
        <w:t>с</w:t>
      </w:r>
      <w:proofErr w:type="gramEnd"/>
      <w:r w:rsidR="00A5258E" w:rsidRPr="007254B4">
        <w:rPr>
          <w:sz w:val="24"/>
          <w:szCs w:val="24"/>
          <w:vertAlign w:val="baseline"/>
        </w:rPr>
        <w:t xml:space="preserve"> отжившим.</w:t>
      </w:r>
    </w:p>
    <w:p w:rsidR="00D67AB0" w:rsidRPr="007254B4" w:rsidRDefault="00D67AB0" w:rsidP="00042007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 Фамусов опасается, что </w:t>
      </w:r>
      <w:r w:rsidR="006266FD" w:rsidRPr="007254B4">
        <w:rPr>
          <w:sz w:val="24"/>
          <w:szCs w:val="24"/>
          <w:vertAlign w:val="baseline"/>
        </w:rPr>
        <w:t>тот захочет жениться на Софье и, пожалуй, может жениться  без отцовского благословения. Иначе не было бы фразы: «Меня не худо бы спроситься, ведь я ей несколько сродни…»</w:t>
      </w:r>
    </w:p>
    <w:p w:rsidR="00042007" w:rsidRPr="007254B4" w:rsidRDefault="00042007" w:rsidP="00042007">
      <w:pPr>
        <w:jc w:val="both"/>
        <w:rPr>
          <w:sz w:val="24"/>
          <w:szCs w:val="24"/>
          <w:vertAlign w:val="baseline"/>
        </w:rPr>
      </w:pPr>
    </w:p>
    <w:p w:rsidR="00042007" w:rsidRPr="007254B4" w:rsidRDefault="002B475E" w:rsidP="00A36600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 xml:space="preserve">Учитель: </w:t>
      </w:r>
      <w:r w:rsidRPr="007254B4">
        <w:rPr>
          <w:sz w:val="24"/>
          <w:szCs w:val="24"/>
          <w:vertAlign w:val="baseline"/>
        </w:rPr>
        <w:t xml:space="preserve">Так что же у нас получается, каков портрет главного героя в </w:t>
      </w:r>
      <w:r w:rsidRPr="007254B4">
        <w:rPr>
          <w:b/>
          <w:sz w:val="24"/>
          <w:szCs w:val="24"/>
          <w:vertAlign w:val="baseline"/>
        </w:rPr>
        <w:t>оценке Фамусова</w:t>
      </w:r>
      <w:r w:rsidRPr="007254B4">
        <w:rPr>
          <w:sz w:val="24"/>
          <w:szCs w:val="24"/>
          <w:vertAlign w:val="baseline"/>
        </w:rPr>
        <w:t>?</w:t>
      </w:r>
    </w:p>
    <w:p w:rsidR="006B238F" w:rsidRPr="007254B4" w:rsidRDefault="006B238F" w:rsidP="00A36600">
      <w:pPr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Портрет-кластер странного Чацкого</w:t>
      </w:r>
      <w:r w:rsidR="00846DD0" w:rsidRPr="007254B4">
        <w:rPr>
          <w:sz w:val="24"/>
          <w:szCs w:val="24"/>
          <w:u w:val="single"/>
          <w:vertAlign w:val="baseline"/>
        </w:rPr>
        <w:t xml:space="preserve"> на доске</w:t>
      </w:r>
    </w:p>
    <w:p w:rsidR="00A36600" w:rsidRPr="007254B4" w:rsidRDefault="00A36600" w:rsidP="00A36600">
      <w:pPr>
        <w:jc w:val="both"/>
        <w:rPr>
          <w:sz w:val="24"/>
          <w:szCs w:val="24"/>
          <w:u w:val="single"/>
          <w:vertAlign w:val="baseline"/>
        </w:rPr>
      </w:pPr>
    </w:p>
    <w:p w:rsidR="00A36600" w:rsidRPr="007254B4" w:rsidRDefault="00B5558E" w:rsidP="00A36600">
      <w:pPr>
        <w:jc w:val="both"/>
        <w:rPr>
          <w:i/>
          <w:sz w:val="24"/>
          <w:szCs w:val="24"/>
          <w:vertAlign w:val="baseline"/>
        </w:rPr>
      </w:pPr>
      <w:r w:rsidRPr="007254B4">
        <w:rPr>
          <w:i/>
          <w:noProof/>
          <w:sz w:val="24"/>
          <w:szCs w:val="24"/>
          <w:vertAlign w:val="baseline"/>
        </w:rPr>
        <w:drawing>
          <wp:inline distT="0" distB="0" distL="0" distR="0" wp14:anchorId="047A13F5" wp14:editId="5A5C4C4F">
            <wp:extent cx="5486400" cy="3200400"/>
            <wp:effectExtent l="0" t="0" r="19050" b="0"/>
            <wp:docPr id="14" name="Схема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6266FD" w:rsidRPr="007254B4" w:rsidRDefault="006266FD" w:rsidP="00A36600">
      <w:pPr>
        <w:jc w:val="both"/>
        <w:rPr>
          <w:i/>
          <w:sz w:val="24"/>
          <w:szCs w:val="24"/>
          <w:vertAlign w:val="baseline"/>
        </w:rPr>
      </w:pPr>
    </w:p>
    <w:p w:rsidR="006266FD" w:rsidRPr="007254B4" w:rsidRDefault="006266FD" w:rsidP="00A36600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lastRenderedPageBreak/>
        <w:t>Остальные участники, сидящие вокруг, выступают в качестве экспертов.</w:t>
      </w:r>
      <w:r w:rsidRPr="007254B4">
        <w:rPr>
          <w:sz w:val="24"/>
          <w:szCs w:val="24"/>
          <w:vertAlign w:val="baseline"/>
        </w:rPr>
        <w:t xml:space="preserve"> Учитель может спросить персонально одного из экспертов подвести итог по 1-ого этапа дискуссии, т. е по первому вопросу</w:t>
      </w:r>
      <w:r w:rsidR="006B238F" w:rsidRPr="007254B4">
        <w:rPr>
          <w:sz w:val="24"/>
          <w:szCs w:val="24"/>
          <w:vertAlign w:val="baseline"/>
        </w:rPr>
        <w:t>:</w:t>
      </w:r>
    </w:p>
    <w:p w:rsidR="006B238F" w:rsidRPr="007254B4" w:rsidRDefault="006B238F" w:rsidP="00A36600">
      <w:pPr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>- Скажите, пожалуйста, кто из участников дискуссии был более убедительным, чьё высказывание показалось вам интересным?</w:t>
      </w:r>
    </w:p>
    <w:p w:rsidR="006B238F" w:rsidRPr="007254B4" w:rsidRDefault="006B238F" w:rsidP="00A36600">
      <w:pPr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>-Как прошла дискуссия по данному вопросу? Может, у вас возникли какие- то возражения, замечания или дополнения?</w:t>
      </w:r>
    </w:p>
    <w:p w:rsidR="00846DD0" w:rsidRPr="007254B4" w:rsidRDefault="00846DD0" w:rsidP="00A36600">
      <w:pPr>
        <w:jc w:val="both"/>
        <w:rPr>
          <w:sz w:val="24"/>
          <w:szCs w:val="24"/>
          <w:vertAlign w:val="baseline"/>
        </w:rPr>
      </w:pPr>
    </w:p>
    <w:p w:rsidR="00042007" w:rsidRPr="007254B4" w:rsidRDefault="00846DD0" w:rsidP="00DF61ED">
      <w:pPr>
        <w:ind w:left="360"/>
        <w:jc w:val="both"/>
        <w:rPr>
          <w:sz w:val="24"/>
          <w:szCs w:val="24"/>
          <w:u w:val="single"/>
          <w:vertAlign w:val="baseline"/>
        </w:rPr>
      </w:pPr>
      <w:r w:rsidRPr="007254B4">
        <w:rPr>
          <w:sz w:val="24"/>
          <w:szCs w:val="24"/>
          <w:u w:val="single"/>
          <w:vertAlign w:val="baseline"/>
        </w:rPr>
        <w:t>Учитель:</w:t>
      </w:r>
    </w:p>
    <w:p w:rsidR="00846DD0" w:rsidRPr="007254B4" w:rsidRDefault="00846DD0" w:rsidP="00DF61ED">
      <w:pPr>
        <w:ind w:left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 И так перейдём ко второму вопросу нашей дискуссии.</w:t>
      </w:r>
    </w:p>
    <w:p w:rsidR="00042007" w:rsidRPr="007254B4" w:rsidRDefault="00846DD0" w:rsidP="00DF61ED">
      <w:pPr>
        <w:ind w:left="360"/>
        <w:jc w:val="both"/>
        <w:rPr>
          <w:b/>
          <w:i/>
          <w:sz w:val="24"/>
          <w:szCs w:val="24"/>
          <w:vertAlign w:val="baseline"/>
        </w:rPr>
      </w:pPr>
      <w:r w:rsidRPr="007254B4">
        <w:rPr>
          <w:b/>
          <w:i/>
          <w:sz w:val="24"/>
          <w:szCs w:val="24"/>
          <w:vertAlign w:val="baseline"/>
        </w:rPr>
        <w:t>-Почему Молчалин осторожен в разговоре с Чацкими, между ними возникает недопонимание? Чем странен наш герой для Молчалина?</w:t>
      </w:r>
    </w:p>
    <w:p w:rsidR="00042007" w:rsidRPr="007254B4" w:rsidRDefault="007E508D" w:rsidP="007E508D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-Возможные ответы участников:</w:t>
      </w:r>
    </w:p>
    <w:p w:rsidR="008779DA" w:rsidRPr="007254B4" w:rsidRDefault="008779DA" w:rsidP="007E508D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 -Молчалин знает, что С</w:t>
      </w:r>
      <w:r w:rsidR="008B7F91" w:rsidRPr="007254B4">
        <w:rPr>
          <w:sz w:val="24"/>
          <w:szCs w:val="24"/>
          <w:vertAlign w:val="baseline"/>
        </w:rPr>
        <w:t xml:space="preserve">офья </w:t>
      </w:r>
      <w:r w:rsidRPr="007254B4">
        <w:rPr>
          <w:sz w:val="24"/>
          <w:szCs w:val="24"/>
          <w:vertAlign w:val="baseline"/>
        </w:rPr>
        <w:t>Чацкого</w:t>
      </w:r>
      <w:r w:rsidR="008B7F91" w:rsidRPr="007254B4">
        <w:rPr>
          <w:sz w:val="24"/>
          <w:szCs w:val="24"/>
          <w:vertAlign w:val="baseline"/>
        </w:rPr>
        <w:t xml:space="preserve"> разлюбила</w:t>
      </w:r>
      <w:r w:rsidRPr="007254B4">
        <w:rPr>
          <w:sz w:val="24"/>
          <w:szCs w:val="24"/>
          <w:vertAlign w:val="baseline"/>
        </w:rPr>
        <w:t xml:space="preserve">. Ему странно наблюдать поведение влюблённого гостя. </w:t>
      </w:r>
    </w:p>
    <w:p w:rsidR="008B7F91" w:rsidRPr="007254B4" w:rsidRDefault="008779DA" w:rsidP="007E508D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-В разговоре с Чацким он не может понять, почему он не знаком с  Татьяной Юрьевной, которая «добра, мила, проста, балы даёт нельзя богаче»</w:t>
      </w:r>
      <w:r w:rsidR="009C3261" w:rsidRPr="007254B4">
        <w:rPr>
          <w:sz w:val="24"/>
          <w:szCs w:val="24"/>
          <w:vertAlign w:val="baseline"/>
        </w:rPr>
        <w:t>. Именно от неё Молчалин узнал о дружбе и разрыве Чацкого с министром. Он жалеет Чацкого за то, что тому не «дались чины, по службе неуспех» Его удивляет в Чацком нежелание искать покровительства.</w:t>
      </w:r>
    </w:p>
    <w:p w:rsidR="00FC69FB" w:rsidRPr="007254B4" w:rsidRDefault="009C3261" w:rsidP="007E508D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 </w:t>
      </w:r>
      <w:r w:rsidR="006D4365" w:rsidRPr="007254B4">
        <w:rPr>
          <w:sz w:val="24"/>
          <w:szCs w:val="24"/>
          <w:vertAlign w:val="baseline"/>
        </w:rPr>
        <w:t xml:space="preserve">На все колкости Чацкого Молчалин реагирует вежливо и </w:t>
      </w:r>
      <w:r w:rsidR="00050B2B" w:rsidRPr="007254B4">
        <w:rPr>
          <w:sz w:val="24"/>
          <w:szCs w:val="24"/>
          <w:vertAlign w:val="baseline"/>
        </w:rPr>
        <w:t>осторожно</w:t>
      </w:r>
      <w:r w:rsidR="006D4365" w:rsidRPr="007254B4">
        <w:rPr>
          <w:sz w:val="24"/>
          <w:szCs w:val="24"/>
          <w:vertAlign w:val="baseline"/>
        </w:rPr>
        <w:t xml:space="preserve">, откровенно подчёркивает своё невысокое положение в обществе: « …в чинах мы небольших». </w:t>
      </w:r>
      <w:r w:rsidR="00035ED6" w:rsidRPr="007254B4">
        <w:rPr>
          <w:sz w:val="24"/>
          <w:szCs w:val="24"/>
          <w:vertAlign w:val="baseline"/>
        </w:rPr>
        <w:t>Наверное, Молчалин думает о Чацком как о дерзком и странном человеке, не умеющем воспользоваться связями</w:t>
      </w:r>
      <w:r w:rsidR="00F13121" w:rsidRPr="007254B4">
        <w:rPr>
          <w:sz w:val="24"/>
          <w:szCs w:val="24"/>
          <w:vertAlign w:val="baseline"/>
        </w:rPr>
        <w:t>, не считающий нужным польстить тем, от которых зависит карьера.</w:t>
      </w:r>
    </w:p>
    <w:p w:rsidR="00B2186D" w:rsidRPr="007254B4" w:rsidRDefault="00FC69FB" w:rsidP="007E508D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Чацкий </w:t>
      </w:r>
      <w:r w:rsidRPr="007254B4">
        <w:rPr>
          <w:b/>
          <w:sz w:val="24"/>
          <w:szCs w:val="24"/>
          <w:vertAlign w:val="baseline"/>
        </w:rPr>
        <w:t>в глазах</w:t>
      </w:r>
      <w:r w:rsidRPr="007254B4">
        <w:rPr>
          <w:sz w:val="24"/>
          <w:szCs w:val="24"/>
          <w:vertAlign w:val="baseline"/>
        </w:rPr>
        <w:t xml:space="preserve"> </w:t>
      </w:r>
      <w:r w:rsidRPr="007254B4">
        <w:rPr>
          <w:b/>
          <w:sz w:val="24"/>
          <w:szCs w:val="24"/>
          <w:vertAlign w:val="baseline"/>
        </w:rPr>
        <w:t>Молчалина.</w:t>
      </w:r>
    </w:p>
    <w:p w:rsidR="009C3261" w:rsidRPr="007254B4" w:rsidRDefault="00035ED6" w:rsidP="007E508D">
      <w:pPr>
        <w:jc w:val="both"/>
        <w:rPr>
          <w:sz w:val="24"/>
          <w:szCs w:val="24"/>
          <w:vertAlign w:val="baseline"/>
        </w:rPr>
      </w:pPr>
      <w:r w:rsidRPr="007254B4">
        <w:rPr>
          <w:noProof/>
          <w:sz w:val="24"/>
          <w:szCs w:val="24"/>
          <w:vertAlign w:val="baseline"/>
        </w:rPr>
        <w:drawing>
          <wp:inline distT="0" distB="0" distL="0" distR="0" wp14:anchorId="21E85648" wp14:editId="6942CAFD">
            <wp:extent cx="5486400" cy="3200400"/>
            <wp:effectExtent l="0" t="0" r="0" b="0"/>
            <wp:docPr id="15" name="Схема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8779DA" w:rsidRPr="007254B4" w:rsidRDefault="008779DA" w:rsidP="007E508D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 </w:t>
      </w:r>
    </w:p>
    <w:p w:rsidR="00042007" w:rsidRPr="007254B4" w:rsidRDefault="00042007" w:rsidP="00DF61ED">
      <w:pPr>
        <w:ind w:left="360"/>
        <w:jc w:val="both"/>
        <w:rPr>
          <w:i/>
          <w:sz w:val="24"/>
          <w:szCs w:val="24"/>
          <w:vertAlign w:val="baseline"/>
        </w:rPr>
      </w:pPr>
    </w:p>
    <w:p w:rsidR="00042007" w:rsidRPr="007254B4" w:rsidRDefault="00F13121" w:rsidP="00DF61ED">
      <w:pPr>
        <w:ind w:left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Вопрос к экспертам: </w:t>
      </w:r>
    </w:p>
    <w:p w:rsidR="00F13121" w:rsidRPr="007254B4" w:rsidRDefault="00F13121" w:rsidP="00DF61ED">
      <w:pPr>
        <w:ind w:left="360"/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 xml:space="preserve">-Согласны ли вы с выводами </w:t>
      </w:r>
      <w:proofErr w:type="gramStart"/>
      <w:r w:rsidRPr="007254B4">
        <w:rPr>
          <w:i/>
          <w:sz w:val="24"/>
          <w:szCs w:val="24"/>
          <w:vertAlign w:val="baseline"/>
        </w:rPr>
        <w:t>выступающих</w:t>
      </w:r>
      <w:proofErr w:type="gramEnd"/>
      <w:r w:rsidRPr="007254B4">
        <w:rPr>
          <w:i/>
          <w:sz w:val="24"/>
          <w:szCs w:val="24"/>
          <w:vertAlign w:val="baseline"/>
        </w:rPr>
        <w:t xml:space="preserve"> об отношении Молчалина к Чацкому? Для Молчалина Чацкий действительно странный человек?! Им удалось это доказать?</w:t>
      </w:r>
    </w:p>
    <w:p w:rsidR="00042007" w:rsidRPr="007254B4" w:rsidRDefault="00042007" w:rsidP="00DF61ED">
      <w:pPr>
        <w:ind w:left="360"/>
        <w:jc w:val="both"/>
        <w:rPr>
          <w:i/>
          <w:sz w:val="24"/>
          <w:szCs w:val="24"/>
          <w:vertAlign w:val="baseline"/>
        </w:rPr>
      </w:pPr>
    </w:p>
    <w:p w:rsidR="0074424A" w:rsidRPr="007254B4" w:rsidRDefault="0074424A" w:rsidP="00DF61ED">
      <w:pPr>
        <w:ind w:left="360"/>
        <w:jc w:val="both"/>
        <w:rPr>
          <w:b/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-Теперь приступим к обсуждению следующего противоречия</w:t>
      </w:r>
      <w:r w:rsidRPr="007254B4">
        <w:rPr>
          <w:b/>
          <w:sz w:val="24"/>
          <w:szCs w:val="24"/>
          <w:vertAlign w:val="baseline"/>
        </w:rPr>
        <w:t>:</w:t>
      </w:r>
    </w:p>
    <w:p w:rsidR="00A547EE" w:rsidRPr="007254B4" w:rsidRDefault="0074424A" w:rsidP="00DF61ED">
      <w:pPr>
        <w:ind w:left="360"/>
        <w:jc w:val="both"/>
        <w:rPr>
          <w:b/>
          <w:i/>
          <w:sz w:val="24"/>
          <w:szCs w:val="24"/>
          <w:vertAlign w:val="baseline"/>
        </w:rPr>
      </w:pPr>
      <w:r w:rsidRPr="007254B4">
        <w:rPr>
          <w:b/>
          <w:sz w:val="24"/>
          <w:szCs w:val="24"/>
          <w:vertAlign w:val="baseline"/>
        </w:rPr>
        <w:t>-</w:t>
      </w:r>
      <w:r w:rsidRPr="007254B4">
        <w:rPr>
          <w:b/>
          <w:i/>
          <w:sz w:val="24"/>
          <w:szCs w:val="24"/>
          <w:vertAlign w:val="baseline"/>
        </w:rPr>
        <w:t xml:space="preserve"> Как вы объясните, что для Софьи бывший друг детства Александр Чацкий не только странный, но и является «причиной ужасного расстройства»? </w:t>
      </w:r>
    </w:p>
    <w:p w:rsidR="00A547EE" w:rsidRPr="007254B4" w:rsidRDefault="00A547EE" w:rsidP="00DF61ED">
      <w:pPr>
        <w:ind w:left="360"/>
        <w:jc w:val="both"/>
        <w:rPr>
          <w:b/>
          <w:i/>
          <w:sz w:val="24"/>
          <w:szCs w:val="24"/>
          <w:vertAlign w:val="baseline"/>
        </w:rPr>
      </w:pPr>
    </w:p>
    <w:p w:rsidR="00042007" w:rsidRPr="007254B4" w:rsidRDefault="0074424A" w:rsidP="00DF61ED">
      <w:pPr>
        <w:ind w:left="360"/>
        <w:jc w:val="both"/>
        <w:rPr>
          <w:b/>
          <w:sz w:val="24"/>
          <w:szCs w:val="24"/>
          <w:vertAlign w:val="baseline"/>
        </w:rPr>
      </w:pPr>
      <w:r w:rsidRPr="007254B4">
        <w:rPr>
          <w:b/>
          <w:i/>
          <w:sz w:val="24"/>
          <w:szCs w:val="24"/>
          <w:vertAlign w:val="baseline"/>
        </w:rPr>
        <w:t xml:space="preserve"> </w:t>
      </w:r>
    </w:p>
    <w:p w:rsidR="00A5258E" w:rsidRPr="007254B4" w:rsidRDefault="00A5258E" w:rsidP="00A5258E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254B4">
        <w:t>- Приезд Чацкого для Софьи совсем некстати. Софья за три года повзро</w:t>
      </w:r>
      <w:r w:rsidR="00A6782C" w:rsidRPr="007254B4">
        <w:t>слела. О</w:t>
      </w:r>
      <w:r w:rsidRPr="007254B4">
        <w:t xml:space="preserve"> Чацком она и думать забыла, ведь внезапный отъезд</w:t>
      </w:r>
      <w:r w:rsidR="00A6782C" w:rsidRPr="007254B4">
        <w:t xml:space="preserve"> друга</w:t>
      </w:r>
      <w:r w:rsidR="00050B2B">
        <w:t xml:space="preserve"> любую девушку приведёт</w:t>
      </w:r>
      <w:bookmarkStart w:id="0" w:name="_GoBack"/>
      <w:bookmarkEnd w:id="0"/>
      <w:r w:rsidRPr="007254B4">
        <w:t xml:space="preserve"> в недоуменье:</w:t>
      </w:r>
      <w:r w:rsidRPr="007254B4">
        <w:rPr>
          <w:i/>
          <w:iCs/>
          <w:color w:val="000000"/>
        </w:rPr>
        <w:t xml:space="preserve"> Ах! Если любит кто кого,</w:t>
      </w:r>
    </w:p>
    <w:p w:rsidR="00A5258E" w:rsidRPr="007254B4" w:rsidRDefault="00A5258E" w:rsidP="00A5258E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254B4">
        <w:rPr>
          <w:i/>
          <w:iCs/>
          <w:color w:val="000000"/>
        </w:rPr>
        <w:t>Зачем ума искать, и ездить так далёко?</w:t>
      </w:r>
      <w:r w:rsidR="00A6782C" w:rsidRPr="007254B4">
        <w:rPr>
          <w:i/>
          <w:iCs/>
          <w:color w:val="000000"/>
        </w:rPr>
        <w:t xml:space="preserve"> </w:t>
      </w:r>
      <w:r w:rsidR="00A6782C" w:rsidRPr="007254B4">
        <w:rPr>
          <w:iCs/>
          <w:color w:val="000000"/>
        </w:rPr>
        <w:t>Теперь герой её романа Молчалин.</w:t>
      </w:r>
    </w:p>
    <w:p w:rsidR="00A547EE" w:rsidRPr="007254B4" w:rsidRDefault="00A547EE" w:rsidP="00A5258E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</w:p>
    <w:p w:rsidR="00A6782C" w:rsidRPr="007254B4" w:rsidRDefault="00A6782C" w:rsidP="00A5258E">
      <w:pPr>
        <w:pStyle w:val="a5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7254B4">
        <w:rPr>
          <w:iCs/>
          <w:color w:val="000000"/>
        </w:rPr>
        <w:t>- Чацкий раздражает Софью тем, что всех готов обсмеять, на всех излить свою желчь</w:t>
      </w:r>
      <w:r w:rsidR="00A547EE" w:rsidRPr="007254B4">
        <w:rPr>
          <w:iCs/>
          <w:color w:val="000000"/>
        </w:rPr>
        <w:t>. Особенно её задевает то, как он  нелестно отзывается о Мочалине</w:t>
      </w:r>
      <w:r w:rsidR="00A57076" w:rsidRPr="007254B4">
        <w:rPr>
          <w:iCs/>
          <w:color w:val="000000"/>
        </w:rPr>
        <w:t xml:space="preserve">. Реплика в сторону говорит сама за себя: </w:t>
      </w:r>
      <w:r w:rsidR="00A57076" w:rsidRPr="007254B4">
        <w:rPr>
          <w:i/>
          <w:iCs/>
          <w:color w:val="000000"/>
        </w:rPr>
        <w:t>Не человек, змея!</w:t>
      </w:r>
    </w:p>
    <w:p w:rsidR="00A6782C" w:rsidRPr="007254B4" w:rsidRDefault="00A6782C" w:rsidP="00A6782C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254B4">
        <w:rPr>
          <w:iCs/>
          <w:color w:val="000000"/>
        </w:rPr>
        <w:t xml:space="preserve">- </w:t>
      </w:r>
      <w:r w:rsidR="00A547EE" w:rsidRPr="007254B4">
        <w:rPr>
          <w:iCs/>
          <w:color w:val="000000"/>
        </w:rPr>
        <w:t xml:space="preserve">Чацкий преследует Софью, пытаясь вызвать её на откровенность, задаёт ей прямой вопрос: </w:t>
      </w:r>
      <w:r w:rsidR="00A547EE" w:rsidRPr="007254B4">
        <w:rPr>
          <w:i/>
          <w:iCs/>
          <w:color w:val="000000"/>
        </w:rPr>
        <w:t xml:space="preserve">Кого вы любите? </w:t>
      </w:r>
      <w:r w:rsidR="00A547EE" w:rsidRPr="007254B4">
        <w:rPr>
          <w:iCs/>
          <w:color w:val="000000"/>
        </w:rPr>
        <w:t>И вот тут Софья, уклончиво отвечая, даёт понять, что он смешон и странен.</w:t>
      </w:r>
    </w:p>
    <w:p w:rsidR="00A57076" w:rsidRPr="007254B4" w:rsidRDefault="00A57076" w:rsidP="00DF61ED">
      <w:pPr>
        <w:ind w:left="360"/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-Так каков же, </w:t>
      </w:r>
      <w:r w:rsidRPr="007254B4">
        <w:rPr>
          <w:b/>
          <w:sz w:val="24"/>
          <w:szCs w:val="24"/>
          <w:vertAlign w:val="baseline"/>
        </w:rPr>
        <w:t>по мнению Софьи</w:t>
      </w:r>
      <w:r w:rsidRPr="007254B4">
        <w:rPr>
          <w:sz w:val="24"/>
          <w:szCs w:val="24"/>
          <w:vertAlign w:val="baseline"/>
        </w:rPr>
        <w:t>, Чацкий?</w:t>
      </w:r>
    </w:p>
    <w:p w:rsidR="00042007" w:rsidRPr="007254B4" w:rsidRDefault="00A57076" w:rsidP="00DF61ED">
      <w:pPr>
        <w:ind w:left="360"/>
        <w:jc w:val="both"/>
        <w:rPr>
          <w:sz w:val="24"/>
          <w:szCs w:val="24"/>
          <w:vertAlign w:val="baseline"/>
        </w:rPr>
      </w:pPr>
      <w:r w:rsidRPr="007254B4">
        <w:rPr>
          <w:noProof/>
          <w:sz w:val="24"/>
          <w:szCs w:val="24"/>
          <w:vertAlign w:val="baseline"/>
        </w:rPr>
        <w:drawing>
          <wp:inline distT="0" distB="0" distL="0" distR="0" wp14:anchorId="42724D03" wp14:editId="360144A8">
            <wp:extent cx="5486400" cy="3200400"/>
            <wp:effectExtent l="0" t="0" r="0" b="0"/>
            <wp:docPr id="16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042007" w:rsidRPr="007254B4" w:rsidRDefault="00042007" w:rsidP="00DF61ED">
      <w:pPr>
        <w:ind w:left="360"/>
        <w:jc w:val="both"/>
        <w:rPr>
          <w:i/>
          <w:sz w:val="24"/>
          <w:szCs w:val="24"/>
          <w:vertAlign w:val="baseline"/>
        </w:rPr>
      </w:pPr>
    </w:p>
    <w:p w:rsidR="00042007" w:rsidRPr="007254B4" w:rsidRDefault="00042007" w:rsidP="00DF61ED">
      <w:pPr>
        <w:ind w:left="360"/>
        <w:jc w:val="both"/>
        <w:rPr>
          <w:i/>
          <w:sz w:val="24"/>
          <w:szCs w:val="24"/>
          <w:vertAlign w:val="baseline"/>
        </w:rPr>
      </w:pPr>
    </w:p>
    <w:p w:rsidR="00042007" w:rsidRPr="007254B4" w:rsidRDefault="00042007" w:rsidP="00DF61ED">
      <w:pPr>
        <w:ind w:left="360"/>
        <w:jc w:val="both"/>
        <w:rPr>
          <w:i/>
          <w:sz w:val="24"/>
          <w:szCs w:val="24"/>
          <w:vertAlign w:val="baseline"/>
        </w:rPr>
      </w:pPr>
    </w:p>
    <w:p w:rsidR="00DF61ED" w:rsidRPr="007254B4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8B6988" w:rsidRPr="007254B4" w:rsidRDefault="00BD33B8" w:rsidP="00DF61ED">
      <w:pPr>
        <w:ind w:firstLine="360"/>
        <w:jc w:val="both"/>
        <w:rPr>
          <w:i/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 xml:space="preserve">- Подведём итоги дискуссии. </w:t>
      </w:r>
      <w:r w:rsidRPr="007254B4">
        <w:rPr>
          <w:i/>
          <w:sz w:val="24"/>
          <w:szCs w:val="24"/>
          <w:vertAlign w:val="baseline"/>
        </w:rPr>
        <w:t xml:space="preserve">Перед нами вырисовывается весьма неприглядный образ Чацкого, нарисованного его недругами. Да, </w:t>
      </w:r>
      <w:proofErr w:type="spellStart"/>
      <w:r w:rsidRPr="007254B4">
        <w:rPr>
          <w:i/>
          <w:sz w:val="24"/>
          <w:szCs w:val="24"/>
          <w:vertAlign w:val="baseline"/>
        </w:rPr>
        <w:t>фамусовское</w:t>
      </w:r>
      <w:proofErr w:type="spellEnd"/>
      <w:r w:rsidRPr="007254B4">
        <w:rPr>
          <w:i/>
          <w:sz w:val="24"/>
          <w:szCs w:val="24"/>
          <w:vertAlign w:val="baseline"/>
        </w:rPr>
        <w:t xml:space="preserve"> общество </w:t>
      </w:r>
      <w:r w:rsidR="008B6988" w:rsidRPr="007254B4">
        <w:rPr>
          <w:i/>
          <w:sz w:val="24"/>
          <w:szCs w:val="24"/>
          <w:vertAlign w:val="baseline"/>
        </w:rPr>
        <w:t>не принимае</w:t>
      </w:r>
      <w:r w:rsidRPr="007254B4">
        <w:rPr>
          <w:i/>
          <w:sz w:val="24"/>
          <w:szCs w:val="24"/>
          <w:vertAlign w:val="baseline"/>
        </w:rPr>
        <w:t>т Чацкого, объявляет его сумасшедшим. Но какой же Чац</w:t>
      </w:r>
      <w:r w:rsidR="008B6988" w:rsidRPr="007254B4">
        <w:rPr>
          <w:i/>
          <w:sz w:val="24"/>
          <w:szCs w:val="24"/>
          <w:vertAlign w:val="baseline"/>
        </w:rPr>
        <w:t xml:space="preserve">кий </w:t>
      </w:r>
    </w:p>
    <w:p w:rsidR="00DF61ED" w:rsidRPr="007254B4" w:rsidRDefault="008B6988" w:rsidP="00DF61ED">
      <w:pPr>
        <w:ind w:firstLine="360"/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>на самом деле</w:t>
      </w:r>
      <w:r w:rsidR="00BD33B8" w:rsidRPr="007254B4">
        <w:rPr>
          <w:i/>
          <w:sz w:val="24"/>
          <w:szCs w:val="24"/>
          <w:vertAlign w:val="baseline"/>
        </w:rPr>
        <w:t>?</w:t>
      </w:r>
      <w:r w:rsidRPr="007254B4">
        <w:rPr>
          <w:i/>
          <w:sz w:val="24"/>
          <w:szCs w:val="24"/>
          <w:vertAlign w:val="baseline"/>
        </w:rPr>
        <w:t xml:space="preserve"> Давайте перечислим его положительные черты характера!</w:t>
      </w:r>
    </w:p>
    <w:p w:rsidR="00BD33B8" w:rsidRPr="007254B4" w:rsidRDefault="00BD33B8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Мнение участников дискуссии:</w:t>
      </w:r>
    </w:p>
    <w:p w:rsidR="00B33D94" w:rsidRPr="007254B4" w:rsidRDefault="00B33D94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-Чацкий умный, образованный человек, привыкший жить, следуя собственным принципам. Он презирает угодничество, низкопоклонство, карьеризм, лицемерие, стремление к власти и богатству. Достаточно вспомнить его монологи: «А судьи кто?», «Слепец! Я в ком искал награду всех трудов»</w:t>
      </w:r>
    </w:p>
    <w:p w:rsidR="00B33D94" w:rsidRPr="007254B4" w:rsidRDefault="00B33D94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 Чацкий – представитель «века нынешнего». Он не совсем одинок: брат Скалозуба тоже бросил службу и засел за книги.</w:t>
      </w:r>
    </w:p>
    <w:p w:rsidR="00B33D94" w:rsidRPr="007254B4" w:rsidRDefault="00B33D94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 Чацкий – противник крепостного права</w:t>
      </w:r>
      <w:r w:rsidR="008B6988" w:rsidRPr="007254B4">
        <w:rPr>
          <w:sz w:val="24"/>
          <w:szCs w:val="24"/>
          <w:vertAlign w:val="baseline"/>
        </w:rPr>
        <w:t>, его возмущает право одних людей распоряжаться судьбой и жизнями других: «Амуры и Зефиры все распроданы поодиночке»</w:t>
      </w:r>
    </w:p>
    <w:p w:rsidR="008B6988" w:rsidRPr="007254B4" w:rsidRDefault="008B6988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 Чацкий правдолюбец. Он честен перед людьми и самим собой.</w:t>
      </w:r>
    </w:p>
    <w:p w:rsidR="008B6988" w:rsidRPr="007254B4" w:rsidRDefault="008B6988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-Чацкий – человек ищущий, он путешествует, расширяет кругозор.</w:t>
      </w:r>
    </w:p>
    <w:p w:rsidR="008B6988" w:rsidRPr="007254B4" w:rsidRDefault="008B6988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lastRenderedPageBreak/>
        <w:t>- Чацкий постоянен в своих чувствах, его любовь к Софье</w:t>
      </w:r>
      <w:r w:rsidR="00FC69FB" w:rsidRPr="007254B4">
        <w:rPr>
          <w:sz w:val="24"/>
          <w:szCs w:val="24"/>
          <w:vertAlign w:val="baseline"/>
        </w:rPr>
        <w:t xml:space="preserve"> не временное увлечение.</w:t>
      </w:r>
    </w:p>
    <w:p w:rsidR="00FC69FB" w:rsidRPr="007254B4" w:rsidRDefault="00FC69FB" w:rsidP="00BD33B8">
      <w:pPr>
        <w:jc w:val="both"/>
        <w:rPr>
          <w:sz w:val="24"/>
          <w:szCs w:val="24"/>
          <w:vertAlign w:val="baseline"/>
        </w:rPr>
      </w:pPr>
    </w:p>
    <w:p w:rsidR="00FC69FB" w:rsidRPr="007254B4" w:rsidRDefault="00FC69FB" w:rsidP="00BD33B8">
      <w:pPr>
        <w:jc w:val="both"/>
        <w:rPr>
          <w:b/>
          <w:sz w:val="24"/>
          <w:szCs w:val="24"/>
          <w:vertAlign w:val="baseline"/>
        </w:rPr>
      </w:pPr>
      <w:r w:rsidRPr="007254B4">
        <w:rPr>
          <w:b/>
          <w:sz w:val="24"/>
          <w:szCs w:val="24"/>
          <w:vertAlign w:val="baseline"/>
        </w:rPr>
        <w:t>Чацкий на самом деле, его положительные черты характера</w:t>
      </w:r>
    </w:p>
    <w:p w:rsidR="00FC69FB" w:rsidRPr="007254B4" w:rsidRDefault="00FC69FB" w:rsidP="00BD33B8">
      <w:pPr>
        <w:jc w:val="both"/>
        <w:rPr>
          <w:sz w:val="24"/>
          <w:szCs w:val="24"/>
          <w:vertAlign w:val="baseline"/>
        </w:rPr>
      </w:pPr>
    </w:p>
    <w:p w:rsidR="00FC69FB" w:rsidRPr="007254B4" w:rsidRDefault="00FC69FB" w:rsidP="00BD33B8">
      <w:pPr>
        <w:jc w:val="both"/>
        <w:rPr>
          <w:sz w:val="24"/>
          <w:szCs w:val="24"/>
          <w:vertAlign w:val="baseline"/>
        </w:rPr>
      </w:pPr>
      <w:r w:rsidRPr="007254B4">
        <w:rPr>
          <w:noProof/>
          <w:sz w:val="24"/>
          <w:szCs w:val="24"/>
          <w:vertAlign w:val="baseline"/>
        </w:rPr>
        <w:drawing>
          <wp:inline distT="0" distB="0" distL="0" distR="0" wp14:anchorId="69B3AF54" wp14:editId="2D5A229A">
            <wp:extent cx="5486400" cy="3200400"/>
            <wp:effectExtent l="0" t="0" r="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FC69FB" w:rsidRPr="007254B4" w:rsidRDefault="00FC69FB" w:rsidP="00BD33B8">
      <w:pPr>
        <w:jc w:val="both"/>
        <w:rPr>
          <w:i/>
          <w:sz w:val="24"/>
          <w:szCs w:val="24"/>
          <w:vertAlign w:val="baseline"/>
        </w:rPr>
      </w:pPr>
    </w:p>
    <w:p w:rsidR="00FC69FB" w:rsidRPr="007254B4" w:rsidRDefault="00FC69FB" w:rsidP="00BD33B8">
      <w:pPr>
        <w:jc w:val="both"/>
        <w:rPr>
          <w:i/>
          <w:sz w:val="24"/>
          <w:szCs w:val="24"/>
          <w:vertAlign w:val="baseline"/>
        </w:rPr>
      </w:pPr>
      <w:r w:rsidRPr="007254B4">
        <w:rPr>
          <w:i/>
          <w:sz w:val="24"/>
          <w:szCs w:val="24"/>
          <w:vertAlign w:val="baseline"/>
        </w:rPr>
        <w:t xml:space="preserve">-А какие черты </w:t>
      </w:r>
      <w:r w:rsidRPr="007254B4">
        <w:rPr>
          <w:b/>
          <w:i/>
          <w:sz w:val="24"/>
          <w:szCs w:val="24"/>
          <w:vertAlign w:val="baseline"/>
        </w:rPr>
        <w:t>вам не нравятся в Чацком?</w:t>
      </w:r>
    </w:p>
    <w:p w:rsidR="003215AD" w:rsidRPr="007254B4" w:rsidRDefault="003215AD" w:rsidP="00BD33B8">
      <w:pPr>
        <w:jc w:val="both"/>
        <w:rPr>
          <w:sz w:val="24"/>
          <w:szCs w:val="24"/>
          <w:vertAlign w:val="baseline"/>
        </w:rPr>
      </w:pPr>
      <w:r w:rsidRPr="007254B4">
        <w:rPr>
          <w:sz w:val="24"/>
          <w:szCs w:val="24"/>
          <w:vertAlign w:val="baseline"/>
        </w:rPr>
        <w:t>-Чацкий запальчив, язвителен, желчен, излишне прямолинеен, не слышит и не чувствует других собеседников, отчасти оценки его недругов о нём справедливы.</w:t>
      </w:r>
    </w:p>
    <w:p w:rsidR="003215AD" w:rsidRPr="007254B4" w:rsidRDefault="003215AD" w:rsidP="003215AD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254B4">
        <w:t xml:space="preserve">Учитель: </w:t>
      </w:r>
      <w:r w:rsidRPr="007254B4">
        <w:rPr>
          <w:color w:val="000000"/>
        </w:rPr>
        <w:t>Пожалуй, в русской литературе найдётся совсем немного образов, которые критики оценивают так противоречиво, как образ </w:t>
      </w:r>
      <w:r w:rsidRPr="007254B4">
        <w:rPr>
          <w:b/>
          <w:bCs/>
          <w:color w:val="000000"/>
        </w:rPr>
        <w:t>Чацкого</w:t>
      </w:r>
      <w:r w:rsidRPr="007254B4">
        <w:rPr>
          <w:color w:val="000000"/>
        </w:rPr>
        <w:t> из комедии «</w:t>
      </w:r>
      <w:r w:rsidRPr="007254B4">
        <w:rPr>
          <w:b/>
          <w:bCs/>
          <w:color w:val="000000"/>
        </w:rPr>
        <w:t>Горе от ума</w:t>
      </w:r>
      <w:r w:rsidRPr="007254B4">
        <w:rPr>
          <w:color w:val="000000"/>
        </w:rPr>
        <w:t xml:space="preserve">». Предлагаю вам познакомиться с различными мнениями об </w:t>
      </w:r>
      <w:r w:rsidR="00A43B46" w:rsidRPr="007254B4">
        <w:rPr>
          <w:color w:val="000000"/>
        </w:rPr>
        <w:t xml:space="preserve">этом герое писателей и критиков, а также самого автора. </w:t>
      </w:r>
      <w:r w:rsidRPr="007254B4">
        <w:rPr>
          <w:color w:val="000000"/>
        </w:rPr>
        <w:t xml:space="preserve">Демонстрируются слайды с презентациями. </w:t>
      </w:r>
    </w:p>
    <w:p w:rsidR="00A43B46" w:rsidRPr="007254B4" w:rsidRDefault="00A43B46" w:rsidP="00A43B46">
      <w:pPr>
        <w:shd w:val="clear" w:color="auto" w:fill="FFFFFF"/>
        <w:spacing w:after="135"/>
        <w:rPr>
          <w:color w:val="333333"/>
          <w:sz w:val="24"/>
          <w:szCs w:val="24"/>
          <w:vertAlign w:val="baseline"/>
        </w:rPr>
      </w:pPr>
      <w:r w:rsidRPr="007254B4">
        <w:rPr>
          <w:b/>
          <w:color w:val="333333"/>
          <w:sz w:val="24"/>
          <w:szCs w:val="24"/>
          <w:vertAlign w:val="baseline"/>
        </w:rPr>
        <w:t>Грибоедов А. С.:</w:t>
      </w:r>
      <w:r w:rsidRPr="007254B4">
        <w:rPr>
          <w:color w:val="333333"/>
          <w:sz w:val="24"/>
          <w:szCs w:val="24"/>
          <w:vertAlign w:val="baseline"/>
        </w:rPr>
        <w:t xml:space="preserve"> “…в моей комедии 25 глупцов на одного здравомыслящего человека…и этот человек</w:t>
      </w:r>
      <w:proofErr w:type="gramStart"/>
      <w:r w:rsidRPr="007254B4">
        <w:rPr>
          <w:color w:val="333333"/>
          <w:sz w:val="24"/>
          <w:szCs w:val="24"/>
          <w:vertAlign w:val="baseline"/>
        </w:rPr>
        <w:t xml:space="preserve"> ,</w:t>
      </w:r>
      <w:proofErr w:type="gramEnd"/>
      <w:r w:rsidRPr="007254B4">
        <w:rPr>
          <w:color w:val="333333"/>
          <w:sz w:val="24"/>
          <w:szCs w:val="24"/>
          <w:vertAlign w:val="baseline"/>
        </w:rPr>
        <w:t>разумеется, в противоречии с обществом, его окружающим, его никто не понимает, никто простить не хочет, зачем он немножко повыше прочих…”</w:t>
      </w:r>
    </w:p>
    <w:p w:rsidR="003215AD" w:rsidRPr="007254B4" w:rsidRDefault="003215AD" w:rsidP="003215AD">
      <w:pPr>
        <w:shd w:val="clear" w:color="auto" w:fill="FFFFFF"/>
        <w:spacing w:after="135"/>
        <w:rPr>
          <w:color w:val="333333"/>
          <w:sz w:val="24"/>
          <w:szCs w:val="24"/>
          <w:vertAlign w:val="baseline"/>
        </w:rPr>
      </w:pPr>
      <w:r w:rsidRPr="007254B4">
        <w:rPr>
          <w:b/>
          <w:color w:val="333333"/>
          <w:sz w:val="24"/>
          <w:szCs w:val="24"/>
          <w:vertAlign w:val="baseline"/>
        </w:rPr>
        <w:t>Григорьев А. А.:</w:t>
      </w:r>
      <w:r w:rsidRPr="007254B4">
        <w:rPr>
          <w:color w:val="333333"/>
          <w:sz w:val="24"/>
          <w:szCs w:val="24"/>
          <w:vertAlign w:val="baseline"/>
        </w:rPr>
        <w:t xml:space="preserve"> “ Чацкий до сих пор единственное героическое лицо нашей литературы…честная и деятельная натура, притом еще натура борца…”</w:t>
      </w:r>
    </w:p>
    <w:p w:rsidR="003215AD" w:rsidRPr="007254B4" w:rsidRDefault="003215AD" w:rsidP="003215AD">
      <w:pPr>
        <w:shd w:val="clear" w:color="auto" w:fill="FFFFFF"/>
        <w:spacing w:after="135"/>
        <w:rPr>
          <w:color w:val="333333"/>
          <w:sz w:val="24"/>
          <w:szCs w:val="24"/>
          <w:vertAlign w:val="baseline"/>
        </w:rPr>
      </w:pPr>
      <w:r w:rsidRPr="007254B4">
        <w:rPr>
          <w:color w:val="333333"/>
          <w:sz w:val="24"/>
          <w:szCs w:val="24"/>
          <w:vertAlign w:val="baseline"/>
        </w:rPr>
        <w:t xml:space="preserve">Достоевский Ф.М.: “ Чацкий – декабрист. Вся его идея в отрицании прежнего, недавнего, наивного </w:t>
      </w:r>
      <w:proofErr w:type="spellStart"/>
      <w:r w:rsidRPr="007254B4">
        <w:rPr>
          <w:color w:val="333333"/>
          <w:sz w:val="24"/>
          <w:szCs w:val="24"/>
          <w:vertAlign w:val="baseline"/>
        </w:rPr>
        <w:t>поклонничества</w:t>
      </w:r>
      <w:proofErr w:type="spellEnd"/>
      <w:r w:rsidRPr="007254B4">
        <w:rPr>
          <w:color w:val="333333"/>
          <w:sz w:val="24"/>
          <w:szCs w:val="24"/>
          <w:vertAlign w:val="baseline"/>
        </w:rPr>
        <w:t xml:space="preserve">. Европы все нюхнули, и новые манеры понравились. Именно только манеры, потому что сущность </w:t>
      </w:r>
      <w:proofErr w:type="spellStart"/>
      <w:r w:rsidRPr="007254B4">
        <w:rPr>
          <w:color w:val="333333"/>
          <w:sz w:val="24"/>
          <w:szCs w:val="24"/>
          <w:vertAlign w:val="baseline"/>
        </w:rPr>
        <w:t>поклонничества</w:t>
      </w:r>
      <w:proofErr w:type="spellEnd"/>
      <w:r w:rsidRPr="007254B4">
        <w:rPr>
          <w:color w:val="333333"/>
          <w:sz w:val="24"/>
          <w:szCs w:val="24"/>
          <w:vertAlign w:val="baseline"/>
        </w:rPr>
        <w:t xml:space="preserve"> и раболепия в Европе та же”.</w:t>
      </w:r>
    </w:p>
    <w:p w:rsidR="003215AD" w:rsidRPr="007254B4" w:rsidRDefault="003215AD" w:rsidP="003215AD">
      <w:pPr>
        <w:shd w:val="clear" w:color="auto" w:fill="FFFFFF"/>
        <w:spacing w:after="135"/>
        <w:rPr>
          <w:color w:val="333333"/>
          <w:sz w:val="24"/>
          <w:szCs w:val="24"/>
          <w:vertAlign w:val="baseline"/>
        </w:rPr>
      </w:pPr>
      <w:r w:rsidRPr="007254B4">
        <w:rPr>
          <w:b/>
          <w:color w:val="333333"/>
          <w:sz w:val="24"/>
          <w:szCs w:val="24"/>
          <w:vertAlign w:val="baseline"/>
        </w:rPr>
        <w:t>Белинский В. Г</w:t>
      </w:r>
      <w:r w:rsidRPr="007254B4">
        <w:rPr>
          <w:color w:val="333333"/>
          <w:sz w:val="24"/>
          <w:szCs w:val="24"/>
          <w:vertAlign w:val="baseline"/>
        </w:rPr>
        <w:t xml:space="preserve">.: “…Это просто крикун, фразер, идеальный шут, на каждом шагу профанирующий все святое, о котором говорит. Неужели войти в общество и начать всех ругать в глаза </w:t>
      </w:r>
      <w:proofErr w:type="gramStart"/>
      <w:r w:rsidRPr="007254B4">
        <w:rPr>
          <w:color w:val="333333"/>
          <w:sz w:val="24"/>
          <w:szCs w:val="24"/>
          <w:vertAlign w:val="baseline"/>
        </w:rPr>
        <w:t>дураками</w:t>
      </w:r>
      <w:proofErr w:type="gramEnd"/>
      <w:r w:rsidRPr="007254B4">
        <w:rPr>
          <w:color w:val="333333"/>
          <w:sz w:val="24"/>
          <w:szCs w:val="24"/>
          <w:vertAlign w:val="baseline"/>
        </w:rPr>
        <w:t xml:space="preserve"> и скотами, - значит быть глубоким человеком?.. Это новый Дон-Кихот, мальчик на палочке верхом, который воображает, что сидит на лошади…Глубоко оценил эту комедию кто-то, сказавший, что это горе, - только не от ума, а от умничанья…Мы ясно видим, что </w:t>
      </w:r>
      <w:proofErr w:type="gramStart"/>
      <w:r w:rsidRPr="007254B4">
        <w:rPr>
          <w:color w:val="333333"/>
          <w:sz w:val="24"/>
          <w:szCs w:val="24"/>
          <w:vertAlign w:val="baseline"/>
        </w:rPr>
        <w:t>поэт</w:t>
      </w:r>
      <w:proofErr w:type="gramEnd"/>
      <w:r w:rsidRPr="007254B4">
        <w:rPr>
          <w:color w:val="333333"/>
          <w:sz w:val="24"/>
          <w:szCs w:val="24"/>
          <w:vertAlign w:val="baseline"/>
        </w:rPr>
        <w:t xml:space="preserve"> не шутя хотел изобразить в Чацком идеал глубокого человека в противоречии с обществом, а вышло Бог знает что”.</w:t>
      </w:r>
    </w:p>
    <w:p w:rsidR="003215AD" w:rsidRPr="007254B4" w:rsidRDefault="003215AD" w:rsidP="003215AD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7254B4">
        <w:rPr>
          <w:b/>
          <w:bCs/>
          <w:color w:val="000000"/>
        </w:rPr>
        <w:t>Александр Сергеевич Пушкин</w:t>
      </w:r>
      <w:r w:rsidRPr="007254B4">
        <w:rPr>
          <w:color w:val="000000"/>
        </w:rPr>
        <w:t> был не так суров, как «пламенный Виссарион», но Чацкий у него восторга не вызывал. В одном из писем Бестужеву он рассуждает:</w:t>
      </w:r>
    </w:p>
    <w:p w:rsidR="003215AD" w:rsidRDefault="003215AD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254B4">
        <w:rPr>
          <w:iCs/>
          <w:color w:val="000000"/>
        </w:rPr>
        <w:t xml:space="preserve">«В комедии «Горе от ума» кто умное действующее лицо? ответ: Грибоедов. А знаешь ли, что такое Чацкий? Пылкий, благородный и добрый малый, проведший несколько времени с очень умным человеком (именно Грибоедовым) и напитавшийся его остротами и </w:t>
      </w:r>
      <w:r w:rsidRPr="007254B4">
        <w:rPr>
          <w:iCs/>
          <w:color w:val="000000"/>
        </w:rPr>
        <w:lastRenderedPageBreak/>
        <w:t>сатирическими замечаниями. Всё, что говорит он, очень умно. Но кому говорит он все это? Фамусову? Скалозубу? На бале московским бабушкам? Молчалину? Это непростительно».</w:t>
      </w:r>
    </w:p>
    <w:p w:rsidR="007254B4" w:rsidRDefault="007254B4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-И так, ровно одна минута на резюме </w:t>
      </w:r>
      <w:proofErr w:type="spellStart"/>
      <w:r>
        <w:rPr>
          <w:iCs/>
          <w:color w:val="000000"/>
        </w:rPr>
        <w:t>дискутантов</w:t>
      </w:r>
      <w:proofErr w:type="spellEnd"/>
      <w:r>
        <w:rPr>
          <w:iCs/>
          <w:color w:val="000000"/>
        </w:rPr>
        <w:t xml:space="preserve"> по поводу изложенных точек зрения писателей и критиков</w:t>
      </w:r>
      <w:proofErr w:type="gramStart"/>
      <w:r>
        <w:rPr>
          <w:iCs/>
          <w:color w:val="000000"/>
        </w:rPr>
        <w:t>!(</w:t>
      </w:r>
      <w:proofErr w:type="gramEnd"/>
      <w:r>
        <w:rPr>
          <w:iCs/>
          <w:color w:val="000000"/>
        </w:rPr>
        <w:t xml:space="preserve"> участники высказываются за или против какой-либо точки зрения</w:t>
      </w:r>
      <w:r w:rsidR="009C6614">
        <w:rPr>
          <w:iCs/>
          <w:color w:val="000000"/>
        </w:rPr>
        <w:t>, приводят аргументы</w:t>
      </w:r>
      <w:r>
        <w:rPr>
          <w:iCs/>
          <w:color w:val="000000"/>
        </w:rPr>
        <w:t>)</w:t>
      </w:r>
    </w:p>
    <w:p w:rsidR="009C6614" w:rsidRPr="007254B4" w:rsidRDefault="009C6614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 xml:space="preserve">Учитель оценивает работу и </w:t>
      </w:r>
      <w:proofErr w:type="spellStart"/>
      <w:r>
        <w:rPr>
          <w:iCs/>
          <w:color w:val="000000"/>
        </w:rPr>
        <w:t>дискутантов</w:t>
      </w:r>
      <w:proofErr w:type="spellEnd"/>
      <w:r>
        <w:rPr>
          <w:iCs/>
          <w:color w:val="000000"/>
        </w:rPr>
        <w:t xml:space="preserve"> и экспертов, обосновывая свою отметку.</w:t>
      </w:r>
    </w:p>
    <w:p w:rsidR="007254B4" w:rsidRPr="007254B4" w:rsidRDefault="007254B4" w:rsidP="007254B4">
      <w:pPr>
        <w:shd w:val="clear" w:color="auto" w:fill="FFFFFF"/>
        <w:rPr>
          <w:color w:val="000000"/>
          <w:sz w:val="24"/>
          <w:szCs w:val="24"/>
          <w:vertAlign w:val="baseline"/>
        </w:rPr>
      </w:pPr>
      <w:r w:rsidRPr="007254B4">
        <w:rPr>
          <w:bCs/>
          <w:color w:val="000000"/>
          <w:sz w:val="24"/>
          <w:szCs w:val="24"/>
          <w:vertAlign w:val="baseline"/>
        </w:rPr>
        <w:t>IV. Рефлексия</w:t>
      </w:r>
    </w:p>
    <w:p w:rsidR="00A43B46" w:rsidRPr="007254B4" w:rsidRDefault="00A43B46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254B4">
        <w:rPr>
          <w:iCs/>
          <w:color w:val="000000"/>
        </w:rPr>
        <w:t>Учитель:</w:t>
      </w:r>
    </w:p>
    <w:p w:rsidR="00A43B46" w:rsidRPr="007254B4" w:rsidRDefault="00A43B46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254B4">
        <w:rPr>
          <w:iCs/>
          <w:color w:val="000000"/>
        </w:rPr>
        <w:t>-</w:t>
      </w:r>
      <w:r w:rsidR="00177EB5">
        <w:rPr>
          <w:iCs/>
          <w:color w:val="000000"/>
        </w:rPr>
        <w:t>Я думаю, Ч</w:t>
      </w:r>
      <w:r w:rsidR="007254B4" w:rsidRPr="007254B4">
        <w:rPr>
          <w:iCs/>
          <w:color w:val="000000"/>
        </w:rPr>
        <w:t>то сегодняшний разговор помог разобраться в образе главного героя комедии «Горе от ума». Что скажут на это наши эксперты?</w:t>
      </w:r>
    </w:p>
    <w:p w:rsidR="007254B4" w:rsidRDefault="007254B4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 w:rsidRPr="007254B4">
        <w:rPr>
          <w:iCs/>
          <w:color w:val="000000"/>
        </w:rPr>
        <w:t>-Удалась ли сегодняшняя дискуссия?</w:t>
      </w:r>
    </w:p>
    <w:p w:rsidR="007254B4" w:rsidRDefault="007254B4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-Дан ли ответ на вопрос Чацкого: «Я странен?»</w:t>
      </w:r>
    </w:p>
    <w:p w:rsidR="00177EB5" w:rsidRDefault="00177EB5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- Насколько вам показалась приемлемой  форма дискуссии «аквариум»? Было ли вам интересно? Комфортно?</w:t>
      </w:r>
    </w:p>
    <w:p w:rsidR="00177EB5" w:rsidRDefault="00177EB5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- Как вы оцениваете свою работу на уроках, степень и результат участия?</w:t>
      </w:r>
    </w:p>
    <w:p w:rsidR="00177EB5" w:rsidRPr="007254B4" w:rsidRDefault="00177EB5" w:rsidP="003215AD">
      <w:pPr>
        <w:pStyle w:val="a5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Cs/>
          <w:color w:val="000000"/>
        </w:rPr>
        <w:t>-Чему мы научились в ходе дискуссии? Какие навыки развивали?</w:t>
      </w:r>
    </w:p>
    <w:p w:rsidR="00BD33B8" w:rsidRPr="007254B4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Pr="00177EB5" w:rsidRDefault="007254B4" w:rsidP="00177EB5">
      <w:pPr>
        <w:pStyle w:val="a8"/>
        <w:numPr>
          <w:ilvl w:val="0"/>
          <w:numId w:val="3"/>
        </w:numPr>
        <w:jc w:val="both"/>
        <w:rPr>
          <w:bCs/>
          <w:sz w:val="24"/>
          <w:szCs w:val="24"/>
          <w:vertAlign w:val="baseline"/>
        </w:rPr>
      </w:pPr>
      <w:r w:rsidRPr="00177EB5">
        <w:rPr>
          <w:bCs/>
          <w:sz w:val="24"/>
          <w:szCs w:val="24"/>
          <w:u w:val="single"/>
          <w:vertAlign w:val="baseline"/>
        </w:rPr>
        <w:t>Домашнее задан</w:t>
      </w:r>
      <w:r w:rsidR="00177EB5" w:rsidRPr="00177EB5">
        <w:rPr>
          <w:bCs/>
          <w:sz w:val="24"/>
          <w:szCs w:val="24"/>
          <w:u w:val="single"/>
          <w:vertAlign w:val="baseline"/>
        </w:rPr>
        <w:t>ие:</w:t>
      </w:r>
      <w:r w:rsidR="00177EB5" w:rsidRPr="00177EB5">
        <w:rPr>
          <w:bCs/>
          <w:sz w:val="24"/>
          <w:szCs w:val="24"/>
          <w:vertAlign w:val="baseline"/>
        </w:rPr>
        <w:t xml:space="preserve"> Развёрнутый ответ на вопрос: « </w:t>
      </w:r>
      <w:r w:rsidR="007E499F">
        <w:rPr>
          <w:bCs/>
          <w:sz w:val="24"/>
          <w:szCs w:val="24"/>
          <w:vertAlign w:val="baseline"/>
        </w:rPr>
        <w:t>Почему же главный герой испытывает горе от ума</w:t>
      </w:r>
      <w:r w:rsidR="00177EB5" w:rsidRPr="00177EB5">
        <w:rPr>
          <w:bCs/>
          <w:sz w:val="24"/>
          <w:szCs w:val="24"/>
          <w:vertAlign w:val="baseline"/>
        </w:rPr>
        <w:t>?</w:t>
      </w:r>
      <w:r w:rsidR="007E499F">
        <w:rPr>
          <w:bCs/>
          <w:sz w:val="24"/>
          <w:szCs w:val="24"/>
          <w:vertAlign w:val="baseline"/>
        </w:rPr>
        <w:t xml:space="preserve"> В чём главная мысль пьесы</w:t>
      </w:r>
      <w:r w:rsidR="00177EB5" w:rsidRPr="00177EB5">
        <w:rPr>
          <w:bCs/>
          <w:sz w:val="24"/>
          <w:szCs w:val="24"/>
          <w:vertAlign w:val="baseline"/>
        </w:rPr>
        <w:t xml:space="preserve">» </w:t>
      </w:r>
      <w:r w:rsidRPr="00177EB5">
        <w:rPr>
          <w:bCs/>
          <w:sz w:val="24"/>
          <w:szCs w:val="24"/>
          <w:vertAlign w:val="baseline"/>
        </w:rPr>
        <w:t xml:space="preserve"> Конспект статьи И. Гончарова «</w:t>
      </w:r>
      <w:proofErr w:type="spellStart"/>
      <w:r w:rsidRPr="00177EB5">
        <w:rPr>
          <w:bCs/>
          <w:sz w:val="24"/>
          <w:szCs w:val="24"/>
          <w:vertAlign w:val="baseline"/>
        </w:rPr>
        <w:t>Мильон</w:t>
      </w:r>
      <w:proofErr w:type="spellEnd"/>
      <w:r w:rsidRPr="00177EB5">
        <w:rPr>
          <w:bCs/>
          <w:sz w:val="24"/>
          <w:szCs w:val="24"/>
          <w:vertAlign w:val="baseline"/>
        </w:rPr>
        <w:t xml:space="preserve"> терзаний»</w:t>
      </w:r>
    </w:p>
    <w:p w:rsidR="007254B4" w:rsidRPr="00177EB5" w:rsidRDefault="007254B4" w:rsidP="00177EB5">
      <w:pPr>
        <w:pStyle w:val="a8"/>
        <w:ind w:left="862"/>
        <w:jc w:val="both"/>
        <w:rPr>
          <w:sz w:val="24"/>
          <w:szCs w:val="24"/>
          <w:vertAlign w:val="baseline"/>
        </w:rPr>
      </w:pPr>
      <w:r w:rsidRPr="00177EB5">
        <w:rPr>
          <w:sz w:val="24"/>
          <w:szCs w:val="24"/>
          <w:vertAlign w:val="baseline"/>
        </w:rPr>
        <w:t>Спасибо за работу!</w:t>
      </w:r>
    </w:p>
    <w:p w:rsidR="00BD33B8" w:rsidRPr="007254B4" w:rsidRDefault="00BD33B8" w:rsidP="00177EB5">
      <w:pPr>
        <w:ind w:firstLine="360"/>
        <w:jc w:val="both"/>
        <w:rPr>
          <w:sz w:val="24"/>
          <w:szCs w:val="24"/>
          <w:vertAlign w:val="baseline"/>
        </w:rPr>
      </w:pPr>
    </w:p>
    <w:p w:rsidR="00BD33B8" w:rsidRPr="007254B4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Pr="007254B4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Pr="007254B4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3215AD" w:rsidRDefault="003215A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BD33B8" w:rsidRDefault="00BD33B8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177EB5" w:rsidRDefault="00177EB5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p w:rsidR="00DF61ED" w:rsidRDefault="00DF61ED" w:rsidP="00DF61ED">
      <w:pPr>
        <w:ind w:firstLine="360"/>
        <w:jc w:val="both"/>
        <w:rPr>
          <w:sz w:val="24"/>
          <w:szCs w:val="24"/>
          <w:vertAlign w:val="baseline"/>
        </w:rPr>
      </w:pPr>
    </w:p>
    <w:sectPr w:rsidR="00DF61ED" w:rsidSect="00A217C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7719"/>
    <w:multiLevelType w:val="multilevel"/>
    <w:tmpl w:val="951A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1216C0"/>
    <w:multiLevelType w:val="multilevel"/>
    <w:tmpl w:val="F96EA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66EB9"/>
    <w:multiLevelType w:val="multilevel"/>
    <w:tmpl w:val="F7B2F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4A7AD6"/>
    <w:multiLevelType w:val="multilevel"/>
    <w:tmpl w:val="473C5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995C1C"/>
    <w:multiLevelType w:val="hybridMultilevel"/>
    <w:tmpl w:val="7C706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75559"/>
    <w:multiLevelType w:val="multilevel"/>
    <w:tmpl w:val="1CAAF3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331935"/>
    <w:multiLevelType w:val="multilevel"/>
    <w:tmpl w:val="789C9F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4C27EE"/>
    <w:multiLevelType w:val="multilevel"/>
    <w:tmpl w:val="36A60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973A09"/>
    <w:multiLevelType w:val="multilevel"/>
    <w:tmpl w:val="516866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F2550C"/>
    <w:multiLevelType w:val="multilevel"/>
    <w:tmpl w:val="E3606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D4608EF"/>
    <w:multiLevelType w:val="multilevel"/>
    <w:tmpl w:val="C232AC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DEA2E3B"/>
    <w:multiLevelType w:val="hybridMultilevel"/>
    <w:tmpl w:val="9A7CFFAC"/>
    <w:lvl w:ilvl="0" w:tplc="8376B4CC">
      <w:start w:val="1"/>
      <w:numFmt w:val="upperRoman"/>
      <w:lvlText w:val="%1."/>
      <w:lvlJc w:val="left"/>
      <w:pPr>
        <w:ind w:left="862" w:hanging="720"/>
      </w:pPr>
      <w:rPr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6155F"/>
    <w:multiLevelType w:val="multilevel"/>
    <w:tmpl w:val="301AE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2D19C1"/>
    <w:multiLevelType w:val="multilevel"/>
    <w:tmpl w:val="89A2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8550B1"/>
    <w:multiLevelType w:val="multilevel"/>
    <w:tmpl w:val="9D92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B81A8E"/>
    <w:multiLevelType w:val="multilevel"/>
    <w:tmpl w:val="CEFC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732AAB"/>
    <w:multiLevelType w:val="hybridMultilevel"/>
    <w:tmpl w:val="9A7CFFAC"/>
    <w:lvl w:ilvl="0" w:tplc="8376B4CC">
      <w:start w:val="1"/>
      <w:numFmt w:val="upperRoman"/>
      <w:lvlText w:val="%1."/>
      <w:lvlJc w:val="left"/>
      <w:pPr>
        <w:ind w:left="1080" w:hanging="720"/>
      </w:pPr>
      <w:rPr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0740AB"/>
    <w:multiLevelType w:val="hybridMultilevel"/>
    <w:tmpl w:val="CF38333C"/>
    <w:lvl w:ilvl="0" w:tplc="8376B4CC">
      <w:start w:val="1"/>
      <w:numFmt w:val="upperRoman"/>
      <w:lvlText w:val="%1."/>
      <w:lvlJc w:val="left"/>
      <w:pPr>
        <w:ind w:left="862" w:hanging="720"/>
      </w:pPr>
      <w:rPr>
        <w:u w:val="singl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9979A3"/>
    <w:multiLevelType w:val="multilevel"/>
    <w:tmpl w:val="6B844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474442"/>
    <w:multiLevelType w:val="hybridMultilevel"/>
    <w:tmpl w:val="8EBC5E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64E41BE"/>
    <w:multiLevelType w:val="multilevel"/>
    <w:tmpl w:val="D116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9F31D1"/>
    <w:multiLevelType w:val="multilevel"/>
    <w:tmpl w:val="D954E7C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2">
    <w:nsid w:val="5B324951"/>
    <w:multiLevelType w:val="hybridMultilevel"/>
    <w:tmpl w:val="818E9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0F00F3"/>
    <w:multiLevelType w:val="multilevel"/>
    <w:tmpl w:val="5194EB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4293E15"/>
    <w:multiLevelType w:val="multilevel"/>
    <w:tmpl w:val="FDDA3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B37BA5"/>
    <w:multiLevelType w:val="multilevel"/>
    <w:tmpl w:val="846A4A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230C7D"/>
    <w:multiLevelType w:val="hybridMultilevel"/>
    <w:tmpl w:val="4872C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F837ED"/>
    <w:multiLevelType w:val="multilevel"/>
    <w:tmpl w:val="7076E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0"/>
  </w:num>
  <w:num w:numId="10">
    <w:abstractNumId w:val="3"/>
  </w:num>
  <w:num w:numId="11">
    <w:abstractNumId w:val="23"/>
  </w:num>
  <w:num w:numId="12">
    <w:abstractNumId w:val="25"/>
  </w:num>
  <w:num w:numId="13">
    <w:abstractNumId w:val="5"/>
  </w:num>
  <w:num w:numId="14">
    <w:abstractNumId w:val="8"/>
  </w:num>
  <w:num w:numId="15">
    <w:abstractNumId w:val="10"/>
  </w:num>
  <w:num w:numId="16">
    <w:abstractNumId w:val="9"/>
  </w:num>
  <w:num w:numId="17">
    <w:abstractNumId w:val="24"/>
  </w:num>
  <w:num w:numId="18">
    <w:abstractNumId w:val="15"/>
  </w:num>
  <w:num w:numId="19">
    <w:abstractNumId w:val="12"/>
  </w:num>
  <w:num w:numId="20">
    <w:abstractNumId w:val="13"/>
  </w:num>
  <w:num w:numId="21">
    <w:abstractNumId w:val="7"/>
  </w:num>
  <w:num w:numId="22">
    <w:abstractNumId w:val="0"/>
  </w:num>
  <w:num w:numId="23">
    <w:abstractNumId w:val="21"/>
  </w:num>
  <w:num w:numId="24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>
    <w:abstractNumId w:val="21"/>
    <w:lvlOverride w:ilvl="1">
      <w:lvl w:ilvl="1"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26">
    <w:abstractNumId w:val="14"/>
  </w:num>
  <w:num w:numId="27">
    <w:abstractNumId w:val="18"/>
  </w:num>
  <w:num w:numId="28">
    <w:abstractNumId w:val="27"/>
  </w:num>
  <w:num w:numId="29">
    <w:abstractNumId w:val="2"/>
  </w:num>
  <w:num w:numId="30">
    <w:abstractNumId w:val="6"/>
  </w:num>
  <w:num w:numId="31">
    <w:abstractNumId w:val="1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C4C"/>
    <w:rsid w:val="00035ED6"/>
    <w:rsid w:val="00042007"/>
    <w:rsid w:val="00050B2B"/>
    <w:rsid w:val="00177EB5"/>
    <w:rsid w:val="002B475E"/>
    <w:rsid w:val="003215AD"/>
    <w:rsid w:val="003E3CF4"/>
    <w:rsid w:val="00486AEF"/>
    <w:rsid w:val="0051548D"/>
    <w:rsid w:val="00547D27"/>
    <w:rsid w:val="00555F71"/>
    <w:rsid w:val="0061136A"/>
    <w:rsid w:val="006266FD"/>
    <w:rsid w:val="00630DCF"/>
    <w:rsid w:val="0066347A"/>
    <w:rsid w:val="0069496E"/>
    <w:rsid w:val="006B238F"/>
    <w:rsid w:val="006D4365"/>
    <w:rsid w:val="007254B4"/>
    <w:rsid w:val="00737DC6"/>
    <w:rsid w:val="0074424A"/>
    <w:rsid w:val="007E499F"/>
    <w:rsid w:val="007E508D"/>
    <w:rsid w:val="00846DD0"/>
    <w:rsid w:val="00877902"/>
    <w:rsid w:val="008779DA"/>
    <w:rsid w:val="00884F07"/>
    <w:rsid w:val="008A10A5"/>
    <w:rsid w:val="008B6988"/>
    <w:rsid w:val="008B7F91"/>
    <w:rsid w:val="008F5C4C"/>
    <w:rsid w:val="009776AB"/>
    <w:rsid w:val="009C3261"/>
    <w:rsid w:val="009C6614"/>
    <w:rsid w:val="00A217C6"/>
    <w:rsid w:val="00A36600"/>
    <w:rsid w:val="00A43B46"/>
    <w:rsid w:val="00A5258E"/>
    <w:rsid w:val="00A547EE"/>
    <w:rsid w:val="00A57076"/>
    <w:rsid w:val="00A6782C"/>
    <w:rsid w:val="00AC3D19"/>
    <w:rsid w:val="00B2186D"/>
    <w:rsid w:val="00B33D94"/>
    <w:rsid w:val="00B5558E"/>
    <w:rsid w:val="00B62723"/>
    <w:rsid w:val="00BD33B8"/>
    <w:rsid w:val="00BF602E"/>
    <w:rsid w:val="00C422FD"/>
    <w:rsid w:val="00D12480"/>
    <w:rsid w:val="00D67AB0"/>
    <w:rsid w:val="00DF1D57"/>
    <w:rsid w:val="00DF61ED"/>
    <w:rsid w:val="00E44024"/>
    <w:rsid w:val="00EE1A38"/>
    <w:rsid w:val="00F13121"/>
    <w:rsid w:val="00F610E0"/>
    <w:rsid w:val="00FC26D1"/>
    <w:rsid w:val="00FC69FB"/>
    <w:rsid w:val="00FE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4B4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vertAlign w:val="superscript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F61ED"/>
    <w:rPr>
      <w:color w:val="0000FF"/>
      <w:u w:val="single"/>
    </w:rPr>
  </w:style>
  <w:style w:type="character" w:styleId="a4">
    <w:name w:val="Strong"/>
    <w:basedOn w:val="a0"/>
    <w:qFormat/>
    <w:rsid w:val="00DF61ED"/>
    <w:rPr>
      <w:b/>
      <w:bCs/>
    </w:rPr>
  </w:style>
  <w:style w:type="paragraph" w:styleId="a5">
    <w:name w:val="Normal (Web)"/>
    <w:basedOn w:val="a"/>
    <w:uiPriority w:val="99"/>
    <w:semiHidden/>
    <w:unhideWhenUsed/>
    <w:rsid w:val="00C422FD"/>
    <w:pPr>
      <w:spacing w:before="100" w:beforeAutospacing="1" w:after="100" w:afterAutospacing="1"/>
    </w:pPr>
    <w:rPr>
      <w:sz w:val="24"/>
      <w:szCs w:val="24"/>
      <w:vertAlign w:val="baseline"/>
    </w:rPr>
  </w:style>
  <w:style w:type="paragraph" w:styleId="a6">
    <w:name w:val="Balloon Text"/>
    <w:basedOn w:val="a"/>
    <w:link w:val="a7"/>
    <w:uiPriority w:val="99"/>
    <w:semiHidden/>
    <w:unhideWhenUsed/>
    <w:rsid w:val="00C422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22FD"/>
    <w:rPr>
      <w:rFonts w:ascii="Tahoma" w:eastAsia="Times New Roman" w:hAnsi="Tahoma" w:cs="Tahoma"/>
      <w:sz w:val="16"/>
      <w:szCs w:val="16"/>
      <w:vertAlign w:val="superscript"/>
      <w:lang w:eastAsia="ru-RU"/>
    </w:rPr>
  </w:style>
  <w:style w:type="paragraph" w:styleId="a8">
    <w:name w:val="List Paragraph"/>
    <w:basedOn w:val="a"/>
    <w:uiPriority w:val="34"/>
    <w:qFormat/>
    <w:rsid w:val="007254B4"/>
    <w:pPr>
      <w:ind w:left="720"/>
      <w:contextualSpacing/>
    </w:pPr>
  </w:style>
  <w:style w:type="paragraph" w:customStyle="1" w:styleId="c7">
    <w:name w:val="c7"/>
    <w:basedOn w:val="a"/>
    <w:rsid w:val="00884F07"/>
    <w:pPr>
      <w:spacing w:before="100" w:beforeAutospacing="1" w:after="100" w:afterAutospacing="1"/>
    </w:pPr>
    <w:rPr>
      <w:sz w:val="24"/>
      <w:szCs w:val="24"/>
      <w:vertAlign w:val="baseline"/>
    </w:rPr>
  </w:style>
  <w:style w:type="character" w:customStyle="1" w:styleId="c3">
    <w:name w:val="c3"/>
    <w:basedOn w:val="a0"/>
    <w:rsid w:val="00884F07"/>
  </w:style>
  <w:style w:type="paragraph" w:customStyle="1" w:styleId="c1">
    <w:name w:val="c1"/>
    <w:basedOn w:val="a"/>
    <w:rsid w:val="00884F07"/>
    <w:pPr>
      <w:spacing w:before="100" w:beforeAutospacing="1" w:after="100" w:afterAutospacing="1"/>
    </w:pPr>
    <w:rPr>
      <w:sz w:val="24"/>
      <w:szCs w:val="24"/>
      <w:vertAlign w:val="baseline"/>
    </w:rPr>
  </w:style>
  <w:style w:type="character" w:customStyle="1" w:styleId="c0">
    <w:name w:val="c0"/>
    <w:basedOn w:val="a0"/>
    <w:rsid w:val="00884F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4B4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vertAlign w:val="superscript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F61ED"/>
    <w:rPr>
      <w:color w:val="0000FF"/>
      <w:u w:val="single"/>
    </w:rPr>
  </w:style>
  <w:style w:type="character" w:styleId="a4">
    <w:name w:val="Strong"/>
    <w:basedOn w:val="a0"/>
    <w:qFormat/>
    <w:rsid w:val="00DF61ED"/>
    <w:rPr>
      <w:b/>
      <w:bCs/>
    </w:rPr>
  </w:style>
  <w:style w:type="paragraph" w:styleId="a5">
    <w:name w:val="Normal (Web)"/>
    <w:basedOn w:val="a"/>
    <w:uiPriority w:val="99"/>
    <w:semiHidden/>
    <w:unhideWhenUsed/>
    <w:rsid w:val="00C422FD"/>
    <w:pPr>
      <w:spacing w:before="100" w:beforeAutospacing="1" w:after="100" w:afterAutospacing="1"/>
    </w:pPr>
    <w:rPr>
      <w:sz w:val="24"/>
      <w:szCs w:val="24"/>
      <w:vertAlign w:val="baseline"/>
    </w:rPr>
  </w:style>
  <w:style w:type="paragraph" w:styleId="a6">
    <w:name w:val="Balloon Text"/>
    <w:basedOn w:val="a"/>
    <w:link w:val="a7"/>
    <w:uiPriority w:val="99"/>
    <w:semiHidden/>
    <w:unhideWhenUsed/>
    <w:rsid w:val="00C422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22FD"/>
    <w:rPr>
      <w:rFonts w:ascii="Tahoma" w:eastAsia="Times New Roman" w:hAnsi="Tahoma" w:cs="Tahoma"/>
      <w:sz w:val="16"/>
      <w:szCs w:val="16"/>
      <w:vertAlign w:val="superscript"/>
      <w:lang w:eastAsia="ru-RU"/>
    </w:rPr>
  </w:style>
  <w:style w:type="paragraph" w:styleId="a8">
    <w:name w:val="List Paragraph"/>
    <w:basedOn w:val="a"/>
    <w:uiPriority w:val="34"/>
    <w:qFormat/>
    <w:rsid w:val="007254B4"/>
    <w:pPr>
      <w:ind w:left="720"/>
      <w:contextualSpacing/>
    </w:pPr>
  </w:style>
  <w:style w:type="paragraph" w:customStyle="1" w:styleId="c7">
    <w:name w:val="c7"/>
    <w:basedOn w:val="a"/>
    <w:rsid w:val="00884F07"/>
    <w:pPr>
      <w:spacing w:before="100" w:beforeAutospacing="1" w:after="100" w:afterAutospacing="1"/>
    </w:pPr>
    <w:rPr>
      <w:sz w:val="24"/>
      <w:szCs w:val="24"/>
      <w:vertAlign w:val="baseline"/>
    </w:rPr>
  </w:style>
  <w:style w:type="character" w:customStyle="1" w:styleId="c3">
    <w:name w:val="c3"/>
    <w:basedOn w:val="a0"/>
    <w:rsid w:val="00884F07"/>
  </w:style>
  <w:style w:type="paragraph" w:customStyle="1" w:styleId="c1">
    <w:name w:val="c1"/>
    <w:basedOn w:val="a"/>
    <w:rsid w:val="00884F07"/>
    <w:pPr>
      <w:spacing w:before="100" w:beforeAutospacing="1" w:after="100" w:afterAutospacing="1"/>
    </w:pPr>
    <w:rPr>
      <w:sz w:val="24"/>
      <w:szCs w:val="24"/>
      <w:vertAlign w:val="baseline"/>
    </w:rPr>
  </w:style>
  <w:style w:type="character" w:customStyle="1" w:styleId="c0">
    <w:name w:val="c0"/>
    <w:basedOn w:val="a0"/>
    <w:rsid w:val="00884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58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diagramData" Target="diagrams/data4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5" Type="http://schemas.microsoft.com/office/2007/relationships/diagramDrawing" Target="diagrams/drawing4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24" Type="http://schemas.openxmlformats.org/officeDocument/2006/relationships/diagramColors" Target="diagrams/colors4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23" Type="http://schemas.openxmlformats.org/officeDocument/2006/relationships/diagramQuickStyle" Target="diagrams/quickStyle4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diagramLayout" Target="diagrams/layout4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44E8E5-02E8-4EB5-92BD-F112C1940627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1CB37E5F-F598-46CF-8ED7-74FE2BF7CF37}">
      <dgm:prSet phldrT="[Текст]"/>
      <dgm:spPr/>
      <dgm:t>
        <a:bodyPr/>
        <a:lstStyle/>
        <a:p>
          <a:r>
            <a:rPr lang="ru-RU" b="1"/>
            <a:t>А. Чацкий</a:t>
          </a:r>
        </a:p>
      </dgm:t>
    </dgm:pt>
    <dgm:pt modelId="{A6A5738D-921E-48B1-9195-B5519241A252}" type="parTrans" cxnId="{B29428BD-0DA0-4D4C-BE47-DE59AC506F04}">
      <dgm:prSet/>
      <dgm:spPr/>
      <dgm:t>
        <a:bodyPr/>
        <a:lstStyle/>
        <a:p>
          <a:endParaRPr lang="ru-RU"/>
        </a:p>
      </dgm:t>
    </dgm:pt>
    <dgm:pt modelId="{95975A37-F80A-47C6-8F65-B799F9B4530F}" type="sibTrans" cxnId="{B29428BD-0DA0-4D4C-BE47-DE59AC506F04}">
      <dgm:prSet/>
      <dgm:spPr/>
      <dgm:t>
        <a:bodyPr/>
        <a:lstStyle/>
        <a:p>
          <a:endParaRPr lang="ru-RU"/>
        </a:p>
      </dgm:t>
    </dgm:pt>
    <dgm:pt modelId="{D313BCAF-D753-4493-830B-2F678E53D073}" type="asst">
      <dgm:prSet phldrT="[Текст]"/>
      <dgm:spPr/>
      <dgm:t>
        <a:bodyPr/>
        <a:lstStyle/>
        <a:p>
          <a:r>
            <a:rPr lang="ru-RU"/>
            <a:t>Гордец</a:t>
          </a:r>
        </a:p>
      </dgm:t>
    </dgm:pt>
    <dgm:pt modelId="{F1E86411-E0F5-450B-81E5-B0121B81EC71}" type="parTrans" cxnId="{BC1749C3-53E1-43CF-BDDA-B24915234526}">
      <dgm:prSet/>
      <dgm:spPr/>
      <dgm:t>
        <a:bodyPr/>
        <a:lstStyle/>
        <a:p>
          <a:endParaRPr lang="ru-RU"/>
        </a:p>
      </dgm:t>
    </dgm:pt>
    <dgm:pt modelId="{C3EC4615-10C7-4EAA-A619-BE7A387E4C42}" type="sibTrans" cxnId="{BC1749C3-53E1-43CF-BDDA-B24915234526}">
      <dgm:prSet/>
      <dgm:spPr/>
      <dgm:t>
        <a:bodyPr/>
        <a:lstStyle/>
        <a:p>
          <a:endParaRPr lang="ru-RU"/>
        </a:p>
      </dgm:t>
    </dgm:pt>
    <dgm:pt modelId="{BD80C662-BAC3-4904-84E4-368F63FCFB13}">
      <dgm:prSet phldrT="[Текст]"/>
      <dgm:spPr/>
      <dgm:t>
        <a:bodyPr/>
        <a:lstStyle/>
        <a:p>
          <a:r>
            <a:rPr lang="ru-RU"/>
            <a:t>Опасный человек, карбонарий</a:t>
          </a:r>
        </a:p>
      </dgm:t>
    </dgm:pt>
    <dgm:pt modelId="{FF34BFDB-855E-4C20-8B4A-920B0A1B54B2}" type="parTrans" cxnId="{89F52EB8-8681-4C89-88F9-FC5916D9CAA1}">
      <dgm:prSet/>
      <dgm:spPr/>
      <dgm:t>
        <a:bodyPr/>
        <a:lstStyle/>
        <a:p>
          <a:endParaRPr lang="ru-RU"/>
        </a:p>
      </dgm:t>
    </dgm:pt>
    <dgm:pt modelId="{7C8DCFC7-C9C8-4746-A74F-CAEFB4509836}" type="sibTrans" cxnId="{89F52EB8-8681-4C89-88F9-FC5916D9CAA1}">
      <dgm:prSet/>
      <dgm:spPr/>
      <dgm:t>
        <a:bodyPr/>
        <a:lstStyle/>
        <a:p>
          <a:endParaRPr lang="ru-RU"/>
        </a:p>
      </dgm:t>
    </dgm:pt>
    <dgm:pt modelId="{F27BF326-F385-447A-9516-17E6582413F3}">
      <dgm:prSet phldrT="[Текст]"/>
      <dgm:spPr/>
      <dgm:t>
        <a:bodyPr/>
        <a:lstStyle/>
        <a:p>
          <a:r>
            <a:rPr lang="ru-RU"/>
            <a:t>Не пара Софье</a:t>
          </a:r>
        </a:p>
      </dgm:t>
    </dgm:pt>
    <dgm:pt modelId="{FC3DF70A-45BE-4E91-89F4-9C3417173DF3}" type="parTrans" cxnId="{77760001-7D12-4CE1-926A-5AA9A3CF05BF}">
      <dgm:prSet/>
      <dgm:spPr/>
      <dgm:t>
        <a:bodyPr/>
        <a:lstStyle/>
        <a:p>
          <a:endParaRPr lang="ru-RU"/>
        </a:p>
      </dgm:t>
    </dgm:pt>
    <dgm:pt modelId="{BB8F5AAB-C1CE-4C1D-A104-2F908A4A811B}" type="sibTrans" cxnId="{77760001-7D12-4CE1-926A-5AA9A3CF05BF}">
      <dgm:prSet/>
      <dgm:spPr/>
      <dgm:t>
        <a:bodyPr/>
        <a:lstStyle/>
        <a:p>
          <a:endParaRPr lang="ru-RU"/>
        </a:p>
      </dgm:t>
    </dgm:pt>
    <dgm:pt modelId="{1D09EFE3-843C-438F-A6CB-805A7F304C85}">
      <dgm:prSet phldrT="[Текст]"/>
      <dgm:spPr/>
      <dgm:t>
        <a:bodyPr/>
        <a:lstStyle/>
        <a:p>
          <a:r>
            <a:rPr lang="ru-RU"/>
            <a:t>"Славно пишет, преводит", но служить не хочет</a:t>
          </a:r>
        </a:p>
      </dgm:t>
    </dgm:pt>
    <dgm:pt modelId="{F7BFDED7-B9AC-448E-8F24-E6155F18F40A}" type="parTrans" cxnId="{F2FB94CB-CDB9-420A-9E3C-AB465523EE04}">
      <dgm:prSet/>
      <dgm:spPr/>
      <dgm:t>
        <a:bodyPr/>
        <a:lstStyle/>
        <a:p>
          <a:endParaRPr lang="ru-RU"/>
        </a:p>
      </dgm:t>
    </dgm:pt>
    <dgm:pt modelId="{C88C40E9-35DE-432F-A9A3-D5470B5B6917}" type="sibTrans" cxnId="{F2FB94CB-CDB9-420A-9E3C-AB465523EE04}">
      <dgm:prSet/>
      <dgm:spPr/>
      <dgm:t>
        <a:bodyPr/>
        <a:lstStyle/>
        <a:p>
          <a:endParaRPr lang="ru-RU"/>
        </a:p>
      </dgm:t>
    </dgm:pt>
    <dgm:pt modelId="{4F1C41BA-65E6-4ED8-A66F-DDD8095BA7F2}" type="pres">
      <dgm:prSet presAssocID="{5144E8E5-02E8-4EB5-92BD-F112C1940627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157526C2-19FB-416D-96B3-0312CB7DD67F}" type="pres">
      <dgm:prSet presAssocID="{1CB37E5F-F598-46CF-8ED7-74FE2BF7CF37}" presName="hierRoot1" presStyleCnt="0">
        <dgm:presLayoutVars>
          <dgm:hierBranch val="init"/>
        </dgm:presLayoutVars>
      </dgm:prSet>
      <dgm:spPr/>
    </dgm:pt>
    <dgm:pt modelId="{011140E0-20D2-439D-AD5A-31C9342C18A9}" type="pres">
      <dgm:prSet presAssocID="{1CB37E5F-F598-46CF-8ED7-74FE2BF7CF37}" presName="rootComposite1" presStyleCnt="0"/>
      <dgm:spPr/>
    </dgm:pt>
    <dgm:pt modelId="{796E8948-642A-4356-A3C7-ECE1BEF49D9F}" type="pres">
      <dgm:prSet presAssocID="{1CB37E5F-F598-46CF-8ED7-74FE2BF7CF37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DDDDD98-C6DD-4CA4-B954-FB94A3057FA2}" type="pres">
      <dgm:prSet presAssocID="{1CB37E5F-F598-46CF-8ED7-74FE2BF7CF37}" presName="topArc1" presStyleLbl="parChTrans1D1" presStyleIdx="0" presStyleCnt="10"/>
      <dgm:spPr/>
    </dgm:pt>
    <dgm:pt modelId="{5A7B15E3-0BD2-465A-83BC-EE057C40AC13}" type="pres">
      <dgm:prSet presAssocID="{1CB37E5F-F598-46CF-8ED7-74FE2BF7CF37}" presName="bottomArc1" presStyleLbl="parChTrans1D1" presStyleIdx="1" presStyleCnt="10"/>
      <dgm:spPr/>
    </dgm:pt>
    <dgm:pt modelId="{6BB7D2D2-AE61-4466-93A5-18ADF7C9894D}" type="pres">
      <dgm:prSet presAssocID="{1CB37E5F-F598-46CF-8ED7-74FE2BF7CF37}" presName="topConnNode1" presStyleLbl="node1" presStyleIdx="0" presStyleCnt="0"/>
      <dgm:spPr/>
      <dgm:t>
        <a:bodyPr/>
        <a:lstStyle/>
        <a:p>
          <a:endParaRPr lang="ru-RU"/>
        </a:p>
      </dgm:t>
    </dgm:pt>
    <dgm:pt modelId="{7F86FA76-E012-42F0-B18A-486DDA3D898F}" type="pres">
      <dgm:prSet presAssocID="{1CB37E5F-F598-46CF-8ED7-74FE2BF7CF37}" presName="hierChild2" presStyleCnt="0"/>
      <dgm:spPr/>
    </dgm:pt>
    <dgm:pt modelId="{293CD724-BE2F-4C9E-A063-83F0EEAE2D95}" type="pres">
      <dgm:prSet presAssocID="{FF34BFDB-855E-4C20-8B4A-920B0A1B54B2}" presName="Name28" presStyleLbl="parChTrans1D2" presStyleIdx="0" presStyleCnt="4"/>
      <dgm:spPr/>
      <dgm:t>
        <a:bodyPr/>
        <a:lstStyle/>
        <a:p>
          <a:endParaRPr lang="ru-RU"/>
        </a:p>
      </dgm:t>
    </dgm:pt>
    <dgm:pt modelId="{7EC85B37-93C1-43C5-A878-64CA477AA441}" type="pres">
      <dgm:prSet presAssocID="{BD80C662-BAC3-4904-84E4-368F63FCFB13}" presName="hierRoot2" presStyleCnt="0">
        <dgm:presLayoutVars>
          <dgm:hierBranch val="init"/>
        </dgm:presLayoutVars>
      </dgm:prSet>
      <dgm:spPr/>
    </dgm:pt>
    <dgm:pt modelId="{4251F919-95ED-4253-B7AF-36EE0B62D685}" type="pres">
      <dgm:prSet presAssocID="{BD80C662-BAC3-4904-84E4-368F63FCFB13}" presName="rootComposite2" presStyleCnt="0"/>
      <dgm:spPr/>
    </dgm:pt>
    <dgm:pt modelId="{FAE35DA9-7813-46D2-9D2F-3867B0BB9140}" type="pres">
      <dgm:prSet presAssocID="{BD80C662-BAC3-4904-84E4-368F63FCFB13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54BB96-24C4-4185-91F9-89A10B2DBA9E}" type="pres">
      <dgm:prSet presAssocID="{BD80C662-BAC3-4904-84E4-368F63FCFB13}" presName="topArc2" presStyleLbl="parChTrans1D1" presStyleIdx="2" presStyleCnt="10"/>
      <dgm:spPr/>
    </dgm:pt>
    <dgm:pt modelId="{5AEE60B7-D11D-4050-9DBF-C58DF96C227F}" type="pres">
      <dgm:prSet presAssocID="{BD80C662-BAC3-4904-84E4-368F63FCFB13}" presName="bottomArc2" presStyleLbl="parChTrans1D1" presStyleIdx="3" presStyleCnt="10"/>
      <dgm:spPr/>
    </dgm:pt>
    <dgm:pt modelId="{E59DDB65-8184-4BBC-836A-4B393AE7D61C}" type="pres">
      <dgm:prSet presAssocID="{BD80C662-BAC3-4904-84E4-368F63FCFB13}" presName="topConnNode2" presStyleLbl="node2" presStyleIdx="0" presStyleCnt="0"/>
      <dgm:spPr/>
      <dgm:t>
        <a:bodyPr/>
        <a:lstStyle/>
        <a:p>
          <a:endParaRPr lang="ru-RU"/>
        </a:p>
      </dgm:t>
    </dgm:pt>
    <dgm:pt modelId="{FA523FB4-0A3C-417A-A83F-CB56ADDD82B5}" type="pres">
      <dgm:prSet presAssocID="{BD80C662-BAC3-4904-84E4-368F63FCFB13}" presName="hierChild4" presStyleCnt="0"/>
      <dgm:spPr/>
    </dgm:pt>
    <dgm:pt modelId="{721CE276-A74E-4B72-9843-D8229A6C452F}" type="pres">
      <dgm:prSet presAssocID="{BD80C662-BAC3-4904-84E4-368F63FCFB13}" presName="hierChild5" presStyleCnt="0"/>
      <dgm:spPr/>
    </dgm:pt>
    <dgm:pt modelId="{CF23EDBB-0E0D-4C23-B8DA-05A0336E96DC}" type="pres">
      <dgm:prSet presAssocID="{FC3DF70A-45BE-4E91-89F4-9C3417173DF3}" presName="Name28" presStyleLbl="parChTrans1D2" presStyleIdx="1" presStyleCnt="4"/>
      <dgm:spPr/>
      <dgm:t>
        <a:bodyPr/>
        <a:lstStyle/>
        <a:p>
          <a:endParaRPr lang="ru-RU"/>
        </a:p>
      </dgm:t>
    </dgm:pt>
    <dgm:pt modelId="{D8A588D3-1C49-4516-933D-CD6C4EE9CEC2}" type="pres">
      <dgm:prSet presAssocID="{F27BF326-F385-447A-9516-17E6582413F3}" presName="hierRoot2" presStyleCnt="0">
        <dgm:presLayoutVars>
          <dgm:hierBranch val="init"/>
        </dgm:presLayoutVars>
      </dgm:prSet>
      <dgm:spPr/>
    </dgm:pt>
    <dgm:pt modelId="{24D67936-B35E-4B17-8D33-7F19B3FAC4E7}" type="pres">
      <dgm:prSet presAssocID="{F27BF326-F385-447A-9516-17E6582413F3}" presName="rootComposite2" presStyleCnt="0"/>
      <dgm:spPr/>
    </dgm:pt>
    <dgm:pt modelId="{A0115679-0D5F-4B00-BD54-2A85A0BE6051}" type="pres">
      <dgm:prSet presAssocID="{F27BF326-F385-447A-9516-17E6582413F3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B152FFD-EC56-4CBC-A766-112C1872F5D4}" type="pres">
      <dgm:prSet presAssocID="{F27BF326-F385-447A-9516-17E6582413F3}" presName="topArc2" presStyleLbl="parChTrans1D1" presStyleIdx="4" presStyleCnt="10"/>
      <dgm:spPr/>
    </dgm:pt>
    <dgm:pt modelId="{59F3DE6A-D650-4143-A88E-95909662287F}" type="pres">
      <dgm:prSet presAssocID="{F27BF326-F385-447A-9516-17E6582413F3}" presName="bottomArc2" presStyleLbl="parChTrans1D1" presStyleIdx="5" presStyleCnt="10"/>
      <dgm:spPr/>
    </dgm:pt>
    <dgm:pt modelId="{3275D0FE-4BC3-4DA5-971F-09DED7AA3D93}" type="pres">
      <dgm:prSet presAssocID="{F27BF326-F385-447A-9516-17E6582413F3}" presName="topConnNode2" presStyleLbl="node2" presStyleIdx="0" presStyleCnt="0"/>
      <dgm:spPr/>
      <dgm:t>
        <a:bodyPr/>
        <a:lstStyle/>
        <a:p>
          <a:endParaRPr lang="ru-RU"/>
        </a:p>
      </dgm:t>
    </dgm:pt>
    <dgm:pt modelId="{90F33CB3-E6D6-46AA-9DBC-80F3650981EC}" type="pres">
      <dgm:prSet presAssocID="{F27BF326-F385-447A-9516-17E6582413F3}" presName="hierChild4" presStyleCnt="0"/>
      <dgm:spPr/>
    </dgm:pt>
    <dgm:pt modelId="{C614623C-F46F-4F6C-953F-DE1B8C205AD8}" type="pres">
      <dgm:prSet presAssocID="{F27BF326-F385-447A-9516-17E6582413F3}" presName="hierChild5" presStyleCnt="0"/>
      <dgm:spPr/>
    </dgm:pt>
    <dgm:pt modelId="{D34F2BB7-1C5E-49B8-B003-AE5B3199EC0E}" type="pres">
      <dgm:prSet presAssocID="{F7BFDED7-B9AC-448E-8F24-E6155F18F40A}" presName="Name28" presStyleLbl="parChTrans1D2" presStyleIdx="2" presStyleCnt="4"/>
      <dgm:spPr/>
      <dgm:t>
        <a:bodyPr/>
        <a:lstStyle/>
        <a:p>
          <a:endParaRPr lang="ru-RU"/>
        </a:p>
      </dgm:t>
    </dgm:pt>
    <dgm:pt modelId="{E51B26D3-B18C-462A-A135-14E21622EA8E}" type="pres">
      <dgm:prSet presAssocID="{1D09EFE3-843C-438F-A6CB-805A7F304C85}" presName="hierRoot2" presStyleCnt="0">
        <dgm:presLayoutVars>
          <dgm:hierBranch val="init"/>
        </dgm:presLayoutVars>
      </dgm:prSet>
      <dgm:spPr/>
    </dgm:pt>
    <dgm:pt modelId="{6D04DD8B-4FFE-4BA3-8C21-4775E6B500CA}" type="pres">
      <dgm:prSet presAssocID="{1D09EFE3-843C-438F-A6CB-805A7F304C85}" presName="rootComposite2" presStyleCnt="0"/>
      <dgm:spPr/>
    </dgm:pt>
    <dgm:pt modelId="{96CF06EE-8776-42F2-8F8C-AC64FD0AE8DA}" type="pres">
      <dgm:prSet presAssocID="{1D09EFE3-843C-438F-A6CB-805A7F304C85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5CBBED4-DE3E-4AE6-9A86-14EA7A56EE91}" type="pres">
      <dgm:prSet presAssocID="{1D09EFE3-843C-438F-A6CB-805A7F304C85}" presName="topArc2" presStyleLbl="parChTrans1D1" presStyleIdx="6" presStyleCnt="10"/>
      <dgm:spPr/>
    </dgm:pt>
    <dgm:pt modelId="{1C0B7C33-B94D-41E4-9052-C1694BD43E81}" type="pres">
      <dgm:prSet presAssocID="{1D09EFE3-843C-438F-A6CB-805A7F304C85}" presName="bottomArc2" presStyleLbl="parChTrans1D1" presStyleIdx="7" presStyleCnt="10"/>
      <dgm:spPr/>
    </dgm:pt>
    <dgm:pt modelId="{DFADEF2A-BFC0-4079-8603-C034D27D103B}" type="pres">
      <dgm:prSet presAssocID="{1D09EFE3-843C-438F-A6CB-805A7F304C85}" presName="topConnNode2" presStyleLbl="node2" presStyleIdx="0" presStyleCnt="0"/>
      <dgm:spPr/>
      <dgm:t>
        <a:bodyPr/>
        <a:lstStyle/>
        <a:p>
          <a:endParaRPr lang="ru-RU"/>
        </a:p>
      </dgm:t>
    </dgm:pt>
    <dgm:pt modelId="{F7EE9D85-9D7C-4A22-B249-78677B13002D}" type="pres">
      <dgm:prSet presAssocID="{1D09EFE3-843C-438F-A6CB-805A7F304C85}" presName="hierChild4" presStyleCnt="0"/>
      <dgm:spPr/>
    </dgm:pt>
    <dgm:pt modelId="{9B7B737F-E99C-4675-99CD-24DE1D243786}" type="pres">
      <dgm:prSet presAssocID="{1D09EFE3-843C-438F-A6CB-805A7F304C85}" presName="hierChild5" presStyleCnt="0"/>
      <dgm:spPr/>
    </dgm:pt>
    <dgm:pt modelId="{7F0487EF-D0CC-4855-85D5-8712049C63B5}" type="pres">
      <dgm:prSet presAssocID="{1CB37E5F-F598-46CF-8ED7-74FE2BF7CF37}" presName="hierChild3" presStyleCnt="0"/>
      <dgm:spPr/>
    </dgm:pt>
    <dgm:pt modelId="{16B41522-4146-466D-A629-B6E9AC4B4127}" type="pres">
      <dgm:prSet presAssocID="{F1E86411-E0F5-450B-81E5-B0121B81EC71}" presName="Name101" presStyleLbl="parChTrans1D2" presStyleIdx="3" presStyleCnt="4"/>
      <dgm:spPr/>
      <dgm:t>
        <a:bodyPr/>
        <a:lstStyle/>
        <a:p>
          <a:endParaRPr lang="ru-RU"/>
        </a:p>
      </dgm:t>
    </dgm:pt>
    <dgm:pt modelId="{10A9444D-BEB3-4F0B-9F5F-8773BAFD2338}" type="pres">
      <dgm:prSet presAssocID="{D313BCAF-D753-4493-830B-2F678E53D073}" presName="hierRoot3" presStyleCnt="0">
        <dgm:presLayoutVars>
          <dgm:hierBranch val="init"/>
        </dgm:presLayoutVars>
      </dgm:prSet>
      <dgm:spPr/>
    </dgm:pt>
    <dgm:pt modelId="{50A0EBDB-D500-40A5-90E4-3832912D70DB}" type="pres">
      <dgm:prSet presAssocID="{D313BCAF-D753-4493-830B-2F678E53D073}" presName="rootComposite3" presStyleCnt="0"/>
      <dgm:spPr/>
    </dgm:pt>
    <dgm:pt modelId="{26BEAEF2-6D10-4FC7-B4D5-988885A70ADF}" type="pres">
      <dgm:prSet presAssocID="{D313BCAF-D753-4493-830B-2F678E53D073}" presName="rootText3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A1D8309-25C8-4651-92FD-E9AC4B42C1FC}" type="pres">
      <dgm:prSet presAssocID="{D313BCAF-D753-4493-830B-2F678E53D073}" presName="topArc3" presStyleLbl="parChTrans1D1" presStyleIdx="8" presStyleCnt="10"/>
      <dgm:spPr/>
    </dgm:pt>
    <dgm:pt modelId="{516DB9F7-2A01-40BB-AC45-D16A6F475858}" type="pres">
      <dgm:prSet presAssocID="{D313BCAF-D753-4493-830B-2F678E53D073}" presName="bottomArc3" presStyleLbl="parChTrans1D1" presStyleIdx="9" presStyleCnt="10"/>
      <dgm:spPr/>
    </dgm:pt>
    <dgm:pt modelId="{D8815530-410D-432D-9AE8-80BA5C868463}" type="pres">
      <dgm:prSet presAssocID="{D313BCAF-D753-4493-830B-2F678E53D073}" presName="topConnNode3" presStyleLbl="asst1" presStyleIdx="0" presStyleCnt="0"/>
      <dgm:spPr/>
      <dgm:t>
        <a:bodyPr/>
        <a:lstStyle/>
        <a:p>
          <a:endParaRPr lang="ru-RU"/>
        </a:p>
      </dgm:t>
    </dgm:pt>
    <dgm:pt modelId="{44B01833-DC83-4C0E-A5D0-0998E47B56A0}" type="pres">
      <dgm:prSet presAssocID="{D313BCAF-D753-4493-830B-2F678E53D073}" presName="hierChild6" presStyleCnt="0"/>
      <dgm:spPr/>
    </dgm:pt>
    <dgm:pt modelId="{53CA88BD-AFEB-4D2B-9AD4-413EADD45AE8}" type="pres">
      <dgm:prSet presAssocID="{D313BCAF-D753-4493-830B-2F678E53D073}" presName="hierChild7" presStyleCnt="0"/>
      <dgm:spPr/>
    </dgm:pt>
  </dgm:ptLst>
  <dgm:cxnLst>
    <dgm:cxn modelId="{A3627541-CD41-4CE3-B653-7C8A5AB83661}" type="presOf" srcId="{1CB37E5F-F598-46CF-8ED7-74FE2BF7CF37}" destId="{796E8948-642A-4356-A3C7-ECE1BEF49D9F}" srcOrd="0" destOrd="0" presId="urn:microsoft.com/office/officeart/2008/layout/HalfCircleOrganizationChart"/>
    <dgm:cxn modelId="{0A263F9A-35F2-425C-A5EC-FA96D1E70CCF}" type="presOf" srcId="{FC3DF70A-45BE-4E91-89F4-9C3417173DF3}" destId="{CF23EDBB-0E0D-4C23-B8DA-05A0336E96DC}" srcOrd="0" destOrd="0" presId="urn:microsoft.com/office/officeart/2008/layout/HalfCircleOrganizationChart"/>
    <dgm:cxn modelId="{D1D1209F-8140-4870-A6D4-04929E0ABD64}" type="presOf" srcId="{BD80C662-BAC3-4904-84E4-368F63FCFB13}" destId="{FAE35DA9-7813-46D2-9D2F-3867B0BB9140}" srcOrd="0" destOrd="0" presId="urn:microsoft.com/office/officeart/2008/layout/HalfCircleOrganizationChart"/>
    <dgm:cxn modelId="{77760001-7D12-4CE1-926A-5AA9A3CF05BF}" srcId="{1CB37E5F-F598-46CF-8ED7-74FE2BF7CF37}" destId="{F27BF326-F385-447A-9516-17E6582413F3}" srcOrd="2" destOrd="0" parTransId="{FC3DF70A-45BE-4E91-89F4-9C3417173DF3}" sibTransId="{BB8F5AAB-C1CE-4C1D-A104-2F908A4A811B}"/>
    <dgm:cxn modelId="{204D3840-AA02-482D-882F-244BDC7CC1CB}" type="presOf" srcId="{D313BCAF-D753-4493-830B-2F678E53D073}" destId="{26BEAEF2-6D10-4FC7-B4D5-988885A70ADF}" srcOrd="0" destOrd="0" presId="urn:microsoft.com/office/officeart/2008/layout/HalfCircleOrganizationChart"/>
    <dgm:cxn modelId="{EDF8AC0A-3B69-4F6C-ADE7-D2A896A393BD}" type="presOf" srcId="{1CB37E5F-F598-46CF-8ED7-74FE2BF7CF37}" destId="{6BB7D2D2-AE61-4466-93A5-18ADF7C9894D}" srcOrd="1" destOrd="0" presId="urn:microsoft.com/office/officeart/2008/layout/HalfCircleOrganizationChart"/>
    <dgm:cxn modelId="{C93F1D03-7502-4834-855C-890EAD3EB12B}" type="presOf" srcId="{BD80C662-BAC3-4904-84E4-368F63FCFB13}" destId="{E59DDB65-8184-4BBC-836A-4B393AE7D61C}" srcOrd="1" destOrd="0" presId="urn:microsoft.com/office/officeart/2008/layout/HalfCircleOrganizationChart"/>
    <dgm:cxn modelId="{BC1749C3-53E1-43CF-BDDA-B24915234526}" srcId="{1CB37E5F-F598-46CF-8ED7-74FE2BF7CF37}" destId="{D313BCAF-D753-4493-830B-2F678E53D073}" srcOrd="0" destOrd="0" parTransId="{F1E86411-E0F5-450B-81E5-B0121B81EC71}" sibTransId="{C3EC4615-10C7-4EAA-A619-BE7A387E4C42}"/>
    <dgm:cxn modelId="{4C263888-40F8-48BF-9B84-229797BF4326}" type="presOf" srcId="{5144E8E5-02E8-4EB5-92BD-F112C1940627}" destId="{4F1C41BA-65E6-4ED8-A66F-DDD8095BA7F2}" srcOrd="0" destOrd="0" presId="urn:microsoft.com/office/officeart/2008/layout/HalfCircleOrganizationChart"/>
    <dgm:cxn modelId="{B29428BD-0DA0-4D4C-BE47-DE59AC506F04}" srcId="{5144E8E5-02E8-4EB5-92BD-F112C1940627}" destId="{1CB37E5F-F598-46CF-8ED7-74FE2BF7CF37}" srcOrd="0" destOrd="0" parTransId="{A6A5738D-921E-48B1-9195-B5519241A252}" sibTransId="{95975A37-F80A-47C6-8F65-B799F9B4530F}"/>
    <dgm:cxn modelId="{571B0A18-F1E3-4473-96D9-BFE7446BC827}" type="presOf" srcId="{F1E86411-E0F5-450B-81E5-B0121B81EC71}" destId="{16B41522-4146-466D-A629-B6E9AC4B4127}" srcOrd="0" destOrd="0" presId="urn:microsoft.com/office/officeart/2008/layout/HalfCircleOrganizationChart"/>
    <dgm:cxn modelId="{D9ABBF6A-6F43-4ECA-A094-AAC94679FF74}" type="presOf" srcId="{F7BFDED7-B9AC-448E-8F24-E6155F18F40A}" destId="{D34F2BB7-1C5E-49B8-B003-AE5B3199EC0E}" srcOrd="0" destOrd="0" presId="urn:microsoft.com/office/officeart/2008/layout/HalfCircleOrganizationChart"/>
    <dgm:cxn modelId="{C145AAE1-4219-434B-962D-04FD05693C9E}" type="presOf" srcId="{F27BF326-F385-447A-9516-17E6582413F3}" destId="{3275D0FE-4BC3-4DA5-971F-09DED7AA3D93}" srcOrd="1" destOrd="0" presId="urn:microsoft.com/office/officeart/2008/layout/HalfCircleOrganizationChart"/>
    <dgm:cxn modelId="{89F52EB8-8681-4C89-88F9-FC5916D9CAA1}" srcId="{1CB37E5F-F598-46CF-8ED7-74FE2BF7CF37}" destId="{BD80C662-BAC3-4904-84E4-368F63FCFB13}" srcOrd="1" destOrd="0" parTransId="{FF34BFDB-855E-4C20-8B4A-920B0A1B54B2}" sibTransId="{7C8DCFC7-C9C8-4746-A74F-CAEFB4509836}"/>
    <dgm:cxn modelId="{261728F9-3B52-41B9-A330-E16330048B4E}" type="presOf" srcId="{1D09EFE3-843C-438F-A6CB-805A7F304C85}" destId="{96CF06EE-8776-42F2-8F8C-AC64FD0AE8DA}" srcOrd="0" destOrd="0" presId="urn:microsoft.com/office/officeart/2008/layout/HalfCircleOrganizationChart"/>
    <dgm:cxn modelId="{6165F9AD-C9E7-4923-AA0C-3F481415100D}" type="presOf" srcId="{FF34BFDB-855E-4C20-8B4A-920B0A1B54B2}" destId="{293CD724-BE2F-4C9E-A063-83F0EEAE2D95}" srcOrd="0" destOrd="0" presId="urn:microsoft.com/office/officeart/2008/layout/HalfCircleOrganizationChart"/>
    <dgm:cxn modelId="{F2FB94CB-CDB9-420A-9E3C-AB465523EE04}" srcId="{1CB37E5F-F598-46CF-8ED7-74FE2BF7CF37}" destId="{1D09EFE3-843C-438F-A6CB-805A7F304C85}" srcOrd="3" destOrd="0" parTransId="{F7BFDED7-B9AC-448E-8F24-E6155F18F40A}" sibTransId="{C88C40E9-35DE-432F-A9A3-D5470B5B6917}"/>
    <dgm:cxn modelId="{E077FE8A-4B33-4DDE-A7A0-E5E542945692}" type="presOf" srcId="{1D09EFE3-843C-438F-A6CB-805A7F304C85}" destId="{DFADEF2A-BFC0-4079-8603-C034D27D103B}" srcOrd="1" destOrd="0" presId="urn:microsoft.com/office/officeart/2008/layout/HalfCircleOrganizationChart"/>
    <dgm:cxn modelId="{6CA7698E-D320-4EF4-ADE2-F2879EB897CE}" type="presOf" srcId="{F27BF326-F385-447A-9516-17E6582413F3}" destId="{A0115679-0D5F-4B00-BD54-2A85A0BE6051}" srcOrd="0" destOrd="0" presId="urn:microsoft.com/office/officeart/2008/layout/HalfCircleOrganizationChart"/>
    <dgm:cxn modelId="{1E68299C-E2B5-4EBA-A39B-339197C3EDEC}" type="presOf" srcId="{D313BCAF-D753-4493-830B-2F678E53D073}" destId="{D8815530-410D-432D-9AE8-80BA5C868463}" srcOrd="1" destOrd="0" presId="urn:microsoft.com/office/officeart/2008/layout/HalfCircleOrganizationChart"/>
    <dgm:cxn modelId="{4D4BF4E0-2F26-4106-97D7-119569FF58B5}" type="presParOf" srcId="{4F1C41BA-65E6-4ED8-A66F-DDD8095BA7F2}" destId="{157526C2-19FB-416D-96B3-0312CB7DD67F}" srcOrd="0" destOrd="0" presId="urn:microsoft.com/office/officeart/2008/layout/HalfCircleOrganizationChart"/>
    <dgm:cxn modelId="{4D07CF32-B608-4010-BD69-1ABAB544CC18}" type="presParOf" srcId="{157526C2-19FB-416D-96B3-0312CB7DD67F}" destId="{011140E0-20D2-439D-AD5A-31C9342C18A9}" srcOrd="0" destOrd="0" presId="urn:microsoft.com/office/officeart/2008/layout/HalfCircleOrganizationChart"/>
    <dgm:cxn modelId="{54CBC484-9DC9-40E0-9937-2E012E8B0089}" type="presParOf" srcId="{011140E0-20D2-439D-AD5A-31C9342C18A9}" destId="{796E8948-642A-4356-A3C7-ECE1BEF49D9F}" srcOrd="0" destOrd="0" presId="urn:microsoft.com/office/officeart/2008/layout/HalfCircleOrganizationChart"/>
    <dgm:cxn modelId="{DD785BD5-1D70-4B5F-982C-435FEE81C9EA}" type="presParOf" srcId="{011140E0-20D2-439D-AD5A-31C9342C18A9}" destId="{FDDDDD98-C6DD-4CA4-B954-FB94A3057FA2}" srcOrd="1" destOrd="0" presId="urn:microsoft.com/office/officeart/2008/layout/HalfCircleOrganizationChart"/>
    <dgm:cxn modelId="{0503588B-DE08-44EA-8B66-297C4671A4CD}" type="presParOf" srcId="{011140E0-20D2-439D-AD5A-31C9342C18A9}" destId="{5A7B15E3-0BD2-465A-83BC-EE057C40AC13}" srcOrd="2" destOrd="0" presId="urn:microsoft.com/office/officeart/2008/layout/HalfCircleOrganizationChart"/>
    <dgm:cxn modelId="{BB2F8A19-485C-47CC-B7B0-C256DD41BF50}" type="presParOf" srcId="{011140E0-20D2-439D-AD5A-31C9342C18A9}" destId="{6BB7D2D2-AE61-4466-93A5-18ADF7C9894D}" srcOrd="3" destOrd="0" presId="urn:microsoft.com/office/officeart/2008/layout/HalfCircleOrganizationChart"/>
    <dgm:cxn modelId="{76EFB34E-7100-4419-8CF9-13AE21C90B05}" type="presParOf" srcId="{157526C2-19FB-416D-96B3-0312CB7DD67F}" destId="{7F86FA76-E012-42F0-B18A-486DDA3D898F}" srcOrd="1" destOrd="0" presId="urn:microsoft.com/office/officeart/2008/layout/HalfCircleOrganizationChart"/>
    <dgm:cxn modelId="{8FD98C22-5B53-4C70-9151-6B73FB0F04EB}" type="presParOf" srcId="{7F86FA76-E012-42F0-B18A-486DDA3D898F}" destId="{293CD724-BE2F-4C9E-A063-83F0EEAE2D95}" srcOrd="0" destOrd="0" presId="urn:microsoft.com/office/officeart/2008/layout/HalfCircleOrganizationChart"/>
    <dgm:cxn modelId="{72F529FE-014D-40F4-A92D-00C201C24622}" type="presParOf" srcId="{7F86FA76-E012-42F0-B18A-486DDA3D898F}" destId="{7EC85B37-93C1-43C5-A878-64CA477AA441}" srcOrd="1" destOrd="0" presId="urn:microsoft.com/office/officeart/2008/layout/HalfCircleOrganizationChart"/>
    <dgm:cxn modelId="{3F577575-FF12-4E5A-B909-38A6D4784F22}" type="presParOf" srcId="{7EC85B37-93C1-43C5-A878-64CA477AA441}" destId="{4251F919-95ED-4253-B7AF-36EE0B62D685}" srcOrd="0" destOrd="0" presId="urn:microsoft.com/office/officeart/2008/layout/HalfCircleOrganizationChart"/>
    <dgm:cxn modelId="{372D951A-C177-48D9-9DBC-A87C27807A8F}" type="presParOf" srcId="{4251F919-95ED-4253-B7AF-36EE0B62D685}" destId="{FAE35DA9-7813-46D2-9D2F-3867B0BB9140}" srcOrd="0" destOrd="0" presId="urn:microsoft.com/office/officeart/2008/layout/HalfCircleOrganizationChart"/>
    <dgm:cxn modelId="{E0418DC8-F0C9-41A1-A9AD-C12D0856AFF7}" type="presParOf" srcId="{4251F919-95ED-4253-B7AF-36EE0B62D685}" destId="{3254BB96-24C4-4185-91F9-89A10B2DBA9E}" srcOrd="1" destOrd="0" presId="urn:microsoft.com/office/officeart/2008/layout/HalfCircleOrganizationChart"/>
    <dgm:cxn modelId="{4B3B13B9-77E1-46CA-B7AF-FC1A001F755B}" type="presParOf" srcId="{4251F919-95ED-4253-B7AF-36EE0B62D685}" destId="{5AEE60B7-D11D-4050-9DBF-C58DF96C227F}" srcOrd="2" destOrd="0" presId="urn:microsoft.com/office/officeart/2008/layout/HalfCircleOrganizationChart"/>
    <dgm:cxn modelId="{48C4A5CB-A093-45CC-9476-56523F014D61}" type="presParOf" srcId="{4251F919-95ED-4253-B7AF-36EE0B62D685}" destId="{E59DDB65-8184-4BBC-836A-4B393AE7D61C}" srcOrd="3" destOrd="0" presId="urn:microsoft.com/office/officeart/2008/layout/HalfCircleOrganizationChart"/>
    <dgm:cxn modelId="{7F458BBA-3180-4D6C-85C6-E3F66DE4FCF7}" type="presParOf" srcId="{7EC85B37-93C1-43C5-A878-64CA477AA441}" destId="{FA523FB4-0A3C-417A-A83F-CB56ADDD82B5}" srcOrd="1" destOrd="0" presId="urn:microsoft.com/office/officeart/2008/layout/HalfCircleOrganizationChart"/>
    <dgm:cxn modelId="{4646D54E-F5DC-43DC-9A05-1EFE4647AC6C}" type="presParOf" srcId="{7EC85B37-93C1-43C5-A878-64CA477AA441}" destId="{721CE276-A74E-4B72-9843-D8229A6C452F}" srcOrd="2" destOrd="0" presId="urn:microsoft.com/office/officeart/2008/layout/HalfCircleOrganizationChart"/>
    <dgm:cxn modelId="{03A68D92-E231-48B4-BBD4-280028106752}" type="presParOf" srcId="{7F86FA76-E012-42F0-B18A-486DDA3D898F}" destId="{CF23EDBB-0E0D-4C23-B8DA-05A0336E96DC}" srcOrd="2" destOrd="0" presId="urn:microsoft.com/office/officeart/2008/layout/HalfCircleOrganizationChart"/>
    <dgm:cxn modelId="{C2A8F694-A868-4198-B510-CAA30FAFB2F2}" type="presParOf" srcId="{7F86FA76-E012-42F0-B18A-486DDA3D898F}" destId="{D8A588D3-1C49-4516-933D-CD6C4EE9CEC2}" srcOrd="3" destOrd="0" presId="urn:microsoft.com/office/officeart/2008/layout/HalfCircleOrganizationChart"/>
    <dgm:cxn modelId="{D0CC56B7-0994-43F3-8A22-5F6551D67206}" type="presParOf" srcId="{D8A588D3-1C49-4516-933D-CD6C4EE9CEC2}" destId="{24D67936-B35E-4B17-8D33-7F19B3FAC4E7}" srcOrd="0" destOrd="0" presId="urn:microsoft.com/office/officeart/2008/layout/HalfCircleOrganizationChart"/>
    <dgm:cxn modelId="{35D0AD9D-348F-4E65-A1A9-81AEE4EEB362}" type="presParOf" srcId="{24D67936-B35E-4B17-8D33-7F19B3FAC4E7}" destId="{A0115679-0D5F-4B00-BD54-2A85A0BE6051}" srcOrd="0" destOrd="0" presId="urn:microsoft.com/office/officeart/2008/layout/HalfCircleOrganizationChart"/>
    <dgm:cxn modelId="{DF8F9441-32FF-4363-A890-52954B62265A}" type="presParOf" srcId="{24D67936-B35E-4B17-8D33-7F19B3FAC4E7}" destId="{FB152FFD-EC56-4CBC-A766-112C1872F5D4}" srcOrd="1" destOrd="0" presId="urn:microsoft.com/office/officeart/2008/layout/HalfCircleOrganizationChart"/>
    <dgm:cxn modelId="{CA222EAB-2E17-4B5A-A225-99EDECB1501C}" type="presParOf" srcId="{24D67936-B35E-4B17-8D33-7F19B3FAC4E7}" destId="{59F3DE6A-D650-4143-A88E-95909662287F}" srcOrd="2" destOrd="0" presId="urn:microsoft.com/office/officeart/2008/layout/HalfCircleOrganizationChart"/>
    <dgm:cxn modelId="{9BEDF43C-7316-46DC-ADE3-94C4F5577329}" type="presParOf" srcId="{24D67936-B35E-4B17-8D33-7F19B3FAC4E7}" destId="{3275D0FE-4BC3-4DA5-971F-09DED7AA3D93}" srcOrd="3" destOrd="0" presId="urn:microsoft.com/office/officeart/2008/layout/HalfCircleOrganizationChart"/>
    <dgm:cxn modelId="{52ABB238-E459-474D-874C-8229EDE029CF}" type="presParOf" srcId="{D8A588D3-1C49-4516-933D-CD6C4EE9CEC2}" destId="{90F33CB3-E6D6-46AA-9DBC-80F3650981EC}" srcOrd="1" destOrd="0" presId="urn:microsoft.com/office/officeart/2008/layout/HalfCircleOrganizationChart"/>
    <dgm:cxn modelId="{D5C91379-45C6-4DE4-9810-EA3152816342}" type="presParOf" srcId="{D8A588D3-1C49-4516-933D-CD6C4EE9CEC2}" destId="{C614623C-F46F-4F6C-953F-DE1B8C205AD8}" srcOrd="2" destOrd="0" presId="urn:microsoft.com/office/officeart/2008/layout/HalfCircleOrganizationChart"/>
    <dgm:cxn modelId="{0463F468-FB67-4BA0-A1B6-1260063B7D35}" type="presParOf" srcId="{7F86FA76-E012-42F0-B18A-486DDA3D898F}" destId="{D34F2BB7-1C5E-49B8-B003-AE5B3199EC0E}" srcOrd="4" destOrd="0" presId="urn:microsoft.com/office/officeart/2008/layout/HalfCircleOrganizationChart"/>
    <dgm:cxn modelId="{2EA280F0-1399-4374-97C4-A4400D693485}" type="presParOf" srcId="{7F86FA76-E012-42F0-B18A-486DDA3D898F}" destId="{E51B26D3-B18C-462A-A135-14E21622EA8E}" srcOrd="5" destOrd="0" presId="urn:microsoft.com/office/officeart/2008/layout/HalfCircleOrganizationChart"/>
    <dgm:cxn modelId="{B8063A71-FCAE-43C0-9C5B-7B0312648228}" type="presParOf" srcId="{E51B26D3-B18C-462A-A135-14E21622EA8E}" destId="{6D04DD8B-4FFE-4BA3-8C21-4775E6B500CA}" srcOrd="0" destOrd="0" presId="urn:microsoft.com/office/officeart/2008/layout/HalfCircleOrganizationChart"/>
    <dgm:cxn modelId="{54ED8FB6-78A9-455F-8CA4-6B5C237E7719}" type="presParOf" srcId="{6D04DD8B-4FFE-4BA3-8C21-4775E6B500CA}" destId="{96CF06EE-8776-42F2-8F8C-AC64FD0AE8DA}" srcOrd="0" destOrd="0" presId="urn:microsoft.com/office/officeart/2008/layout/HalfCircleOrganizationChart"/>
    <dgm:cxn modelId="{7A9D5E1D-6735-492A-870E-73450C2BE6AF}" type="presParOf" srcId="{6D04DD8B-4FFE-4BA3-8C21-4775E6B500CA}" destId="{B5CBBED4-DE3E-4AE6-9A86-14EA7A56EE91}" srcOrd="1" destOrd="0" presId="urn:microsoft.com/office/officeart/2008/layout/HalfCircleOrganizationChart"/>
    <dgm:cxn modelId="{C2F4A9F1-8FA8-4EE0-B781-E491A52B62E3}" type="presParOf" srcId="{6D04DD8B-4FFE-4BA3-8C21-4775E6B500CA}" destId="{1C0B7C33-B94D-41E4-9052-C1694BD43E81}" srcOrd="2" destOrd="0" presId="urn:microsoft.com/office/officeart/2008/layout/HalfCircleOrganizationChart"/>
    <dgm:cxn modelId="{15F0C565-DA4E-4309-A579-DC29476A1794}" type="presParOf" srcId="{6D04DD8B-4FFE-4BA3-8C21-4775E6B500CA}" destId="{DFADEF2A-BFC0-4079-8603-C034D27D103B}" srcOrd="3" destOrd="0" presId="urn:microsoft.com/office/officeart/2008/layout/HalfCircleOrganizationChart"/>
    <dgm:cxn modelId="{A22D401A-3618-4267-A59F-FF76DFDD168A}" type="presParOf" srcId="{E51B26D3-B18C-462A-A135-14E21622EA8E}" destId="{F7EE9D85-9D7C-4A22-B249-78677B13002D}" srcOrd="1" destOrd="0" presId="urn:microsoft.com/office/officeart/2008/layout/HalfCircleOrganizationChart"/>
    <dgm:cxn modelId="{E0C2313D-30AA-45EC-84D7-09581131F4C9}" type="presParOf" srcId="{E51B26D3-B18C-462A-A135-14E21622EA8E}" destId="{9B7B737F-E99C-4675-99CD-24DE1D243786}" srcOrd="2" destOrd="0" presId="urn:microsoft.com/office/officeart/2008/layout/HalfCircleOrganizationChart"/>
    <dgm:cxn modelId="{CA2349C8-0639-4167-B58D-CA774A05B243}" type="presParOf" srcId="{157526C2-19FB-416D-96B3-0312CB7DD67F}" destId="{7F0487EF-D0CC-4855-85D5-8712049C63B5}" srcOrd="2" destOrd="0" presId="urn:microsoft.com/office/officeart/2008/layout/HalfCircleOrganizationChart"/>
    <dgm:cxn modelId="{FB6C04A5-232E-4B0E-B3D4-4E5230C434AA}" type="presParOf" srcId="{7F0487EF-D0CC-4855-85D5-8712049C63B5}" destId="{16B41522-4146-466D-A629-B6E9AC4B4127}" srcOrd="0" destOrd="0" presId="urn:microsoft.com/office/officeart/2008/layout/HalfCircleOrganizationChart"/>
    <dgm:cxn modelId="{7F70452C-47F4-4F46-9016-F32FC1EA6301}" type="presParOf" srcId="{7F0487EF-D0CC-4855-85D5-8712049C63B5}" destId="{10A9444D-BEB3-4F0B-9F5F-8773BAFD2338}" srcOrd="1" destOrd="0" presId="urn:microsoft.com/office/officeart/2008/layout/HalfCircleOrganizationChart"/>
    <dgm:cxn modelId="{E3BD3FF7-67DA-48AC-A492-2D1594DA01F5}" type="presParOf" srcId="{10A9444D-BEB3-4F0B-9F5F-8773BAFD2338}" destId="{50A0EBDB-D500-40A5-90E4-3832912D70DB}" srcOrd="0" destOrd="0" presId="urn:microsoft.com/office/officeart/2008/layout/HalfCircleOrganizationChart"/>
    <dgm:cxn modelId="{6A0199D0-A39B-4D71-84B4-45CA75BA3C06}" type="presParOf" srcId="{50A0EBDB-D500-40A5-90E4-3832912D70DB}" destId="{26BEAEF2-6D10-4FC7-B4D5-988885A70ADF}" srcOrd="0" destOrd="0" presId="urn:microsoft.com/office/officeart/2008/layout/HalfCircleOrganizationChart"/>
    <dgm:cxn modelId="{26E28862-E23F-466D-84F6-CF851695D54B}" type="presParOf" srcId="{50A0EBDB-D500-40A5-90E4-3832912D70DB}" destId="{2A1D8309-25C8-4651-92FD-E9AC4B42C1FC}" srcOrd="1" destOrd="0" presId="urn:microsoft.com/office/officeart/2008/layout/HalfCircleOrganizationChart"/>
    <dgm:cxn modelId="{0C577C35-F352-4367-A08B-38706B899845}" type="presParOf" srcId="{50A0EBDB-D500-40A5-90E4-3832912D70DB}" destId="{516DB9F7-2A01-40BB-AC45-D16A6F475858}" srcOrd="2" destOrd="0" presId="urn:microsoft.com/office/officeart/2008/layout/HalfCircleOrganizationChart"/>
    <dgm:cxn modelId="{7FEF1FC6-587F-4D9F-81DD-CFECDAD737C6}" type="presParOf" srcId="{50A0EBDB-D500-40A5-90E4-3832912D70DB}" destId="{D8815530-410D-432D-9AE8-80BA5C868463}" srcOrd="3" destOrd="0" presId="urn:microsoft.com/office/officeart/2008/layout/HalfCircleOrganizationChart"/>
    <dgm:cxn modelId="{4513C343-0F9E-4783-AA20-851BA1FCC707}" type="presParOf" srcId="{10A9444D-BEB3-4F0B-9F5F-8773BAFD2338}" destId="{44B01833-DC83-4C0E-A5D0-0998E47B56A0}" srcOrd="1" destOrd="0" presId="urn:microsoft.com/office/officeart/2008/layout/HalfCircleOrganizationChart"/>
    <dgm:cxn modelId="{B2428EFC-BB00-4550-A157-987BCA0325BF}" type="presParOf" srcId="{10A9444D-BEB3-4F0B-9F5F-8773BAFD2338}" destId="{53CA88BD-AFEB-4D2B-9AD4-413EADD45AE8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FC5E5DD-B82C-4EC7-B01D-936DCC62C660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18794E7-EBDB-4147-BF2A-D36D3381628D}">
      <dgm:prSet phldrT="[Текст]"/>
      <dgm:spPr/>
      <dgm:t>
        <a:bodyPr/>
        <a:lstStyle/>
        <a:p>
          <a:r>
            <a:rPr lang="ru-RU" b="1"/>
            <a:t>Чацкий</a:t>
          </a:r>
        </a:p>
      </dgm:t>
    </dgm:pt>
    <dgm:pt modelId="{892A3B65-1B21-43D8-97AC-9FF615982DE5}" type="parTrans" cxnId="{03D72A36-FFD9-4061-8BCA-0D15FB1BAD8F}">
      <dgm:prSet/>
      <dgm:spPr/>
      <dgm:t>
        <a:bodyPr/>
        <a:lstStyle/>
        <a:p>
          <a:endParaRPr lang="ru-RU"/>
        </a:p>
      </dgm:t>
    </dgm:pt>
    <dgm:pt modelId="{63D52C4B-E2B6-4015-A874-D1AEA868BFE6}" type="sibTrans" cxnId="{03D72A36-FFD9-4061-8BCA-0D15FB1BAD8F}">
      <dgm:prSet/>
      <dgm:spPr/>
      <dgm:t>
        <a:bodyPr/>
        <a:lstStyle/>
        <a:p>
          <a:endParaRPr lang="ru-RU"/>
        </a:p>
      </dgm:t>
    </dgm:pt>
    <dgm:pt modelId="{C4596D07-05B4-49E5-9AEC-10DF7D982708}" type="asst">
      <dgm:prSet phldrT="[Текст]"/>
      <dgm:spPr/>
      <dgm:t>
        <a:bodyPr/>
        <a:lstStyle/>
        <a:p>
          <a:r>
            <a:rPr lang="ru-RU"/>
            <a:t>человек, которому "не даются чины"</a:t>
          </a:r>
        </a:p>
      </dgm:t>
    </dgm:pt>
    <dgm:pt modelId="{A916A9C9-8188-41ED-9C14-AE19C25ABC27}" type="parTrans" cxnId="{FC30EE4E-0FF6-4565-8DDE-A86C04F7BBD2}">
      <dgm:prSet/>
      <dgm:spPr/>
      <dgm:t>
        <a:bodyPr/>
        <a:lstStyle/>
        <a:p>
          <a:endParaRPr lang="ru-RU"/>
        </a:p>
      </dgm:t>
    </dgm:pt>
    <dgm:pt modelId="{7FF8E303-D091-46B3-A848-9B0664DF6375}" type="sibTrans" cxnId="{FC30EE4E-0FF6-4565-8DDE-A86C04F7BBD2}">
      <dgm:prSet/>
      <dgm:spPr/>
      <dgm:t>
        <a:bodyPr/>
        <a:lstStyle/>
        <a:p>
          <a:endParaRPr lang="ru-RU"/>
        </a:p>
      </dgm:t>
    </dgm:pt>
    <dgm:pt modelId="{5AB3D008-0B0A-496C-8316-757448C6BDA9}">
      <dgm:prSet phldrT="[Текст]"/>
      <dgm:spPr/>
      <dgm:t>
        <a:bodyPr/>
        <a:lstStyle/>
        <a:p>
          <a:r>
            <a:rPr lang="ru-RU"/>
            <a:t>человек, который не дорожит связью с министром</a:t>
          </a:r>
        </a:p>
      </dgm:t>
    </dgm:pt>
    <dgm:pt modelId="{6FA91B3E-D2D7-4934-9550-2566C68A0462}" type="parTrans" cxnId="{5C2AAF8E-66EB-4B74-A690-58CCEBD50981}">
      <dgm:prSet/>
      <dgm:spPr/>
      <dgm:t>
        <a:bodyPr/>
        <a:lstStyle/>
        <a:p>
          <a:endParaRPr lang="ru-RU"/>
        </a:p>
      </dgm:t>
    </dgm:pt>
    <dgm:pt modelId="{4380C5A4-C2FF-482E-A987-7114A3D3095D}" type="sibTrans" cxnId="{5C2AAF8E-66EB-4B74-A690-58CCEBD50981}">
      <dgm:prSet/>
      <dgm:spPr/>
      <dgm:t>
        <a:bodyPr/>
        <a:lstStyle/>
        <a:p>
          <a:endParaRPr lang="ru-RU"/>
        </a:p>
      </dgm:t>
    </dgm:pt>
    <dgm:pt modelId="{921A9D35-FCD9-4808-B80B-5EE92096D79C}">
      <dgm:prSet phldrT="[Текст]"/>
      <dgm:spPr/>
      <dgm:t>
        <a:bodyPr/>
        <a:lstStyle/>
        <a:p>
          <a:r>
            <a:rPr lang="ru-RU"/>
            <a:t>влюблён в Софью, в которой нет "ничего завидного" </a:t>
          </a:r>
        </a:p>
      </dgm:t>
    </dgm:pt>
    <dgm:pt modelId="{927C7BB6-0D93-49BB-AF92-5DB62DE822D5}" type="parTrans" cxnId="{055F855B-9E30-4196-89B3-ABD1B3D107BA}">
      <dgm:prSet/>
      <dgm:spPr/>
      <dgm:t>
        <a:bodyPr/>
        <a:lstStyle/>
        <a:p>
          <a:endParaRPr lang="ru-RU"/>
        </a:p>
      </dgm:t>
    </dgm:pt>
    <dgm:pt modelId="{A3E77591-15D6-4F8E-B57F-6ED4CD7192A4}" type="sibTrans" cxnId="{055F855B-9E30-4196-89B3-ABD1B3D107BA}">
      <dgm:prSet/>
      <dgm:spPr/>
      <dgm:t>
        <a:bodyPr/>
        <a:lstStyle/>
        <a:p>
          <a:endParaRPr lang="ru-RU"/>
        </a:p>
      </dgm:t>
    </dgm:pt>
    <dgm:pt modelId="{6FAAF443-3210-4148-8155-447FE46D8FB6}">
      <dgm:prSet phldrT="[Текст]"/>
      <dgm:spPr/>
      <dgm:t>
        <a:bodyPr/>
        <a:lstStyle/>
        <a:p>
          <a:r>
            <a:rPr lang="ru-RU"/>
            <a:t>Дерзок, невежлив, не хочет угождать</a:t>
          </a:r>
        </a:p>
      </dgm:t>
    </dgm:pt>
    <dgm:pt modelId="{A8F021A4-AB0E-4A99-83AA-CBBB01270B4C}" type="parTrans" cxnId="{B953EB8C-E2C0-4863-AAA6-7D2F00D3B684}">
      <dgm:prSet/>
      <dgm:spPr/>
      <dgm:t>
        <a:bodyPr/>
        <a:lstStyle/>
        <a:p>
          <a:endParaRPr lang="ru-RU"/>
        </a:p>
      </dgm:t>
    </dgm:pt>
    <dgm:pt modelId="{6F086E7B-03EF-4424-A33D-C1FDD90A144F}" type="sibTrans" cxnId="{B953EB8C-E2C0-4863-AAA6-7D2F00D3B684}">
      <dgm:prSet/>
      <dgm:spPr/>
      <dgm:t>
        <a:bodyPr/>
        <a:lstStyle/>
        <a:p>
          <a:endParaRPr lang="ru-RU"/>
        </a:p>
      </dgm:t>
    </dgm:pt>
    <dgm:pt modelId="{A77C9B10-A034-4AE4-96E5-0DD5FD1D7A63}" type="pres">
      <dgm:prSet presAssocID="{4FC5E5DD-B82C-4EC7-B01D-936DCC62C660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B64020C6-B5A6-4A68-921B-995C79DF9C30}" type="pres">
      <dgm:prSet presAssocID="{E18794E7-EBDB-4147-BF2A-D36D3381628D}" presName="hierRoot1" presStyleCnt="0">
        <dgm:presLayoutVars>
          <dgm:hierBranch val="init"/>
        </dgm:presLayoutVars>
      </dgm:prSet>
      <dgm:spPr/>
    </dgm:pt>
    <dgm:pt modelId="{B3C7C1A4-2882-438E-82E6-F851B348A250}" type="pres">
      <dgm:prSet presAssocID="{E18794E7-EBDB-4147-BF2A-D36D3381628D}" presName="rootComposite1" presStyleCnt="0"/>
      <dgm:spPr/>
    </dgm:pt>
    <dgm:pt modelId="{3CFA03A1-5F23-4B87-B162-DEFB11AABC9B}" type="pres">
      <dgm:prSet presAssocID="{E18794E7-EBDB-4147-BF2A-D36D3381628D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5E87AF2-F30C-420F-B66A-EBC870693E2F}" type="pres">
      <dgm:prSet presAssocID="{E18794E7-EBDB-4147-BF2A-D36D3381628D}" presName="topArc1" presStyleLbl="parChTrans1D1" presStyleIdx="0" presStyleCnt="10"/>
      <dgm:spPr/>
    </dgm:pt>
    <dgm:pt modelId="{C877BB61-C2A7-4B8C-8358-65629EB0C6AE}" type="pres">
      <dgm:prSet presAssocID="{E18794E7-EBDB-4147-BF2A-D36D3381628D}" presName="bottomArc1" presStyleLbl="parChTrans1D1" presStyleIdx="1" presStyleCnt="10"/>
      <dgm:spPr/>
    </dgm:pt>
    <dgm:pt modelId="{1E61685A-9C1E-4EE4-870E-058B3D3315C7}" type="pres">
      <dgm:prSet presAssocID="{E18794E7-EBDB-4147-BF2A-D36D3381628D}" presName="topConnNode1" presStyleLbl="node1" presStyleIdx="0" presStyleCnt="0"/>
      <dgm:spPr/>
      <dgm:t>
        <a:bodyPr/>
        <a:lstStyle/>
        <a:p>
          <a:endParaRPr lang="ru-RU"/>
        </a:p>
      </dgm:t>
    </dgm:pt>
    <dgm:pt modelId="{0DB34ACF-ED5B-4F83-8509-B0B9AFC1B9BA}" type="pres">
      <dgm:prSet presAssocID="{E18794E7-EBDB-4147-BF2A-D36D3381628D}" presName="hierChild2" presStyleCnt="0"/>
      <dgm:spPr/>
    </dgm:pt>
    <dgm:pt modelId="{6FD9F443-4352-41C1-9852-187CF8B3AE9E}" type="pres">
      <dgm:prSet presAssocID="{6FA91B3E-D2D7-4934-9550-2566C68A0462}" presName="Name28" presStyleLbl="parChTrans1D2" presStyleIdx="0" presStyleCnt="4"/>
      <dgm:spPr/>
      <dgm:t>
        <a:bodyPr/>
        <a:lstStyle/>
        <a:p>
          <a:endParaRPr lang="ru-RU"/>
        </a:p>
      </dgm:t>
    </dgm:pt>
    <dgm:pt modelId="{2DBC3A08-F15D-4B12-9260-9DF4985AED1C}" type="pres">
      <dgm:prSet presAssocID="{5AB3D008-0B0A-496C-8316-757448C6BDA9}" presName="hierRoot2" presStyleCnt="0">
        <dgm:presLayoutVars>
          <dgm:hierBranch val="init"/>
        </dgm:presLayoutVars>
      </dgm:prSet>
      <dgm:spPr/>
    </dgm:pt>
    <dgm:pt modelId="{FC00885F-5577-4120-A45C-54D3967147CC}" type="pres">
      <dgm:prSet presAssocID="{5AB3D008-0B0A-496C-8316-757448C6BDA9}" presName="rootComposite2" presStyleCnt="0"/>
      <dgm:spPr/>
    </dgm:pt>
    <dgm:pt modelId="{EC22FB65-E055-41BA-A2B1-8D17902770B3}" type="pres">
      <dgm:prSet presAssocID="{5AB3D008-0B0A-496C-8316-757448C6BDA9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F2F89A4-EA95-402C-AE86-F9EFD40A09D7}" type="pres">
      <dgm:prSet presAssocID="{5AB3D008-0B0A-496C-8316-757448C6BDA9}" presName="topArc2" presStyleLbl="parChTrans1D1" presStyleIdx="2" presStyleCnt="10"/>
      <dgm:spPr/>
    </dgm:pt>
    <dgm:pt modelId="{5D58AF6C-2741-488D-A890-3583CF6A4DFE}" type="pres">
      <dgm:prSet presAssocID="{5AB3D008-0B0A-496C-8316-757448C6BDA9}" presName="bottomArc2" presStyleLbl="parChTrans1D1" presStyleIdx="3" presStyleCnt="10"/>
      <dgm:spPr/>
    </dgm:pt>
    <dgm:pt modelId="{41F9DD66-7BDE-4808-AEB2-C581D30A6A49}" type="pres">
      <dgm:prSet presAssocID="{5AB3D008-0B0A-496C-8316-757448C6BDA9}" presName="topConnNode2" presStyleLbl="node2" presStyleIdx="0" presStyleCnt="0"/>
      <dgm:spPr/>
      <dgm:t>
        <a:bodyPr/>
        <a:lstStyle/>
        <a:p>
          <a:endParaRPr lang="ru-RU"/>
        </a:p>
      </dgm:t>
    </dgm:pt>
    <dgm:pt modelId="{6B7B9720-8D01-4593-B2D6-F95FAE21DCD5}" type="pres">
      <dgm:prSet presAssocID="{5AB3D008-0B0A-496C-8316-757448C6BDA9}" presName="hierChild4" presStyleCnt="0"/>
      <dgm:spPr/>
    </dgm:pt>
    <dgm:pt modelId="{9778D8BC-CF9D-4806-96EF-F0CFD6DB4C1A}" type="pres">
      <dgm:prSet presAssocID="{5AB3D008-0B0A-496C-8316-757448C6BDA9}" presName="hierChild5" presStyleCnt="0"/>
      <dgm:spPr/>
    </dgm:pt>
    <dgm:pt modelId="{C3091D24-A91F-45F0-88BF-F082FAF16C96}" type="pres">
      <dgm:prSet presAssocID="{927C7BB6-0D93-49BB-AF92-5DB62DE822D5}" presName="Name28" presStyleLbl="parChTrans1D2" presStyleIdx="1" presStyleCnt="4"/>
      <dgm:spPr/>
      <dgm:t>
        <a:bodyPr/>
        <a:lstStyle/>
        <a:p>
          <a:endParaRPr lang="ru-RU"/>
        </a:p>
      </dgm:t>
    </dgm:pt>
    <dgm:pt modelId="{DE51BEC6-F909-4EAD-811F-694014C259E9}" type="pres">
      <dgm:prSet presAssocID="{921A9D35-FCD9-4808-B80B-5EE92096D79C}" presName="hierRoot2" presStyleCnt="0">
        <dgm:presLayoutVars>
          <dgm:hierBranch val="init"/>
        </dgm:presLayoutVars>
      </dgm:prSet>
      <dgm:spPr/>
    </dgm:pt>
    <dgm:pt modelId="{38B52AE0-AB03-4227-A5B7-8003F65BF8BA}" type="pres">
      <dgm:prSet presAssocID="{921A9D35-FCD9-4808-B80B-5EE92096D79C}" presName="rootComposite2" presStyleCnt="0"/>
      <dgm:spPr/>
    </dgm:pt>
    <dgm:pt modelId="{F94338DB-0A90-4929-ACF2-4FDD004CF4AC}" type="pres">
      <dgm:prSet presAssocID="{921A9D35-FCD9-4808-B80B-5EE92096D79C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9B8FAEB-B4AE-44E5-97E8-BB713649C396}" type="pres">
      <dgm:prSet presAssocID="{921A9D35-FCD9-4808-B80B-5EE92096D79C}" presName="topArc2" presStyleLbl="parChTrans1D1" presStyleIdx="4" presStyleCnt="10"/>
      <dgm:spPr/>
    </dgm:pt>
    <dgm:pt modelId="{77312723-BB49-4F30-93F2-6AD2257FE05C}" type="pres">
      <dgm:prSet presAssocID="{921A9D35-FCD9-4808-B80B-5EE92096D79C}" presName="bottomArc2" presStyleLbl="parChTrans1D1" presStyleIdx="5" presStyleCnt="10"/>
      <dgm:spPr/>
    </dgm:pt>
    <dgm:pt modelId="{958445A6-80D8-4C8B-976E-E9FA2441C3CE}" type="pres">
      <dgm:prSet presAssocID="{921A9D35-FCD9-4808-B80B-5EE92096D79C}" presName="topConnNode2" presStyleLbl="node2" presStyleIdx="0" presStyleCnt="0"/>
      <dgm:spPr/>
      <dgm:t>
        <a:bodyPr/>
        <a:lstStyle/>
        <a:p>
          <a:endParaRPr lang="ru-RU"/>
        </a:p>
      </dgm:t>
    </dgm:pt>
    <dgm:pt modelId="{973E2C2E-C611-4788-8997-FC3AAA8D1DD9}" type="pres">
      <dgm:prSet presAssocID="{921A9D35-FCD9-4808-B80B-5EE92096D79C}" presName="hierChild4" presStyleCnt="0"/>
      <dgm:spPr/>
    </dgm:pt>
    <dgm:pt modelId="{50FF0B5C-FFDE-44F3-957B-69CDD59B2784}" type="pres">
      <dgm:prSet presAssocID="{921A9D35-FCD9-4808-B80B-5EE92096D79C}" presName="hierChild5" presStyleCnt="0"/>
      <dgm:spPr/>
    </dgm:pt>
    <dgm:pt modelId="{54717B43-E818-4F36-B13A-109432B6828C}" type="pres">
      <dgm:prSet presAssocID="{A8F021A4-AB0E-4A99-83AA-CBBB01270B4C}" presName="Name28" presStyleLbl="parChTrans1D2" presStyleIdx="2" presStyleCnt="4"/>
      <dgm:spPr/>
      <dgm:t>
        <a:bodyPr/>
        <a:lstStyle/>
        <a:p>
          <a:endParaRPr lang="ru-RU"/>
        </a:p>
      </dgm:t>
    </dgm:pt>
    <dgm:pt modelId="{63C0CBF7-62FE-4E02-83A5-5EF5493A294D}" type="pres">
      <dgm:prSet presAssocID="{6FAAF443-3210-4148-8155-447FE46D8FB6}" presName="hierRoot2" presStyleCnt="0">
        <dgm:presLayoutVars>
          <dgm:hierBranch val="init"/>
        </dgm:presLayoutVars>
      </dgm:prSet>
      <dgm:spPr/>
    </dgm:pt>
    <dgm:pt modelId="{A6A1363B-A83D-406A-AFE8-3ACC9D729F1D}" type="pres">
      <dgm:prSet presAssocID="{6FAAF443-3210-4148-8155-447FE46D8FB6}" presName="rootComposite2" presStyleCnt="0"/>
      <dgm:spPr/>
    </dgm:pt>
    <dgm:pt modelId="{9FE43939-DFE9-401F-8228-97C147171C2B}" type="pres">
      <dgm:prSet presAssocID="{6FAAF443-3210-4148-8155-447FE46D8FB6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CDED80-37D3-401A-BBC9-4AAB88C8BB37}" type="pres">
      <dgm:prSet presAssocID="{6FAAF443-3210-4148-8155-447FE46D8FB6}" presName="topArc2" presStyleLbl="parChTrans1D1" presStyleIdx="6" presStyleCnt="10"/>
      <dgm:spPr/>
    </dgm:pt>
    <dgm:pt modelId="{FA75BF72-206B-4263-8699-C561A413FABE}" type="pres">
      <dgm:prSet presAssocID="{6FAAF443-3210-4148-8155-447FE46D8FB6}" presName="bottomArc2" presStyleLbl="parChTrans1D1" presStyleIdx="7" presStyleCnt="10"/>
      <dgm:spPr/>
    </dgm:pt>
    <dgm:pt modelId="{7474F557-DD7B-41D2-9976-1CC6CB12FD56}" type="pres">
      <dgm:prSet presAssocID="{6FAAF443-3210-4148-8155-447FE46D8FB6}" presName="topConnNode2" presStyleLbl="node2" presStyleIdx="0" presStyleCnt="0"/>
      <dgm:spPr/>
      <dgm:t>
        <a:bodyPr/>
        <a:lstStyle/>
        <a:p>
          <a:endParaRPr lang="ru-RU"/>
        </a:p>
      </dgm:t>
    </dgm:pt>
    <dgm:pt modelId="{99412707-1F27-4527-92B3-CEAD13A2D252}" type="pres">
      <dgm:prSet presAssocID="{6FAAF443-3210-4148-8155-447FE46D8FB6}" presName="hierChild4" presStyleCnt="0"/>
      <dgm:spPr/>
    </dgm:pt>
    <dgm:pt modelId="{D5DF623B-FB5E-471B-B6C7-A39181E65B8B}" type="pres">
      <dgm:prSet presAssocID="{6FAAF443-3210-4148-8155-447FE46D8FB6}" presName="hierChild5" presStyleCnt="0"/>
      <dgm:spPr/>
    </dgm:pt>
    <dgm:pt modelId="{FE2DCA7D-027F-4861-AB1C-B1EB2101178B}" type="pres">
      <dgm:prSet presAssocID="{E18794E7-EBDB-4147-BF2A-D36D3381628D}" presName="hierChild3" presStyleCnt="0"/>
      <dgm:spPr/>
    </dgm:pt>
    <dgm:pt modelId="{AE1560DB-F5CD-4CFA-A737-D21547595E9F}" type="pres">
      <dgm:prSet presAssocID="{A916A9C9-8188-41ED-9C14-AE19C25ABC27}" presName="Name101" presStyleLbl="parChTrans1D2" presStyleIdx="3" presStyleCnt="4"/>
      <dgm:spPr/>
      <dgm:t>
        <a:bodyPr/>
        <a:lstStyle/>
        <a:p>
          <a:endParaRPr lang="ru-RU"/>
        </a:p>
      </dgm:t>
    </dgm:pt>
    <dgm:pt modelId="{A022670D-F14C-4C7D-B72C-79B302CFB889}" type="pres">
      <dgm:prSet presAssocID="{C4596D07-05B4-49E5-9AEC-10DF7D982708}" presName="hierRoot3" presStyleCnt="0">
        <dgm:presLayoutVars>
          <dgm:hierBranch val="init"/>
        </dgm:presLayoutVars>
      </dgm:prSet>
      <dgm:spPr/>
    </dgm:pt>
    <dgm:pt modelId="{1423B300-49E9-4225-B6B7-B8FA9BABE259}" type="pres">
      <dgm:prSet presAssocID="{C4596D07-05B4-49E5-9AEC-10DF7D982708}" presName="rootComposite3" presStyleCnt="0"/>
      <dgm:spPr/>
    </dgm:pt>
    <dgm:pt modelId="{DF30E454-219C-4D19-A1DB-4CBF75BB70E2}" type="pres">
      <dgm:prSet presAssocID="{C4596D07-05B4-49E5-9AEC-10DF7D982708}" presName="rootText3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6FC6F09-FB1A-4153-B273-78DE90D4A8D7}" type="pres">
      <dgm:prSet presAssocID="{C4596D07-05B4-49E5-9AEC-10DF7D982708}" presName="topArc3" presStyleLbl="parChTrans1D1" presStyleIdx="8" presStyleCnt="10"/>
      <dgm:spPr/>
    </dgm:pt>
    <dgm:pt modelId="{419CD21B-2556-42C0-A170-D06507124E0F}" type="pres">
      <dgm:prSet presAssocID="{C4596D07-05B4-49E5-9AEC-10DF7D982708}" presName="bottomArc3" presStyleLbl="parChTrans1D1" presStyleIdx="9" presStyleCnt="10"/>
      <dgm:spPr/>
    </dgm:pt>
    <dgm:pt modelId="{9FA103E0-9448-4914-BA77-AAAF9F86E88A}" type="pres">
      <dgm:prSet presAssocID="{C4596D07-05B4-49E5-9AEC-10DF7D982708}" presName="topConnNode3" presStyleLbl="asst1" presStyleIdx="0" presStyleCnt="0"/>
      <dgm:spPr/>
      <dgm:t>
        <a:bodyPr/>
        <a:lstStyle/>
        <a:p>
          <a:endParaRPr lang="ru-RU"/>
        </a:p>
      </dgm:t>
    </dgm:pt>
    <dgm:pt modelId="{2708B201-E3B9-4FFA-AC76-1171D15027FE}" type="pres">
      <dgm:prSet presAssocID="{C4596D07-05B4-49E5-9AEC-10DF7D982708}" presName="hierChild6" presStyleCnt="0"/>
      <dgm:spPr/>
    </dgm:pt>
    <dgm:pt modelId="{B8CD358F-097B-463E-9AAC-098732604585}" type="pres">
      <dgm:prSet presAssocID="{C4596D07-05B4-49E5-9AEC-10DF7D982708}" presName="hierChild7" presStyleCnt="0"/>
      <dgm:spPr/>
    </dgm:pt>
  </dgm:ptLst>
  <dgm:cxnLst>
    <dgm:cxn modelId="{27B7183F-CC4B-4A52-AEEA-947249688BF2}" type="presOf" srcId="{4FC5E5DD-B82C-4EC7-B01D-936DCC62C660}" destId="{A77C9B10-A034-4AE4-96E5-0DD5FD1D7A63}" srcOrd="0" destOrd="0" presId="urn:microsoft.com/office/officeart/2008/layout/HalfCircleOrganizationChart"/>
    <dgm:cxn modelId="{FC30EE4E-0FF6-4565-8DDE-A86C04F7BBD2}" srcId="{E18794E7-EBDB-4147-BF2A-D36D3381628D}" destId="{C4596D07-05B4-49E5-9AEC-10DF7D982708}" srcOrd="0" destOrd="0" parTransId="{A916A9C9-8188-41ED-9C14-AE19C25ABC27}" sibTransId="{7FF8E303-D091-46B3-A848-9B0664DF6375}"/>
    <dgm:cxn modelId="{6FEE3794-E120-431D-A3EE-B9CEB48BBFA0}" type="presOf" srcId="{927C7BB6-0D93-49BB-AF92-5DB62DE822D5}" destId="{C3091D24-A91F-45F0-88BF-F082FAF16C96}" srcOrd="0" destOrd="0" presId="urn:microsoft.com/office/officeart/2008/layout/HalfCircleOrganizationChart"/>
    <dgm:cxn modelId="{AF587197-3A35-4A0F-9E2B-43ED22859BA3}" type="presOf" srcId="{6FAAF443-3210-4148-8155-447FE46D8FB6}" destId="{7474F557-DD7B-41D2-9976-1CC6CB12FD56}" srcOrd="1" destOrd="0" presId="urn:microsoft.com/office/officeart/2008/layout/HalfCircleOrganizationChart"/>
    <dgm:cxn modelId="{388CC295-0290-4F75-91C6-E6DA8E6CBC11}" type="presOf" srcId="{921A9D35-FCD9-4808-B80B-5EE92096D79C}" destId="{958445A6-80D8-4C8B-976E-E9FA2441C3CE}" srcOrd="1" destOrd="0" presId="urn:microsoft.com/office/officeart/2008/layout/HalfCircleOrganizationChart"/>
    <dgm:cxn modelId="{F57D5AF2-EDD9-4615-B448-41BDC2AF7924}" type="presOf" srcId="{5AB3D008-0B0A-496C-8316-757448C6BDA9}" destId="{41F9DD66-7BDE-4808-AEB2-C581D30A6A49}" srcOrd="1" destOrd="0" presId="urn:microsoft.com/office/officeart/2008/layout/HalfCircleOrganizationChart"/>
    <dgm:cxn modelId="{C49D33C3-E8E7-4C6B-9C52-B10FD7D6D5C2}" type="presOf" srcId="{E18794E7-EBDB-4147-BF2A-D36D3381628D}" destId="{3CFA03A1-5F23-4B87-B162-DEFB11AABC9B}" srcOrd="0" destOrd="0" presId="urn:microsoft.com/office/officeart/2008/layout/HalfCircleOrganizationChart"/>
    <dgm:cxn modelId="{F0C909FC-B001-401F-A45D-38F230FA1411}" type="presOf" srcId="{A8F021A4-AB0E-4A99-83AA-CBBB01270B4C}" destId="{54717B43-E818-4F36-B13A-109432B6828C}" srcOrd="0" destOrd="0" presId="urn:microsoft.com/office/officeart/2008/layout/HalfCircleOrganizationChart"/>
    <dgm:cxn modelId="{D25EC7B6-DCE9-4549-9721-A58BE9969411}" type="presOf" srcId="{6FA91B3E-D2D7-4934-9550-2566C68A0462}" destId="{6FD9F443-4352-41C1-9852-187CF8B3AE9E}" srcOrd="0" destOrd="0" presId="urn:microsoft.com/office/officeart/2008/layout/HalfCircleOrganizationChart"/>
    <dgm:cxn modelId="{DFA6981A-F3AB-44FC-8C67-4E06650B3151}" type="presOf" srcId="{5AB3D008-0B0A-496C-8316-757448C6BDA9}" destId="{EC22FB65-E055-41BA-A2B1-8D17902770B3}" srcOrd="0" destOrd="0" presId="urn:microsoft.com/office/officeart/2008/layout/HalfCircleOrganizationChart"/>
    <dgm:cxn modelId="{687C61BF-71EF-43F4-A3EA-02C4A5C4D00A}" type="presOf" srcId="{921A9D35-FCD9-4808-B80B-5EE92096D79C}" destId="{F94338DB-0A90-4929-ACF2-4FDD004CF4AC}" srcOrd="0" destOrd="0" presId="urn:microsoft.com/office/officeart/2008/layout/HalfCircleOrganizationChart"/>
    <dgm:cxn modelId="{8F780B98-B86A-45C2-B867-8B6EAAE129A8}" type="presOf" srcId="{C4596D07-05B4-49E5-9AEC-10DF7D982708}" destId="{9FA103E0-9448-4914-BA77-AAAF9F86E88A}" srcOrd="1" destOrd="0" presId="urn:microsoft.com/office/officeart/2008/layout/HalfCircleOrganizationChart"/>
    <dgm:cxn modelId="{03D72A36-FFD9-4061-8BCA-0D15FB1BAD8F}" srcId="{4FC5E5DD-B82C-4EC7-B01D-936DCC62C660}" destId="{E18794E7-EBDB-4147-BF2A-D36D3381628D}" srcOrd="0" destOrd="0" parTransId="{892A3B65-1B21-43D8-97AC-9FF615982DE5}" sibTransId="{63D52C4B-E2B6-4015-A874-D1AEA868BFE6}"/>
    <dgm:cxn modelId="{ED5EB380-4158-41E3-8C18-877A28F293EC}" type="presOf" srcId="{A916A9C9-8188-41ED-9C14-AE19C25ABC27}" destId="{AE1560DB-F5CD-4CFA-A737-D21547595E9F}" srcOrd="0" destOrd="0" presId="urn:microsoft.com/office/officeart/2008/layout/HalfCircleOrganizationChart"/>
    <dgm:cxn modelId="{B3DD6DE7-D6AB-467C-98AF-C782F126C69F}" type="presOf" srcId="{6FAAF443-3210-4148-8155-447FE46D8FB6}" destId="{9FE43939-DFE9-401F-8228-97C147171C2B}" srcOrd="0" destOrd="0" presId="urn:microsoft.com/office/officeart/2008/layout/HalfCircleOrganizationChart"/>
    <dgm:cxn modelId="{7057484C-BD03-44C7-9925-8B0C5A4A283E}" type="presOf" srcId="{C4596D07-05B4-49E5-9AEC-10DF7D982708}" destId="{DF30E454-219C-4D19-A1DB-4CBF75BB70E2}" srcOrd="0" destOrd="0" presId="urn:microsoft.com/office/officeart/2008/layout/HalfCircleOrganizationChart"/>
    <dgm:cxn modelId="{68B8F726-0D68-4471-9E5A-A21BAB2E4236}" type="presOf" srcId="{E18794E7-EBDB-4147-BF2A-D36D3381628D}" destId="{1E61685A-9C1E-4EE4-870E-058B3D3315C7}" srcOrd="1" destOrd="0" presId="urn:microsoft.com/office/officeart/2008/layout/HalfCircleOrganizationChart"/>
    <dgm:cxn modelId="{5C2AAF8E-66EB-4B74-A690-58CCEBD50981}" srcId="{E18794E7-EBDB-4147-BF2A-D36D3381628D}" destId="{5AB3D008-0B0A-496C-8316-757448C6BDA9}" srcOrd="1" destOrd="0" parTransId="{6FA91B3E-D2D7-4934-9550-2566C68A0462}" sibTransId="{4380C5A4-C2FF-482E-A987-7114A3D3095D}"/>
    <dgm:cxn modelId="{055F855B-9E30-4196-89B3-ABD1B3D107BA}" srcId="{E18794E7-EBDB-4147-BF2A-D36D3381628D}" destId="{921A9D35-FCD9-4808-B80B-5EE92096D79C}" srcOrd="2" destOrd="0" parTransId="{927C7BB6-0D93-49BB-AF92-5DB62DE822D5}" sibTransId="{A3E77591-15D6-4F8E-B57F-6ED4CD7192A4}"/>
    <dgm:cxn modelId="{B953EB8C-E2C0-4863-AAA6-7D2F00D3B684}" srcId="{E18794E7-EBDB-4147-BF2A-D36D3381628D}" destId="{6FAAF443-3210-4148-8155-447FE46D8FB6}" srcOrd="3" destOrd="0" parTransId="{A8F021A4-AB0E-4A99-83AA-CBBB01270B4C}" sibTransId="{6F086E7B-03EF-4424-A33D-C1FDD90A144F}"/>
    <dgm:cxn modelId="{7B93B822-F0EF-4132-871E-85B7D5BB9680}" type="presParOf" srcId="{A77C9B10-A034-4AE4-96E5-0DD5FD1D7A63}" destId="{B64020C6-B5A6-4A68-921B-995C79DF9C30}" srcOrd="0" destOrd="0" presId="urn:microsoft.com/office/officeart/2008/layout/HalfCircleOrganizationChart"/>
    <dgm:cxn modelId="{30B58FDE-9871-465F-8226-F2A9C87395C5}" type="presParOf" srcId="{B64020C6-B5A6-4A68-921B-995C79DF9C30}" destId="{B3C7C1A4-2882-438E-82E6-F851B348A250}" srcOrd="0" destOrd="0" presId="urn:microsoft.com/office/officeart/2008/layout/HalfCircleOrganizationChart"/>
    <dgm:cxn modelId="{71A26E0D-F65B-4F54-A7E3-D9B5D56E0906}" type="presParOf" srcId="{B3C7C1A4-2882-438E-82E6-F851B348A250}" destId="{3CFA03A1-5F23-4B87-B162-DEFB11AABC9B}" srcOrd="0" destOrd="0" presId="urn:microsoft.com/office/officeart/2008/layout/HalfCircleOrganizationChart"/>
    <dgm:cxn modelId="{F0CC5EF0-C378-43DF-9E4E-0CFB127008D3}" type="presParOf" srcId="{B3C7C1A4-2882-438E-82E6-F851B348A250}" destId="{85E87AF2-F30C-420F-B66A-EBC870693E2F}" srcOrd="1" destOrd="0" presId="urn:microsoft.com/office/officeart/2008/layout/HalfCircleOrganizationChart"/>
    <dgm:cxn modelId="{E6C75548-F0D4-4C60-9D2A-44B46071585B}" type="presParOf" srcId="{B3C7C1A4-2882-438E-82E6-F851B348A250}" destId="{C877BB61-C2A7-4B8C-8358-65629EB0C6AE}" srcOrd="2" destOrd="0" presId="urn:microsoft.com/office/officeart/2008/layout/HalfCircleOrganizationChart"/>
    <dgm:cxn modelId="{FC47B33A-E725-4D39-885B-9F4924A749A7}" type="presParOf" srcId="{B3C7C1A4-2882-438E-82E6-F851B348A250}" destId="{1E61685A-9C1E-4EE4-870E-058B3D3315C7}" srcOrd="3" destOrd="0" presId="urn:microsoft.com/office/officeart/2008/layout/HalfCircleOrganizationChart"/>
    <dgm:cxn modelId="{676F1AF9-8F76-4E07-8DDD-C2F927A039D3}" type="presParOf" srcId="{B64020C6-B5A6-4A68-921B-995C79DF9C30}" destId="{0DB34ACF-ED5B-4F83-8509-B0B9AFC1B9BA}" srcOrd="1" destOrd="0" presId="urn:microsoft.com/office/officeart/2008/layout/HalfCircleOrganizationChart"/>
    <dgm:cxn modelId="{56CF02A4-6F07-4930-A29C-7E4800630AC4}" type="presParOf" srcId="{0DB34ACF-ED5B-4F83-8509-B0B9AFC1B9BA}" destId="{6FD9F443-4352-41C1-9852-187CF8B3AE9E}" srcOrd="0" destOrd="0" presId="urn:microsoft.com/office/officeart/2008/layout/HalfCircleOrganizationChart"/>
    <dgm:cxn modelId="{1A93A590-A7EC-45C5-8C6A-75490D5FFBEB}" type="presParOf" srcId="{0DB34ACF-ED5B-4F83-8509-B0B9AFC1B9BA}" destId="{2DBC3A08-F15D-4B12-9260-9DF4985AED1C}" srcOrd="1" destOrd="0" presId="urn:microsoft.com/office/officeart/2008/layout/HalfCircleOrganizationChart"/>
    <dgm:cxn modelId="{D4E866DA-A480-44E2-880B-CB638DD3E5E4}" type="presParOf" srcId="{2DBC3A08-F15D-4B12-9260-9DF4985AED1C}" destId="{FC00885F-5577-4120-A45C-54D3967147CC}" srcOrd="0" destOrd="0" presId="urn:microsoft.com/office/officeart/2008/layout/HalfCircleOrganizationChart"/>
    <dgm:cxn modelId="{0A4E7858-33CF-4449-BF4C-50B8C9C7A411}" type="presParOf" srcId="{FC00885F-5577-4120-A45C-54D3967147CC}" destId="{EC22FB65-E055-41BA-A2B1-8D17902770B3}" srcOrd="0" destOrd="0" presId="urn:microsoft.com/office/officeart/2008/layout/HalfCircleOrganizationChart"/>
    <dgm:cxn modelId="{6E0B43C1-F5F1-4045-B115-D8DEAF74DEFF}" type="presParOf" srcId="{FC00885F-5577-4120-A45C-54D3967147CC}" destId="{EF2F89A4-EA95-402C-AE86-F9EFD40A09D7}" srcOrd="1" destOrd="0" presId="urn:microsoft.com/office/officeart/2008/layout/HalfCircleOrganizationChart"/>
    <dgm:cxn modelId="{A40384DA-CED4-4A6A-92BB-21F12AB444A2}" type="presParOf" srcId="{FC00885F-5577-4120-A45C-54D3967147CC}" destId="{5D58AF6C-2741-488D-A890-3583CF6A4DFE}" srcOrd="2" destOrd="0" presId="urn:microsoft.com/office/officeart/2008/layout/HalfCircleOrganizationChart"/>
    <dgm:cxn modelId="{46F0FC81-6B54-4594-85D6-E784F562C597}" type="presParOf" srcId="{FC00885F-5577-4120-A45C-54D3967147CC}" destId="{41F9DD66-7BDE-4808-AEB2-C581D30A6A49}" srcOrd="3" destOrd="0" presId="urn:microsoft.com/office/officeart/2008/layout/HalfCircleOrganizationChart"/>
    <dgm:cxn modelId="{7DC85347-22AE-41FC-83A8-9B74CD1E5C38}" type="presParOf" srcId="{2DBC3A08-F15D-4B12-9260-9DF4985AED1C}" destId="{6B7B9720-8D01-4593-B2D6-F95FAE21DCD5}" srcOrd="1" destOrd="0" presId="urn:microsoft.com/office/officeart/2008/layout/HalfCircleOrganizationChart"/>
    <dgm:cxn modelId="{073968A3-1417-480E-A394-6BBDF8D53187}" type="presParOf" srcId="{2DBC3A08-F15D-4B12-9260-9DF4985AED1C}" destId="{9778D8BC-CF9D-4806-96EF-F0CFD6DB4C1A}" srcOrd="2" destOrd="0" presId="urn:microsoft.com/office/officeart/2008/layout/HalfCircleOrganizationChart"/>
    <dgm:cxn modelId="{32799A6D-6215-456D-A231-5BC320146955}" type="presParOf" srcId="{0DB34ACF-ED5B-4F83-8509-B0B9AFC1B9BA}" destId="{C3091D24-A91F-45F0-88BF-F082FAF16C96}" srcOrd="2" destOrd="0" presId="urn:microsoft.com/office/officeart/2008/layout/HalfCircleOrganizationChart"/>
    <dgm:cxn modelId="{6E679418-7075-4BBE-B6DF-42454633B6A8}" type="presParOf" srcId="{0DB34ACF-ED5B-4F83-8509-B0B9AFC1B9BA}" destId="{DE51BEC6-F909-4EAD-811F-694014C259E9}" srcOrd="3" destOrd="0" presId="urn:microsoft.com/office/officeart/2008/layout/HalfCircleOrganizationChart"/>
    <dgm:cxn modelId="{2A5F622E-1FE2-4E21-B9CD-C6B07EB2B9EA}" type="presParOf" srcId="{DE51BEC6-F909-4EAD-811F-694014C259E9}" destId="{38B52AE0-AB03-4227-A5B7-8003F65BF8BA}" srcOrd="0" destOrd="0" presId="urn:microsoft.com/office/officeart/2008/layout/HalfCircleOrganizationChart"/>
    <dgm:cxn modelId="{0894C218-5D72-4FE6-8E79-3438C4D13715}" type="presParOf" srcId="{38B52AE0-AB03-4227-A5B7-8003F65BF8BA}" destId="{F94338DB-0A90-4929-ACF2-4FDD004CF4AC}" srcOrd="0" destOrd="0" presId="urn:microsoft.com/office/officeart/2008/layout/HalfCircleOrganizationChart"/>
    <dgm:cxn modelId="{9108E0B0-B122-46A6-95B4-6CB309D6B05B}" type="presParOf" srcId="{38B52AE0-AB03-4227-A5B7-8003F65BF8BA}" destId="{39B8FAEB-B4AE-44E5-97E8-BB713649C396}" srcOrd="1" destOrd="0" presId="urn:microsoft.com/office/officeart/2008/layout/HalfCircleOrganizationChart"/>
    <dgm:cxn modelId="{6024D2BA-E6B1-480E-892E-CAB144C1CAC6}" type="presParOf" srcId="{38B52AE0-AB03-4227-A5B7-8003F65BF8BA}" destId="{77312723-BB49-4F30-93F2-6AD2257FE05C}" srcOrd="2" destOrd="0" presId="urn:microsoft.com/office/officeart/2008/layout/HalfCircleOrganizationChart"/>
    <dgm:cxn modelId="{845A7A4A-550F-4BA6-9385-16C9D95145D0}" type="presParOf" srcId="{38B52AE0-AB03-4227-A5B7-8003F65BF8BA}" destId="{958445A6-80D8-4C8B-976E-E9FA2441C3CE}" srcOrd="3" destOrd="0" presId="urn:microsoft.com/office/officeart/2008/layout/HalfCircleOrganizationChart"/>
    <dgm:cxn modelId="{770E0B53-0D90-48FB-A31F-0FF369663B32}" type="presParOf" srcId="{DE51BEC6-F909-4EAD-811F-694014C259E9}" destId="{973E2C2E-C611-4788-8997-FC3AAA8D1DD9}" srcOrd="1" destOrd="0" presId="urn:microsoft.com/office/officeart/2008/layout/HalfCircleOrganizationChart"/>
    <dgm:cxn modelId="{ADC6DFEB-AE8B-4892-B5CA-2621B53D8FE0}" type="presParOf" srcId="{DE51BEC6-F909-4EAD-811F-694014C259E9}" destId="{50FF0B5C-FFDE-44F3-957B-69CDD59B2784}" srcOrd="2" destOrd="0" presId="urn:microsoft.com/office/officeart/2008/layout/HalfCircleOrganizationChart"/>
    <dgm:cxn modelId="{5370630C-D4B5-4DEF-A3F5-0A49FB1E2BDE}" type="presParOf" srcId="{0DB34ACF-ED5B-4F83-8509-B0B9AFC1B9BA}" destId="{54717B43-E818-4F36-B13A-109432B6828C}" srcOrd="4" destOrd="0" presId="urn:microsoft.com/office/officeart/2008/layout/HalfCircleOrganizationChart"/>
    <dgm:cxn modelId="{626B335C-4350-46CF-A4F0-E74A769471B5}" type="presParOf" srcId="{0DB34ACF-ED5B-4F83-8509-B0B9AFC1B9BA}" destId="{63C0CBF7-62FE-4E02-83A5-5EF5493A294D}" srcOrd="5" destOrd="0" presId="urn:microsoft.com/office/officeart/2008/layout/HalfCircleOrganizationChart"/>
    <dgm:cxn modelId="{05ADECF8-5AAA-4936-B3BA-C52CFDB947EA}" type="presParOf" srcId="{63C0CBF7-62FE-4E02-83A5-5EF5493A294D}" destId="{A6A1363B-A83D-406A-AFE8-3ACC9D729F1D}" srcOrd="0" destOrd="0" presId="urn:microsoft.com/office/officeart/2008/layout/HalfCircleOrganizationChart"/>
    <dgm:cxn modelId="{7157254D-389E-4DEC-88F5-EFC716EB00F9}" type="presParOf" srcId="{A6A1363B-A83D-406A-AFE8-3ACC9D729F1D}" destId="{9FE43939-DFE9-401F-8228-97C147171C2B}" srcOrd="0" destOrd="0" presId="urn:microsoft.com/office/officeart/2008/layout/HalfCircleOrganizationChart"/>
    <dgm:cxn modelId="{F664BC1C-B485-439A-B500-27F0470581E0}" type="presParOf" srcId="{A6A1363B-A83D-406A-AFE8-3ACC9D729F1D}" destId="{1CCDED80-37D3-401A-BBC9-4AAB88C8BB37}" srcOrd="1" destOrd="0" presId="urn:microsoft.com/office/officeart/2008/layout/HalfCircleOrganizationChart"/>
    <dgm:cxn modelId="{BE0D0FB0-896B-44B9-AC42-5CA71583611B}" type="presParOf" srcId="{A6A1363B-A83D-406A-AFE8-3ACC9D729F1D}" destId="{FA75BF72-206B-4263-8699-C561A413FABE}" srcOrd="2" destOrd="0" presId="urn:microsoft.com/office/officeart/2008/layout/HalfCircleOrganizationChart"/>
    <dgm:cxn modelId="{3FF6769A-978D-4678-84FB-05B1757F6EE7}" type="presParOf" srcId="{A6A1363B-A83D-406A-AFE8-3ACC9D729F1D}" destId="{7474F557-DD7B-41D2-9976-1CC6CB12FD56}" srcOrd="3" destOrd="0" presId="urn:microsoft.com/office/officeart/2008/layout/HalfCircleOrganizationChart"/>
    <dgm:cxn modelId="{509558A6-EC72-4F72-9834-BEF9E5FE9C13}" type="presParOf" srcId="{63C0CBF7-62FE-4E02-83A5-5EF5493A294D}" destId="{99412707-1F27-4527-92B3-CEAD13A2D252}" srcOrd="1" destOrd="0" presId="urn:microsoft.com/office/officeart/2008/layout/HalfCircleOrganizationChart"/>
    <dgm:cxn modelId="{70AE6E44-00FA-489E-B507-6FE20C654DA1}" type="presParOf" srcId="{63C0CBF7-62FE-4E02-83A5-5EF5493A294D}" destId="{D5DF623B-FB5E-471B-B6C7-A39181E65B8B}" srcOrd="2" destOrd="0" presId="urn:microsoft.com/office/officeart/2008/layout/HalfCircleOrganizationChart"/>
    <dgm:cxn modelId="{99DA5891-AFEA-425B-8F5D-9EDA5F28D1FF}" type="presParOf" srcId="{B64020C6-B5A6-4A68-921B-995C79DF9C30}" destId="{FE2DCA7D-027F-4861-AB1C-B1EB2101178B}" srcOrd="2" destOrd="0" presId="urn:microsoft.com/office/officeart/2008/layout/HalfCircleOrganizationChart"/>
    <dgm:cxn modelId="{2FBA789A-18F3-4F63-8106-00CF1AD9A793}" type="presParOf" srcId="{FE2DCA7D-027F-4861-AB1C-B1EB2101178B}" destId="{AE1560DB-F5CD-4CFA-A737-D21547595E9F}" srcOrd="0" destOrd="0" presId="urn:microsoft.com/office/officeart/2008/layout/HalfCircleOrganizationChart"/>
    <dgm:cxn modelId="{0450737B-70D9-4B37-9098-1E392DB43E3C}" type="presParOf" srcId="{FE2DCA7D-027F-4861-AB1C-B1EB2101178B}" destId="{A022670D-F14C-4C7D-B72C-79B302CFB889}" srcOrd="1" destOrd="0" presId="urn:microsoft.com/office/officeart/2008/layout/HalfCircleOrganizationChart"/>
    <dgm:cxn modelId="{8C2B1208-0804-436F-B251-3874420F9CE1}" type="presParOf" srcId="{A022670D-F14C-4C7D-B72C-79B302CFB889}" destId="{1423B300-49E9-4225-B6B7-B8FA9BABE259}" srcOrd="0" destOrd="0" presId="urn:microsoft.com/office/officeart/2008/layout/HalfCircleOrganizationChart"/>
    <dgm:cxn modelId="{5313C541-D828-4705-8133-20C9853EF577}" type="presParOf" srcId="{1423B300-49E9-4225-B6B7-B8FA9BABE259}" destId="{DF30E454-219C-4D19-A1DB-4CBF75BB70E2}" srcOrd="0" destOrd="0" presId="urn:microsoft.com/office/officeart/2008/layout/HalfCircleOrganizationChart"/>
    <dgm:cxn modelId="{A631DBCB-FCE0-4FE7-A63E-C7AA25ADD8A9}" type="presParOf" srcId="{1423B300-49E9-4225-B6B7-B8FA9BABE259}" destId="{66FC6F09-FB1A-4153-B273-78DE90D4A8D7}" srcOrd="1" destOrd="0" presId="urn:microsoft.com/office/officeart/2008/layout/HalfCircleOrganizationChart"/>
    <dgm:cxn modelId="{AC995A95-78AE-4D21-9BE5-CE599512786D}" type="presParOf" srcId="{1423B300-49E9-4225-B6B7-B8FA9BABE259}" destId="{419CD21B-2556-42C0-A170-D06507124E0F}" srcOrd="2" destOrd="0" presId="urn:microsoft.com/office/officeart/2008/layout/HalfCircleOrganizationChart"/>
    <dgm:cxn modelId="{C9954A09-FA28-4F5B-9E47-7D6E8267976D}" type="presParOf" srcId="{1423B300-49E9-4225-B6B7-B8FA9BABE259}" destId="{9FA103E0-9448-4914-BA77-AAAF9F86E88A}" srcOrd="3" destOrd="0" presId="urn:microsoft.com/office/officeart/2008/layout/HalfCircleOrganizationChart"/>
    <dgm:cxn modelId="{2F58C055-D7A2-41BD-9DA0-C766E5181D4F}" type="presParOf" srcId="{A022670D-F14C-4C7D-B72C-79B302CFB889}" destId="{2708B201-E3B9-4FFA-AC76-1171D15027FE}" srcOrd="1" destOrd="0" presId="urn:microsoft.com/office/officeart/2008/layout/HalfCircleOrganizationChart"/>
    <dgm:cxn modelId="{E12DCEE1-D8CE-4A90-B6E0-26C67553D037}" type="presParOf" srcId="{A022670D-F14C-4C7D-B72C-79B302CFB889}" destId="{B8CD358F-097B-463E-9AAC-098732604585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A2BE722-1781-4D94-9039-535592051B19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8C346269-93CF-4CE6-BF9A-183AE59ABA3E}">
      <dgm:prSet phldrT="[Текст]" custT="1"/>
      <dgm:spPr/>
      <dgm:t>
        <a:bodyPr/>
        <a:lstStyle/>
        <a:p>
          <a:r>
            <a:rPr lang="ru-RU" sz="1200" b="1"/>
            <a:t>Чацкий</a:t>
          </a:r>
        </a:p>
      </dgm:t>
    </dgm:pt>
    <dgm:pt modelId="{99E5189C-23E2-4A67-97D2-C1FDA3D891C6}" type="parTrans" cxnId="{8CE6F27D-E12D-4DCA-99A5-27ED671CEDF5}">
      <dgm:prSet/>
      <dgm:spPr/>
      <dgm:t>
        <a:bodyPr/>
        <a:lstStyle/>
        <a:p>
          <a:endParaRPr lang="ru-RU"/>
        </a:p>
      </dgm:t>
    </dgm:pt>
    <dgm:pt modelId="{5B0C02C4-1569-44D9-BDAB-10A9C0094BB3}" type="sibTrans" cxnId="{8CE6F27D-E12D-4DCA-99A5-27ED671CEDF5}">
      <dgm:prSet/>
      <dgm:spPr/>
      <dgm:t>
        <a:bodyPr/>
        <a:lstStyle/>
        <a:p>
          <a:endParaRPr lang="ru-RU"/>
        </a:p>
      </dgm:t>
    </dgm:pt>
    <dgm:pt modelId="{3761AED3-DAE3-419F-B471-62FFC4F3571E}" type="asst">
      <dgm:prSet phldrT="[Текст]" custT="1"/>
      <dgm:spPr/>
      <dgm:t>
        <a:bodyPr/>
        <a:lstStyle/>
        <a:p>
          <a:r>
            <a:rPr lang="ru-RU" sz="1200"/>
            <a:t>Не человек, змея?</a:t>
          </a:r>
        </a:p>
      </dgm:t>
    </dgm:pt>
    <dgm:pt modelId="{9DDCECDB-DE79-41C1-BCE3-EF0A5A19AE78}" type="parTrans" cxnId="{A30F65D9-A50E-4169-9931-7EC111629E4E}">
      <dgm:prSet/>
      <dgm:spPr/>
      <dgm:t>
        <a:bodyPr/>
        <a:lstStyle/>
        <a:p>
          <a:endParaRPr lang="ru-RU"/>
        </a:p>
      </dgm:t>
    </dgm:pt>
    <dgm:pt modelId="{9D38D677-EAFF-45E5-9973-FAD7C4701990}" type="sibTrans" cxnId="{A30F65D9-A50E-4169-9931-7EC111629E4E}">
      <dgm:prSet/>
      <dgm:spPr/>
      <dgm:t>
        <a:bodyPr/>
        <a:lstStyle/>
        <a:p>
          <a:endParaRPr lang="ru-RU"/>
        </a:p>
      </dgm:t>
    </dgm:pt>
    <dgm:pt modelId="{859426F0-4FFF-4317-B4CE-170017733ADC}">
      <dgm:prSet phldrT="[Текст]" custT="1"/>
      <dgm:spPr/>
      <dgm:t>
        <a:bodyPr/>
        <a:lstStyle/>
        <a:p>
          <a:r>
            <a:rPr lang="ru-RU" sz="1200"/>
            <a:t>Завистлив, горд и зол</a:t>
          </a:r>
        </a:p>
      </dgm:t>
    </dgm:pt>
    <dgm:pt modelId="{DAB8FB64-6D52-43F2-ABC6-24CFED947DC2}" type="parTrans" cxnId="{90B75B81-204D-4211-812A-12B34503113B}">
      <dgm:prSet/>
      <dgm:spPr/>
      <dgm:t>
        <a:bodyPr/>
        <a:lstStyle/>
        <a:p>
          <a:endParaRPr lang="ru-RU"/>
        </a:p>
      </dgm:t>
    </dgm:pt>
    <dgm:pt modelId="{746613B0-CC56-4E29-B730-290E0F898928}" type="sibTrans" cxnId="{90B75B81-204D-4211-812A-12B34503113B}">
      <dgm:prSet/>
      <dgm:spPr/>
      <dgm:t>
        <a:bodyPr/>
        <a:lstStyle/>
        <a:p>
          <a:endParaRPr lang="ru-RU"/>
        </a:p>
      </dgm:t>
    </dgm:pt>
    <dgm:pt modelId="{42F32BCE-16E1-407D-B75C-FE1E27E85837}">
      <dgm:prSet phldrT="[Текст]" custT="1"/>
      <dgm:spPr/>
      <dgm:t>
        <a:bodyPr/>
        <a:lstStyle/>
        <a:p>
          <a:r>
            <a:rPr lang="ru-RU" sz="1200"/>
            <a:t>Смешон и странен</a:t>
          </a:r>
        </a:p>
      </dgm:t>
    </dgm:pt>
    <dgm:pt modelId="{C21D98AB-8A61-4952-9762-C3AAD394F5FE}" type="parTrans" cxnId="{2CA49D68-C7C0-44EE-ABC7-D7F8A9ECCE3F}">
      <dgm:prSet/>
      <dgm:spPr/>
      <dgm:t>
        <a:bodyPr/>
        <a:lstStyle/>
        <a:p>
          <a:endParaRPr lang="ru-RU"/>
        </a:p>
      </dgm:t>
    </dgm:pt>
    <dgm:pt modelId="{C9B1BD3B-12BD-4209-8C0E-AAB26A44B8F2}" type="sibTrans" cxnId="{2CA49D68-C7C0-44EE-ABC7-D7F8A9ECCE3F}">
      <dgm:prSet/>
      <dgm:spPr/>
      <dgm:t>
        <a:bodyPr/>
        <a:lstStyle/>
        <a:p>
          <a:endParaRPr lang="ru-RU"/>
        </a:p>
      </dgm:t>
    </dgm:pt>
    <dgm:pt modelId="{19F52A7B-AD09-4B40-A98E-8189F577C6BF}">
      <dgm:prSet phldrT="[Текст]" custT="1"/>
      <dgm:spPr/>
      <dgm:t>
        <a:bodyPr/>
        <a:lstStyle/>
        <a:p>
          <a:r>
            <a:rPr lang="ru-RU" sz="1200"/>
            <a:t>Причина ужасного расстройства</a:t>
          </a:r>
        </a:p>
      </dgm:t>
    </dgm:pt>
    <dgm:pt modelId="{B0A37E85-8727-474B-A480-046DBDE996E8}" type="parTrans" cxnId="{872AB395-B9E2-482E-BC9C-719453DF4122}">
      <dgm:prSet/>
      <dgm:spPr/>
      <dgm:t>
        <a:bodyPr/>
        <a:lstStyle/>
        <a:p>
          <a:endParaRPr lang="ru-RU"/>
        </a:p>
      </dgm:t>
    </dgm:pt>
    <dgm:pt modelId="{636F79CB-30AE-449B-9626-05A16D6B4A37}" type="sibTrans" cxnId="{872AB395-B9E2-482E-BC9C-719453DF4122}">
      <dgm:prSet/>
      <dgm:spPr/>
      <dgm:t>
        <a:bodyPr/>
        <a:lstStyle/>
        <a:p>
          <a:endParaRPr lang="ru-RU"/>
        </a:p>
      </dgm:t>
    </dgm:pt>
    <dgm:pt modelId="{74FF2547-0A15-46E6-887C-F253132DCFCA}" type="pres">
      <dgm:prSet presAssocID="{AA2BE722-1781-4D94-9039-535592051B19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8D7FB724-CD62-4B14-82F4-020B539B12CB}" type="pres">
      <dgm:prSet presAssocID="{8C346269-93CF-4CE6-BF9A-183AE59ABA3E}" presName="hierRoot1" presStyleCnt="0">
        <dgm:presLayoutVars>
          <dgm:hierBranch val="init"/>
        </dgm:presLayoutVars>
      </dgm:prSet>
      <dgm:spPr/>
    </dgm:pt>
    <dgm:pt modelId="{7C2AF6E7-8C1D-4C45-8A01-B583D7B4EF67}" type="pres">
      <dgm:prSet presAssocID="{8C346269-93CF-4CE6-BF9A-183AE59ABA3E}" presName="rootComposite1" presStyleCnt="0"/>
      <dgm:spPr/>
    </dgm:pt>
    <dgm:pt modelId="{EE53ACCB-B883-4EBF-8111-FD82DBB90F6E}" type="pres">
      <dgm:prSet presAssocID="{8C346269-93CF-4CE6-BF9A-183AE59ABA3E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8998F9-2587-4B60-9411-9B655CEE7CAD}" type="pres">
      <dgm:prSet presAssocID="{8C346269-93CF-4CE6-BF9A-183AE59ABA3E}" presName="topArc1" presStyleLbl="parChTrans1D1" presStyleIdx="0" presStyleCnt="10"/>
      <dgm:spPr/>
    </dgm:pt>
    <dgm:pt modelId="{77950A90-3379-4419-8079-1EFF6E3F4BBF}" type="pres">
      <dgm:prSet presAssocID="{8C346269-93CF-4CE6-BF9A-183AE59ABA3E}" presName="bottomArc1" presStyleLbl="parChTrans1D1" presStyleIdx="1" presStyleCnt="10"/>
      <dgm:spPr/>
    </dgm:pt>
    <dgm:pt modelId="{50767602-9B4E-4CE2-B9E0-745DEF55316E}" type="pres">
      <dgm:prSet presAssocID="{8C346269-93CF-4CE6-BF9A-183AE59ABA3E}" presName="topConnNode1" presStyleLbl="node1" presStyleIdx="0" presStyleCnt="0"/>
      <dgm:spPr/>
      <dgm:t>
        <a:bodyPr/>
        <a:lstStyle/>
        <a:p>
          <a:endParaRPr lang="ru-RU"/>
        </a:p>
      </dgm:t>
    </dgm:pt>
    <dgm:pt modelId="{90AC34E0-E4C3-4186-868E-1E0C6D7FA42F}" type="pres">
      <dgm:prSet presAssocID="{8C346269-93CF-4CE6-BF9A-183AE59ABA3E}" presName="hierChild2" presStyleCnt="0"/>
      <dgm:spPr/>
    </dgm:pt>
    <dgm:pt modelId="{E595669C-149B-4689-B200-AA0051E00763}" type="pres">
      <dgm:prSet presAssocID="{DAB8FB64-6D52-43F2-ABC6-24CFED947DC2}" presName="Name28" presStyleLbl="parChTrans1D2" presStyleIdx="0" presStyleCnt="4"/>
      <dgm:spPr/>
      <dgm:t>
        <a:bodyPr/>
        <a:lstStyle/>
        <a:p>
          <a:endParaRPr lang="ru-RU"/>
        </a:p>
      </dgm:t>
    </dgm:pt>
    <dgm:pt modelId="{A391C5A8-6E8E-40BF-A113-1B7033CF7E70}" type="pres">
      <dgm:prSet presAssocID="{859426F0-4FFF-4317-B4CE-170017733ADC}" presName="hierRoot2" presStyleCnt="0">
        <dgm:presLayoutVars>
          <dgm:hierBranch val="init"/>
        </dgm:presLayoutVars>
      </dgm:prSet>
      <dgm:spPr/>
    </dgm:pt>
    <dgm:pt modelId="{CBD445D7-7C41-4759-A6B9-47B3858DE503}" type="pres">
      <dgm:prSet presAssocID="{859426F0-4FFF-4317-B4CE-170017733ADC}" presName="rootComposite2" presStyleCnt="0"/>
      <dgm:spPr/>
    </dgm:pt>
    <dgm:pt modelId="{FC52EB58-25E9-43E1-B616-6E607C490AFF}" type="pres">
      <dgm:prSet presAssocID="{859426F0-4FFF-4317-B4CE-170017733ADC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C91D5B0-7BCF-404B-BEDD-119A072DF8B7}" type="pres">
      <dgm:prSet presAssocID="{859426F0-4FFF-4317-B4CE-170017733ADC}" presName="topArc2" presStyleLbl="parChTrans1D1" presStyleIdx="2" presStyleCnt="10"/>
      <dgm:spPr/>
    </dgm:pt>
    <dgm:pt modelId="{EB6AAD4D-F730-4A42-8022-F962D6B7EF71}" type="pres">
      <dgm:prSet presAssocID="{859426F0-4FFF-4317-B4CE-170017733ADC}" presName="bottomArc2" presStyleLbl="parChTrans1D1" presStyleIdx="3" presStyleCnt="10"/>
      <dgm:spPr/>
    </dgm:pt>
    <dgm:pt modelId="{4F17D928-80A2-4D8C-B886-B93FA57B06C8}" type="pres">
      <dgm:prSet presAssocID="{859426F0-4FFF-4317-B4CE-170017733ADC}" presName="topConnNode2" presStyleLbl="node2" presStyleIdx="0" presStyleCnt="0"/>
      <dgm:spPr/>
      <dgm:t>
        <a:bodyPr/>
        <a:lstStyle/>
        <a:p>
          <a:endParaRPr lang="ru-RU"/>
        </a:p>
      </dgm:t>
    </dgm:pt>
    <dgm:pt modelId="{AA925CF8-13D9-48D8-A06D-312599ED3814}" type="pres">
      <dgm:prSet presAssocID="{859426F0-4FFF-4317-B4CE-170017733ADC}" presName="hierChild4" presStyleCnt="0"/>
      <dgm:spPr/>
    </dgm:pt>
    <dgm:pt modelId="{74B198BE-FC60-47CE-BF20-9E6EAB2C00F4}" type="pres">
      <dgm:prSet presAssocID="{859426F0-4FFF-4317-B4CE-170017733ADC}" presName="hierChild5" presStyleCnt="0"/>
      <dgm:spPr/>
    </dgm:pt>
    <dgm:pt modelId="{8779A68F-29BA-4776-9A81-8946DFDB66E4}" type="pres">
      <dgm:prSet presAssocID="{C21D98AB-8A61-4952-9762-C3AAD394F5FE}" presName="Name28" presStyleLbl="parChTrans1D2" presStyleIdx="1" presStyleCnt="4"/>
      <dgm:spPr/>
      <dgm:t>
        <a:bodyPr/>
        <a:lstStyle/>
        <a:p>
          <a:endParaRPr lang="ru-RU"/>
        </a:p>
      </dgm:t>
    </dgm:pt>
    <dgm:pt modelId="{98373419-47D2-4CAC-B4B5-0CAE50B1E083}" type="pres">
      <dgm:prSet presAssocID="{42F32BCE-16E1-407D-B75C-FE1E27E85837}" presName="hierRoot2" presStyleCnt="0">
        <dgm:presLayoutVars>
          <dgm:hierBranch val="init"/>
        </dgm:presLayoutVars>
      </dgm:prSet>
      <dgm:spPr/>
    </dgm:pt>
    <dgm:pt modelId="{5DC1E4B0-F7C8-461A-8475-19E513F5CBA9}" type="pres">
      <dgm:prSet presAssocID="{42F32BCE-16E1-407D-B75C-FE1E27E85837}" presName="rootComposite2" presStyleCnt="0"/>
      <dgm:spPr/>
    </dgm:pt>
    <dgm:pt modelId="{A59B74FA-2758-4AE4-B012-55747BA07798}" type="pres">
      <dgm:prSet presAssocID="{42F32BCE-16E1-407D-B75C-FE1E27E85837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912A3B-8B98-4D84-96F9-7F8D9CF36A6B}" type="pres">
      <dgm:prSet presAssocID="{42F32BCE-16E1-407D-B75C-FE1E27E85837}" presName="topArc2" presStyleLbl="parChTrans1D1" presStyleIdx="4" presStyleCnt="10"/>
      <dgm:spPr/>
    </dgm:pt>
    <dgm:pt modelId="{1598ADB1-751F-4F0F-B61E-554D3A44B343}" type="pres">
      <dgm:prSet presAssocID="{42F32BCE-16E1-407D-B75C-FE1E27E85837}" presName="bottomArc2" presStyleLbl="parChTrans1D1" presStyleIdx="5" presStyleCnt="10"/>
      <dgm:spPr/>
    </dgm:pt>
    <dgm:pt modelId="{79DCA2E3-9733-465C-820E-71A4B78A7DB0}" type="pres">
      <dgm:prSet presAssocID="{42F32BCE-16E1-407D-B75C-FE1E27E85837}" presName="topConnNode2" presStyleLbl="node2" presStyleIdx="0" presStyleCnt="0"/>
      <dgm:spPr/>
      <dgm:t>
        <a:bodyPr/>
        <a:lstStyle/>
        <a:p>
          <a:endParaRPr lang="ru-RU"/>
        </a:p>
      </dgm:t>
    </dgm:pt>
    <dgm:pt modelId="{F78C653F-1881-4B13-9540-09270B76899B}" type="pres">
      <dgm:prSet presAssocID="{42F32BCE-16E1-407D-B75C-FE1E27E85837}" presName="hierChild4" presStyleCnt="0"/>
      <dgm:spPr/>
    </dgm:pt>
    <dgm:pt modelId="{30A8F7A8-BECC-4413-84AD-CBAC81601C52}" type="pres">
      <dgm:prSet presAssocID="{42F32BCE-16E1-407D-B75C-FE1E27E85837}" presName="hierChild5" presStyleCnt="0"/>
      <dgm:spPr/>
    </dgm:pt>
    <dgm:pt modelId="{D6467025-8CC6-4A05-86C8-2CA2931594FD}" type="pres">
      <dgm:prSet presAssocID="{B0A37E85-8727-474B-A480-046DBDE996E8}" presName="Name28" presStyleLbl="parChTrans1D2" presStyleIdx="2" presStyleCnt="4"/>
      <dgm:spPr/>
      <dgm:t>
        <a:bodyPr/>
        <a:lstStyle/>
        <a:p>
          <a:endParaRPr lang="ru-RU"/>
        </a:p>
      </dgm:t>
    </dgm:pt>
    <dgm:pt modelId="{58E6C992-3830-4CA0-9DA5-E70A489467A5}" type="pres">
      <dgm:prSet presAssocID="{19F52A7B-AD09-4B40-A98E-8189F577C6BF}" presName="hierRoot2" presStyleCnt="0">
        <dgm:presLayoutVars>
          <dgm:hierBranch val="init"/>
        </dgm:presLayoutVars>
      </dgm:prSet>
      <dgm:spPr/>
    </dgm:pt>
    <dgm:pt modelId="{DCC981C1-68D6-481B-BDEA-C27ED49372A8}" type="pres">
      <dgm:prSet presAssocID="{19F52A7B-AD09-4B40-A98E-8189F577C6BF}" presName="rootComposite2" presStyleCnt="0"/>
      <dgm:spPr/>
    </dgm:pt>
    <dgm:pt modelId="{AC9A958C-5271-4BA3-A30D-9FFD8D7822E9}" type="pres">
      <dgm:prSet presAssocID="{19F52A7B-AD09-4B40-A98E-8189F577C6BF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7C9178C-D4BF-4F2A-B59C-B7521177874F}" type="pres">
      <dgm:prSet presAssocID="{19F52A7B-AD09-4B40-A98E-8189F577C6BF}" presName="topArc2" presStyleLbl="parChTrans1D1" presStyleIdx="6" presStyleCnt="10"/>
      <dgm:spPr/>
    </dgm:pt>
    <dgm:pt modelId="{A9452ECF-1B8C-4EF1-AD13-71A036FE82A2}" type="pres">
      <dgm:prSet presAssocID="{19F52A7B-AD09-4B40-A98E-8189F577C6BF}" presName="bottomArc2" presStyleLbl="parChTrans1D1" presStyleIdx="7" presStyleCnt="10"/>
      <dgm:spPr/>
    </dgm:pt>
    <dgm:pt modelId="{502A13CA-8ABE-41A6-853F-BFFF61451529}" type="pres">
      <dgm:prSet presAssocID="{19F52A7B-AD09-4B40-A98E-8189F577C6BF}" presName="topConnNode2" presStyleLbl="node2" presStyleIdx="0" presStyleCnt="0"/>
      <dgm:spPr/>
      <dgm:t>
        <a:bodyPr/>
        <a:lstStyle/>
        <a:p>
          <a:endParaRPr lang="ru-RU"/>
        </a:p>
      </dgm:t>
    </dgm:pt>
    <dgm:pt modelId="{87039E7D-1CED-4DDB-B5BB-56524BE012CC}" type="pres">
      <dgm:prSet presAssocID="{19F52A7B-AD09-4B40-A98E-8189F577C6BF}" presName="hierChild4" presStyleCnt="0"/>
      <dgm:spPr/>
    </dgm:pt>
    <dgm:pt modelId="{8E8DD79C-585C-4E60-A372-D364C705E8C9}" type="pres">
      <dgm:prSet presAssocID="{19F52A7B-AD09-4B40-A98E-8189F577C6BF}" presName="hierChild5" presStyleCnt="0"/>
      <dgm:spPr/>
    </dgm:pt>
    <dgm:pt modelId="{1EF6E2DD-D94C-46D9-9F3A-4521B6277A90}" type="pres">
      <dgm:prSet presAssocID="{8C346269-93CF-4CE6-BF9A-183AE59ABA3E}" presName="hierChild3" presStyleCnt="0"/>
      <dgm:spPr/>
    </dgm:pt>
    <dgm:pt modelId="{5E40565E-948C-4BAA-8CEF-D3006635E6D4}" type="pres">
      <dgm:prSet presAssocID="{9DDCECDB-DE79-41C1-BCE3-EF0A5A19AE78}" presName="Name101" presStyleLbl="parChTrans1D2" presStyleIdx="3" presStyleCnt="4"/>
      <dgm:spPr/>
      <dgm:t>
        <a:bodyPr/>
        <a:lstStyle/>
        <a:p>
          <a:endParaRPr lang="ru-RU"/>
        </a:p>
      </dgm:t>
    </dgm:pt>
    <dgm:pt modelId="{ED20C4DC-18DA-4FD6-884D-E0806BC4EDEC}" type="pres">
      <dgm:prSet presAssocID="{3761AED3-DAE3-419F-B471-62FFC4F3571E}" presName="hierRoot3" presStyleCnt="0">
        <dgm:presLayoutVars>
          <dgm:hierBranch val="init"/>
        </dgm:presLayoutVars>
      </dgm:prSet>
      <dgm:spPr/>
    </dgm:pt>
    <dgm:pt modelId="{1A633B13-BC68-4419-878E-BD005A3DA42A}" type="pres">
      <dgm:prSet presAssocID="{3761AED3-DAE3-419F-B471-62FFC4F3571E}" presName="rootComposite3" presStyleCnt="0"/>
      <dgm:spPr/>
    </dgm:pt>
    <dgm:pt modelId="{B22C7D57-8B17-4321-BE7F-A7B99031C9AF}" type="pres">
      <dgm:prSet presAssocID="{3761AED3-DAE3-419F-B471-62FFC4F3571E}" presName="rootText3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136926-242E-46F8-9ED8-2B0D568F201A}" type="pres">
      <dgm:prSet presAssocID="{3761AED3-DAE3-419F-B471-62FFC4F3571E}" presName="topArc3" presStyleLbl="parChTrans1D1" presStyleIdx="8" presStyleCnt="10"/>
      <dgm:spPr/>
    </dgm:pt>
    <dgm:pt modelId="{728F1381-8422-4F0B-8C0D-ADC0ED0150FB}" type="pres">
      <dgm:prSet presAssocID="{3761AED3-DAE3-419F-B471-62FFC4F3571E}" presName="bottomArc3" presStyleLbl="parChTrans1D1" presStyleIdx="9" presStyleCnt="10"/>
      <dgm:spPr/>
    </dgm:pt>
    <dgm:pt modelId="{ECBBFAFF-121A-47C1-8342-854E29BD941C}" type="pres">
      <dgm:prSet presAssocID="{3761AED3-DAE3-419F-B471-62FFC4F3571E}" presName="topConnNode3" presStyleLbl="asst1" presStyleIdx="0" presStyleCnt="0"/>
      <dgm:spPr/>
      <dgm:t>
        <a:bodyPr/>
        <a:lstStyle/>
        <a:p>
          <a:endParaRPr lang="ru-RU"/>
        </a:p>
      </dgm:t>
    </dgm:pt>
    <dgm:pt modelId="{5D29610D-8A3E-4993-95B5-0F81D650D63F}" type="pres">
      <dgm:prSet presAssocID="{3761AED3-DAE3-419F-B471-62FFC4F3571E}" presName="hierChild6" presStyleCnt="0"/>
      <dgm:spPr/>
    </dgm:pt>
    <dgm:pt modelId="{0BC91733-8886-40B9-A151-B17D355F3B46}" type="pres">
      <dgm:prSet presAssocID="{3761AED3-DAE3-419F-B471-62FFC4F3571E}" presName="hierChild7" presStyleCnt="0"/>
      <dgm:spPr/>
    </dgm:pt>
  </dgm:ptLst>
  <dgm:cxnLst>
    <dgm:cxn modelId="{A30F65D9-A50E-4169-9931-7EC111629E4E}" srcId="{8C346269-93CF-4CE6-BF9A-183AE59ABA3E}" destId="{3761AED3-DAE3-419F-B471-62FFC4F3571E}" srcOrd="0" destOrd="0" parTransId="{9DDCECDB-DE79-41C1-BCE3-EF0A5A19AE78}" sibTransId="{9D38D677-EAFF-45E5-9973-FAD7C4701990}"/>
    <dgm:cxn modelId="{66B75B87-2358-463A-B14F-F554B25C885A}" type="presOf" srcId="{DAB8FB64-6D52-43F2-ABC6-24CFED947DC2}" destId="{E595669C-149B-4689-B200-AA0051E00763}" srcOrd="0" destOrd="0" presId="urn:microsoft.com/office/officeart/2008/layout/HalfCircleOrganizationChart"/>
    <dgm:cxn modelId="{BF00CCFC-2830-45E8-8EF1-081A8B12C087}" type="presOf" srcId="{19F52A7B-AD09-4B40-A98E-8189F577C6BF}" destId="{502A13CA-8ABE-41A6-853F-BFFF61451529}" srcOrd="1" destOrd="0" presId="urn:microsoft.com/office/officeart/2008/layout/HalfCircleOrganizationChart"/>
    <dgm:cxn modelId="{302A7869-F9F8-4A73-9A5C-8CD563849ED7}" type="presOf" srcId="{19F52A7B-AD09-4B40-A98E-8189F577C6BF}" destId="{AC9A958C-5271-4BA3-A30D-9FFD8D7822E9}" srcOrd="0" destOrd="0" presId="urn:microsoft.com/office/officeart/2008/layout/HalfCircleOrganizationChart"/>
    <dgm:cxn modelId="{E385C34A-2712-4593-A531-A3B42355FFEB}" type="presOf" srcId="{8C346269-93CF-4CE6-BF9A-183AE59ABA3E}" destId="{50767602-9B4E-4CE2-B9E0-745DEF55316E}" srcOrd="1" destOrd="0" presId="urn:microsoft.com/office/officeart/2008/layout/HalfCircleOrganizationChart"/>
    <dgm:cxn modelId="{3A9DD057-7453-4E2D-A67D-F18C841EDA50}" type="presOf" srcId="{3761AED3-DAE3-419F-B471-62FFC4F3571E}" destId="{ECBBFAFF-121A-47C1-8342-854E29BD941C}" srcOrd="1" destOrd="0" presId="urn:microsoft.com/office/officeart/2008/layout/HalfCircleOrganizationChart"/>
    <dgm:cxn modelId="{6C1C376C-BF2A-4D3B-91BD-6ED17286E870}" type="presOf" srcId="{8C346269-93CF-4CE6-BF9A-183AE59ABA3E}" destId="{EE53ACCB-B883-4EBF-8111-FD82DBB90F6E}" srcOrd="0" destOrd="0" presId="urn:microsoft.com/office/officeart/2008/layout/HalfCircleOrganizationChart"/>
    <dgm:cxn modelId="{90B75B81-204D-4211-812A-12B34503113B}" srcId="{8C346269-93CF-4CE6-BF9A-183AE59ABA3E}" destId="{859426F0-4FFF-4317-B4CE-170017733ADC}" srcOrd="1" destOrd="0" parTransId="{DAB8FB64-6D52-43F2-ABC6-24CFED947DC2}" sibTransId="{746613B0-CC56-4E29-B730-290E0F898928}"/>
    <dgm:cxn modelId="{8CE6F27D-E12D-4DCA-99A5-27ED671CEDF5}" srcId="{AA2BE722-1781-4D94-9039-535592051B19}" destId="{8C346269-93CF-4CE6-BF9A-183AE59ABA3E}" srcOrd="0" destOrd="0" parTransId="{99E5189C-23E2-4A67-97D2-C1FDA3D891C6}" sibTransId="{5B0C02C4-1569-44D9-BDAB-10A9C0094BB3}"/>
    <dgm:cxn modelId="{DF6F9E3D-0234-4967-AA3F-7544614D270A}" type="presOf" srcId="{859426F0-4FFF-4317-B4CE-170017733ADC}" destId="{FC52EB58-25E9-43E1-B616-6E607C490AFF}" srcOrd="0" destOrd="0" presId="urn:microsoft.com/office/officeart/2008/layout/HalfCircleOrganizationChart"/>
    <dgm:cxn modelId="{2CA49D68-C7C0-44EE-ABC7-D7F8A9ECCE3F}" srcId="{8C346269-93CF-4CE6-BF9A-183AE59ABA3E}" destId="{42F32BCE-16E1-407D-B75C-FE1E27E85837}" srcOrd="2" destOrd="0" parTransId="{C21D98AB-8A61-4952-9762-C3AAD394F5FE}" sibTransId="{C9B1BD3B-12BD-4209-8C0E-AAB26A44B8F2}"/>
    <dgm:cxn modelId="{9ED3FC40-32B0-4EAD-A87C-88290035A007}" type="presOf" srcId="{42F32BCE-16E1-407D-B75C-FE1E27E85837}" destId="{79DCA2E3-9733-465C-820E-71A4B78A7DB0}" srcOrd="1" destOrd="0" presId="urn:microsoft.com/office/officeart/2008/layout/HalfCircleOrganizationChart"/>
    <dgm:cxn modelId="{872AB395-B9E2-482E-BC9C-719453DF4122}" srcId="{8C346269-93CF-4CE6-BF9A-183AE59ABA3E}" destId="{19F52A7B-AD09-4B40-A98E-8189F577C6BF}" srcOrd="3" destOrd="0" parTransId="{B0A37E85-8727-474B-A480-046DBDE996E8}" sibTransId="{636F79CB-30AE-449B-9626-05A16D6B4A37}"/>
    <dgm:cxn modelId="{0AA7954F-8145-423F-8ABE-052F69D9D092}" type="presOf" srcId="{AA2BE722-1781-4D94-9039-535592051B19}" destId="{74FF2547-0A15-46E6-887C-F253132DCFCA}" srcOrd="0" destOrd="0" presId="urn:microsoft.com/office/officeart/2008/layout/HalfCircleOrganizationChart"/>
    <dgm:cxn modelId="{D15BFD3C-123C-4A63-B26D-D97FCCC2D8A3}" type="presOf" srcId="{B0A37E85-8727-474B-A480-046DBDE996E8}" destId="{D6467025-8CC6-4A05-86C8-2CA2931594FD}" srcOrd="0" destOrd="0" presId="urn:microsoft.com/office/officeart/2008/layout/HalfCircleOrganizationChart"/>
    <dgm:cxn modelId="{740F4D2C-7829-4AD5-A2D1-02BBCA9C57FA}" type="presOf" srcId="{3761AED3-DAE3-419F-B471-62FFC4F3571E}" destId="{B22C7D57-8B17-4321-BE7F-A7B99031C9AF}" srcOrd="0" destOrd="0" presId="urn:microsoft.com/office/officeart/2008/layout/HalfCircleOrganizationChart"/>
    <dgm:cxn modelId="{2AD4D82E-EF55-4EA6-8169-B9AEC3842051}" type="presOf" srcId="{C21D98AB-8A61-4952-9762-C3AAD394F5FE}" destId="{8779A68F-29BA-4776-9A81-8946DFDB66E4}" srcOrd="0" destOrd="0" presId="urn:microsoft.com/office/officeart/2008/layout/HalfCircleOrganizationChart"/>
    <dgm:cxn modelId="{B9D31A00-4671-4F69-A238-32CC41553DF1}" type="presOf" srcId="{42F32BCE-16E1-407D-B75C-FE1E27E85837}" destId="{A59B74FA-2758-4AE4-B012-55747BA07798}" srcOrd="0" destOrd="0" presId="urn:microsoft.com/office/officeart/2008/layout/HalfCircleOrganizationChart"/>
    <dgm:cxn modelId="{BEA279FA-16AF-4187-9DC9-EBC498A3A404}" type="presOf" srcId="{859426F0-4FFF-4317-B4CE-170017733ADC}" destId="{4F17D928-80A2-4D8C-B886-B93FA57B06C8}" srcOrd="1" destOrd="0" presId="urn:microsoft.com/office/officeart/2008/layout/HalfCircleOrganizationChart"/>
    <dgm:cxn modelId="{94C37FCD-93F7-4F63-8ED9-655B052AA99B}" type="presOf" srcId="{9DDCECDB-DE79-41C1-BCE3-EF0A5A19AE78}" destId="{5E40565E-948C-4BAA-8CEF-D3006635E6D4}" srcOrd="0" destOrd="0" presId="urn:microsoft.com/office/officeart/2008/layout/HalfCircleOrganizationChart"/>
    <dgm:cxn modelId="{21314468-8CA9-4D8C-BC65-E90FE4D501DE}" type="presParOf" srcId="{74FF2547-0A15-46E6-887C-F253132DCFCA}" destId="{8D7FB724-CD62-4B14-82F4-020B539B12CB}" srcOrd="0" destOrd="0" presId="urn:microsoft.com/office/officeart/2008/layout/HalfCircleOrganizationChart"/>
    <dgm:cxn modelId="{C717D131-FE9D-461F-9C99-8F726D3634AA}" type="presParOf" srcId="{8D7FB724-CD62-4B14-82F4-020B539B12CB}" destId="{7C2AF6E7-8C1D-4C45-8A01-B583D7B4EF67}" srcOrd="0" destOrd="0" presId="urn:microsoft.com/office/officeart/2008/layout/HalfCircleOrganizationChart"/>
    <dgm:cxn modelId="{16EFDBAA-7BF7-4378-91B2-C61E588B582F}" type="presParOf" srcId="{7C2AF6E7-8C1D-4C45-8A01-B583D7B4EF67}" destId="{EE53ACCB-B883-4EBF-8111-FD82DBB90F6E}" srcOrd="0" destOrd="0" presId="urn:microsoft.com/office/officeart/2008/layout/HalfCircleOrganizationChart"/>
    <dgm:cxn modelId="{591E87FF-766D-41EE-ADB5-C69B61A68B73}" type="presParOf" srcId="{7C2AF6E7-8C1D-4C45-8A01-B583D7B4EF67}" destId="{E28998F9-2587-4B60-9411-9B655CEE7CAD}" srcOrd="1" destOrd="0" presId="urn:microsoft.com/office/officeart/2008/layout/HalfCircleOrganizationChart"/>
    <dgm:cxn modelId="{BE03BE33-506B-4FA6-B7D4-0A0ECB6CD901}" type="presParOf" srcId="{7C2AF6E7-8C1D-4C45-8A01-B583D7B4EF67}" destId="{77950A90-3379-4419-8079-1EFF6E3F4BBF}" srcOrd="2" destOrd="0" presId="urn:microsoft.com/office/officeart/2008/layout/HalfCircleOrganizationChart"/>
    <dgm:cxn modelId="{743BA87D-52CE-4B23-93EB-04165CE3A855}" type="presParOf" srcId="{7C2AF6E7-8C1D-4C45-8A01-B583D7B4EF67}" destId="{50767602-9B4E-4CE2-B9E0-745DEF55316E}" srcOrd="3" destOrd="0" presId="urn:microsoft.com/office/officeart/2008/layout/HalfCircleOrganizationChart"/>
    <dgm:cxn modelId="{59EC6059-9F49-4BC1-84FD-12B7B1B824B5}" type="presParOf" srcId="{8D7FB724-CD62-4B14-82F4-020B539B12CB}" destId="{90AC34E0-E4C3-4186-868E-1E0C6D7FA42F}" srcOrd="1" destOrd="0" presId="urn:microsoft.com/office/officeart/2008/layout/HalfCircleOrganizationChart"/>
    <dgm:cxn modelId="{BE0B2539-F87F-4D56-99FF-368EFFBDEFEC}" type="presParOf" srcId="{90AC34E0-E4C3-4186-868E-1E0C6D7FA42F}" destId="{E595669C-149B-4689-B200-AA0051E00763}" srcOrd="0" destOrd="0" presId="urn:microsoft.com/office/officeart/2008/layout/HalfCircleOrganizationChart"/>
    <dgm:cxn modelId="{97FD0F1F-20A3-40F3-929B-F6129E2E9EFA}" type="presParOf" srcId="{90AC34E0-E4C3-4186-868E-1E0C6D7FA42F}" destId="{A391C5A8-6E8E-40BF-A113-1B7033CF7E70}" srcOrd="1" destOrd="0" presId="urn:microsoft.com/office/officeart/2008/layout/HalfCircleOrganizationChart"/>
    <dgm:cxn modelId="{855A0114-30B7-4949-8F62-6CA024D6FF30}" type="presParOf" srcId="{A391C5A8-6E8E-40BF-A113-1B7033CF7E70}" destId="{CBD445D7-7C41-4759-A6B9-47B3858DE503}" srcOrd="0" destOrd="0" presId="urn:microsoft.com/office/officeart/2008/layout/HalfCircleOrganizationChart"/>
    <dgm:cxn modelId="{0BA759C8-7D72-4D5A-86B7-3671AB675569}" type="presParOf" srcId="{CBD445D7-7C41-4759-A6B9-47B3858DE503}" destId="{FC52EB58-25E9-43E1-B616-6E607C490AFF}" srcOrd="0" destOrd="0" presId="urn:microsoft.com/office/officeart/2008/layout/HalfCircleOrganizationChart"/>
    <dgm:cxn modelId="{F13954EB-9F4F-41E1-B49B-A3EFB76187F9}" type="presParOf" srcId="{CBD445D7-7C41-4759-A6B9-47B3858DE503}" destId="{AC91D5B0-7BCF-404B-BEDD-119A072DF8B7}" srcOrd="1" destOrd="0" presId="urn:microsoft.com/office/officeart/2008/layout/HalfCircleOrganizationChart"/>
    <dgm:cxn modelId="{FC02EE00-0546-4AEA-B4DB-C787F1F1C1D3}" type="presParOf" srcId="{CBD445D7-7C41-4759-A6B9-47B3858DE503}" destId="{EB6AAD4D-F730-4A42-8022-F962D6B7EF71}" srcOrd="2" destOrd="0" presId="urn:microsoft.com/office/officeart/2008/layout/HalfCircleOrganizationChart"/>
    <dgm:cxn modelId="{E71162CD-05E9-4AE9-A620-B22E121F1E07}" type="presParOf" srcId="{CBD445D7-7C41-4759-A6B9-47B3858DE503}" destId="{4F17D928-80A2-4D8C-B886-B93FA57B06C8}" srcOrd="3" destOrd="0" presId="urn:microsoft.com/office/officeart/2008/layout/HalfCircleOrganizationChart"/>
    <dgm:cxn modelId="{75E56D8A-0B32-4279-A341-0D5240391757}" type="presParOf" srcId="{A391C5A8-6E8E-40BF-A113-1B7033CF7E70}" destId="{AA925CF8-13D9-48D8-A06D-312599ED3814}" srcOrd="1" destOrd="0" presId="urn:microsoft.com/office/officeart/2008/layout/HalfCircleOrganizationChart"/>
    <dgm:cxn modelId="{D12E5FC1-7ED9-4A81-AAED-1CB1F3BA4346}" type="presParOf" srcId="{A391C5A8-6E8E-40BF-A113-1B7033CF7E70}" destId="{74B198BE-FC60-47CE-BF20-9E6EAB2C00F4}" srcOrd="2" destOrd="0" presId="urn:microsoft.com/office/officeart/2008/layout/HalfCircleOrganizationChart"/>
    <dgm:cxn modelId="{DF8AA489-97D8-4986-923C-C3595710E8FC}" type="presParOf" srcId="{90AC34E0-E4C3-4186-868E-1E0C6D7FA42F}" destId="{8779A68F-29BA-4776-9A81-8946DFDB66E4}" srcOrd="2" destOrd="0" presId="urn:microsoft.com/office/officeart/2008/layout/HalfCircleOrganizationChart"/>
    <dgm:cxn modelId="{C08D88E3-C9EB-4F1C-B452-FF90DFED2C0C}" type="presParOf" srcId="{90AC34E0-E4C3-4186-868E-1E0C6D7FA42F}" destId="{98373419-47D2-4CAC-B4B5-0CAE50B1E083}" srcOrd="3" destOrd="0" presId="urn:microsoft.com/office/officeart/2008/layout/HalfCircleOrganizationChart"/>
    <dgm:cxn modelId="{24C35BDD-72A3-4034-B848-5C0DF04A7BA4}" type="presParOf" srcId="{98373419-47D2-4CAC-B4B5-0CAE50B1E083}" destId="{5DC1E4B0-F7C8-461A-8475-19E513F5CBA9}" srcOrd="0" destOrd="0" presId="urn:microsoft.com/office/officeart/2008/layout/HalfCircleOrganizationChart"/>
    <dgm:cxn modelId="{1876C77D-F093-4B08-BD62-305706DAB20A}" type="presParOf" srcId="{5DC1E4B0-F7C8-461A-8475-19E513F5CBA9}" destId="{A59B74FA-2758-4AE4-B012-55747BA07798}" srcOrd="0" destOrd="0" presId="urn:microsoft.com/office/officeart/2008/layout/HalfCircleOrganizationChart"/>
    <dgm:cxn modelId="{794045C5-BF3A-4860-A1F3-DC7E2E50CC73}" type="presParOf" srcId="{5DC1E4B0-F7C8-461A-8475-19E513F5CBA9}" destId="{E0912A3B-8B98-4D84-96F9-7F8D9CF36A6B}" srcOrd="1" destOrd="0" presId="urn:microsoft.com/office/officeart/2008/layout/HalfCircleOrganizationChart"/>
    <dgm:cxn modelId="{83B01704-9CC6-43B2-9B8D-538C11CD1D6B}" type="presParOf" srcId="{5DC1E4B0-F7C8-461A-8475-19E513F5CBA9}" destId="{1598ADB1-751F-4F0F-B61E-554D3A44B343}" srcOrd="2" destOrd="0" presId="urn:microsoft.com/office/officeart/2008/layout/HalfCircleOrganizationChart"/>
    <dgm:cxn modelId="{F469658A-906E-411A-809B-A5294B7D58FD}" type="presParOf" srcId="{5DC1E4B0-F7C8-461A-8475-19E513F5CBA9}" destId="{79DCA2E3-9733-465C-820E-71A4B78A7DB0}" srcOrd="3" destOrd="0" presId="urn:microsoft.com/office/officeart/2008/layout/HalfCircleOrganizationChart"/>
    <dgm:cxn modelId="{860474EA-B3B6-4896-BF3E-387875456370}" type="presParOf" srcId="{98373419-47D2-4CAC-B4B5-0CAE50B1E083}" destId="{F78C653F-1881-4B13-9540-09270B76899B}" srcOrd="1" destOrd="0" presId="urn:microsoft.com/office/officeart/2008/layout/HalfCircleOrganizationChart"/>
    <dgm:cxn modelId="{3320A83D-75B9-4CC1-A14E-D3B15885F5E5}" type="presParOf" srcId="{98373419-47D2-4CAC-B4B5-0CAE50B1E083}" destId="{30A8F7A8-BECC-4413-84AD-CBAC81601C52}" srcOrd="2" destOrd="0" presId="urn:microsoft.com/office/officeart/2008/layout/HalfCircleOrganizationChart"/>
    <dgm:cxn modelId="{218BEF84-D2C3-47DF-BFAC-C6DFFB801C7C}" type="presParOf" srcId="{90AC34E0-E4C3-4186-868E-1E0C6D7FA42F}" destId="{D6467025-8CC6-4A05-86C8-2CA2931594FD}" srcOrd="4" destOrd="0" presId="urn:microsoft.com/office/officeart/2008/layout/HalfCircleOrganizationChart"/>
    <dgm:cxn modelId="{D021A99E-8050-4047-A8C1-DBC70B9A7B51}" type="presParOf" srcId="{90AC34E0-E4C3-4186-868E-1E0C6D7FA42F}" destId="{58E6C992-3830-4CA0-9DA5-E70A489467A5}" srcOrd="5" destOrd="0" presId="urn:microsoft.com/office/officeart/2008/layout/HalfCircleOrganizationChart"/>
    <dgm:cxn modelId="{1614D712-CD4A-4FEA-BE06-A5684C86A2E5}" type="presParOf" srcId="{58E6C992-3830-4CA0-9DA5-E70A489467A5}" destId="{DCC981C1-68D6-481B-BDEA-C27ED49372A8}" srcOrd="0" destOrd="0" presId="urn:microsoft.com/office/officeart/2008/layout/HalfCircleOrganizationChart"/>
    <dgm:cxn modelId="{61C6C330-3264-47EE-A0D5-77F5FF8CDB4F}" type="presParOf" srcId="{DCC981C1-68D6-481B-BDEA-C27ED49372A8}" destId="{AC9A958C-5271-4BA3-A30D-9FFD8D7822E9}" srcOrd="0" destOrd="0" presId="urn:microsoft.com/office/officeart/2008/layout/HalfCircleOrganizationChart"/>
    <dgm:cxn modelId="{ED9FE7E7-7DF7-455E-824F-F950504582EA}" type="presParOf" srcId="{DCC981C1-68D6-481B-BDEA-C27ED49372A8}" destId="{67C9178C-D4BF-4F2A-B59C-B7521177874F}" srcOrd="1" destOrd="0" presId="urn:microsoft.com/office/officeart/2008/layout/HalfCircleOrganizationChart"/>
    <dgm:cxn modelId="{9C367D7A-2729-4E93-8828-8D9E61ED2E41}" type="presParOf" srcId="{DCC981C1-68D6-481B-BDEA-C27ED49372A8}" destId="{A9452ECF-1B8C-4EF1-AD13-71A036FE82A2}" srcOrd="2" destOrd="0" presId="urn:microsoft.com/office/officeart/2008/layout/HalfCircleOrganizationChart"/>
    <dgm:cxn modelId="{2F2A0008-A2C6-42B6-A787-0544208269F0}" type="presParOf" srcId="{DCC981C1-68D6-481B-BDEA-C27ED49372A8}" destId="{502A13CA-8ABE-41A6-853F-BFFF61451529}" srcOrd="3" destOrd="0" presId="urn:microsoft.com/office/officeart/2008/layout/HalfCircleOrganizationChart"/>
    <dgm:cxn modelId="{AEFB5287-FA33-4AC9-BEF1-0B6B19D1A1F9}" type="presParOf" srcId="{58E6C992-3830-4CA0-9DA5-E70A489467A5}" destId="{87039E7D-1CED-4DDB-B5BB-56524BE012CC}" srcOrd="1" destOrd="0" presId="urn:microsoft.com/office/officeart/2008/layout/HalfCircleOrganizationChart"/>
    <dgm:cxn modelId="{71242889-AC86-42D8-A07F-EA0360B75C12}" type="presParOf" srcId="{58E6C992-3830-4CA0-9DA5-E70A489467A5}" destId="{8E8DD79C-585C-4E60-A372-D364C705E8C9}" srcOrd="2" destOrd="0" presId="urn:microsoft.com/office/officeart/2008/layout/HalfCircleOrganizationChart"/>
    <dgm:cxn modelId="{873D3846-E8E5-4FC9-8C0B-7AD8D7E51F80}" type="presParOf" srcId="{8D7FB724-CD62-4B14-82F4-020B539B12CB}" destId="{1EF6E2DD-D94C-46D9-9F3A-4521B6277A90}" srcOrd="2" destOrd="0" presId="urn:microsoft.com/office/officeart/2008/layout/HalfCircleOrganizationChart"/>
    <dgm:cxn modelId="{A78CF524-149C-4AED-80BB-08319F6609EC}" type="presParOf" srcId="{1EF6E2DD-D94C-46D9-9F3A-4521B6277A90}" destId="{5E40565E-948C-4BAA-8CEF-D3006635E6D4}" srcOrd="0" destOrd="0" presId="urn:microsoft.com/office/officeart/2008/layout/HalfCircleOrganizationChart"/>
    <dgm:cxn modelId="{E044C08A-3BD7-438C-B42C-BCAAF500B515}" type="presParOf" srcId="{1EF6E2DD-D94C-46D9-9F3A-4521B6277A90}" destId="{ED20C4DC-18DA-4FD6-884D-E0806BC4EDEC}" srcOrd="1" destOrd="0" presId="urn:microsoft.com/office/officeart/2008/layout/HalfCircleOrganizationChart"/>
    <dgm:cxn modelId="{33FBABA7-4FDC-4BEC-8CC3-FB848E9585AF}" type="presParOf" srcId="{ED20C4DC-18DA-4FD6-884D-E0806BC4EDEC}" destId="{1A633B13-BC68-4419-878E-BD005A3DA42A}" srcOrd="0" destOrd="0" presId="urn:microsoft.com/office/officeart/2008/layout/HalfCircleOrganizationChart"/>
    <dgm:cxn modelId="{B7E7BBBD-2BF0-4DF5-AA49-B4DA80337658}" type="presParOf" srcId="{1A633B13-BC68-4419-878E-BD005A3DA42A}" destId="{B22C7D57-8B17-4321-BE7F-A7B99031C9AF}" srcOrd="0" destOrd="0" presId="urn:microsoft.com/office/officeart/2008/layout/HalfCircleOrganizationChart"/>
    <dgm:cxn modelId="{4A178952-299B-4007-BB30-B9924040F377}" type="presParOf" srcId="{1A633B13-BC68-4419-878E-BD005A3DA42A}" destId="{E7136926-242E-46F8-9ED8-2B0D568F201A}" srcOrd="1" destOrd="0" presId="urn:microsoft.com/office/officeart/2008/layout/HalfCircleOrganizationChart"/>
    <dgm:cxn modelId="{C9958EC6-16CD-4503-831A-142396878FFB}" type="presParOf" srcId="{1A633B13-BC68-4419-878E-BD005A3DA42A}" destId="{728F1381-8422-4F0B-8C0D-ADC0ED0150FB}" srcOrd="2" destOrd="0" presId="urn:microsoft.com/office/officeart/2008/layout/HalfCircleOrganizationChart"/>
    <dgm:cxn modelId="{7D006519-32FD-41F0-8E44-88A607E80D8A}" type="presParOf" srcId="{1A633B13-BC68-4419-878E-BD005A3DA42A}" destId="{ECBBFAFF-121A-47C1-8342-854E29BD941C}" srcOrd="3" destOrd="0" presId="urn:microsoft.com/office/officeart/2008/layout/HalfCircleOrganizationChart"/>
    <dgm:cxn modelId="{515AA802-36DB-433F-9BBB-2A03DB031D23}" type="presParOf" srcId="{ED20C4DC-18DA-4FD6-884D-E0806BC4EDEC}" destId="{5D29610D-8A3E-4993-95B5-0F81D650D63F}" srcOrd="1" destOrd="0" presId="urn:microsoft.com/office/officeart/2008/layout/HalfCircleOrganizationChart"/>
    <dgm:cxn modelId="{48FCEA29-C76A-48BA-B354-6C21ED3D3DA1}" type="presParOf" srcId="{ED20C4DC-18DA-4FD6-884D-E0806BC4EDEC}" destId="{0BC91733-8886-40B9-A151-B17D355F3B46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F5D7EA85-0405-42BB-800D-31236CA05469}" type="doc">
      <dgm:prSet loTypeId="urn:microsoft.com/office/officeart/2008/layout/HalfCircle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A342E288-1466-4943-9921-C16A6424AFB7}">
      <dgm:prSet phldrT="[Текст]"/>
      <dgm:spPr/>
      <dgm:t>
        <a:bodyPr/>
        <a:lstStyle/>
        <a:p>
          <a:r>
            <a:rPr lang="ru-RU" b="1"/>
            <a:t>Чацкий</a:t>
          </a:r>
        </a:p>
      </dgm:t>
    </dgm:pt>
    <dgm:pt modelId="{06F02D1A-C9CB-4AB4-BEDC-EA6E8F33E71F}" type="parTrans" cxnId="{5AD6E0E0-96A1-4D94-A261-E641A8E13E33}">
      <dgm:prSet/>
      <dgm:spPr/>
      <dgm:t>
        <a:bodyPr/>
        <a:lstStyle/>
        <a:p>
          <a:endParaRPr lang="ru-RU"/>
        </a:p>
      </dgm:t>
    </dgm:pt>
    <dgm:pt modelId="{C77DC783-340E-4595-838B-CB056448B5A5}" type="sibTrans" cxnId="{5AD6E0E0-96A1-4D94-A261-E641A8E13E33}">
      <dgm:prSet/>
      <dgm:spPr/>
      <dgm:t>
        <a:bodyPr/>
        <a:lstStyle/>
        <a:p>
          <a:endParaRPr lang="ru-RU"/>
        </a:p>
      </dgm:t>
    </dgm:pt>
    <dgm:pt modelId="{6450B6EE-DAE2-4C64-95B9-747CA37033E1}" type="asst">
      <dgm:prSet phldrT="[Текст]"/>
      <dgm:spPr/>
      <dgm:t>
        <a:bodyPr/>
        <a:lstStyle/>
        <a:p>
          <a:r>
            <a:rPr lang="ru-RU"/>
            <a:t>честный, благородный, умный, образованный</a:t>
          </a:r>
        </a:p>
      </dgm:t>
    </dgm:pt>
    <dgm:pt modelId="{CD128251-1955-43AB-8677-0A4871BA53F2}" type="parTrans" cxnId="{6C5C97F2-D379-4A39-88A2-B0BDE1DFF04B}">
      <dgm:prSet/>
      <dgm:spPr/>
      <dgm:t>
        <a:bodyPr/>
        <a:lstStyle/>
        <a:p>
          <a:endParaRPr lang="ru-RU"/>
        </a:p>
      </dgm:t>
    </dgm:pt>
    <dgm:pt modelId="{C6C26277-C280-4AF7-B36E-5F11A0F8E218}" type="sibTrans" cxnId="{6C5C97F2-D379-4A39-88A2-B0BDE1DFF04B}">
      <dgm:prSet/>
      <dgm:spPr/>
      <dgm:t>
        <a:bodyPr/>
        <a:lstStyle/>
        <a:p>
          <a:endParaRPr lang="ru-RU"/>
        </a:p>
      </dgm:t>
    </dgm:pt>
    <dgm:pt modelId="{7ED43B08-5D72-421D-8C4A-620F87EB6D3C}">
      <dgm:prSet phldrT="[Текст]"/>
      <dgm:spPr/>
      <dgm:t>
        <a:bodyPr/>
        <a:lstStyle/>
        <a:p>
          <a:r>
            <a:rPr lang="ru-RU"/>
            <a:t>представитель "века нынешнего", новых взглядов</a:t>
          </a:r>
        </a:p>
      </dgm:t>
    </dgm:pt>
    <dgm:pt modelId="{1AD128A4-43F7-4A7A-BD89-7F348710F7A2}" type="parTrans" cxnId="{B37E19A5-7903-4E26-8FA3-BD3C8D1CC152}">
      <dgm:prSet/>
      <dgm:spPr/>
      <dgm:t>
        <a:bodyPr/>
        <a:lstStyle/>
        <a:p>
          <a:endParaRPr lang="ru-RU"/>
        </a:p>
      </dgm:t>
    </dgm:pt>
    <dgm:pt modelId="{FD283BB5-708A-44CA-9916-3E425F4C3C4E}" type="sibTrans" cxnId="{B37E19A5-7903-4E26-8FA3-BD3C8D1CC152}">
      <dgm:prSet/>
      <dgm:spPr/>
      <dgm:t>
        <a:bodyPr/>
        <a:lstStyle/>
        <a:p>
          <a:endParaRPr lang="ru-RU"/>
        </a:p>
      </dgm:t>
    </dgm:pt>
    <dgm:pt modelId="{B117821E-1680-4755-A29C-65DB4312EF62}">
      <dgm:prSet phldrT="[Текст]"/>
      <dgm:spPr/>
      <dgm:t>
        <a:bodyPr/>
        <a:lstStyle/>
        <a:p>
          <a:r>
            <a:rPr lang="ru-RU"/>
            <a:t>противник крепостничества</a:t>
          </a:r>
        </a:p>
      </dgm:t>
    </dgm:pt>
    <dgm:pt modelId="{156C7B9E-6C5E-46F2-91EC-62FF130CE774}" type="parTrans" cxnId="{324B8C63-E373-4421-AB14-046708CA547E}">
      <dgm:prSet/>
      <dgm:spPr/>
      <dgm:t>
        <a:bodyPr/>
        <a:lstStyle/>
        <a:p>
          <a:endParaRPr lang="ru-RU"/>
        </a:p>
      </dgm:t>
    </dgm:pt>
    <dgm:pt modelId="{CA52AF88-1B80-48B6-B3D1-D58CF6051B15}" type="sibTrans" cxnId="{324B8C63-E373-4421-AB14-046708CA547E}">
      <dgm:prSet/>
      <dgm:spPr/>
      <dgm:t>
        <a:bodyPr/>
        <a:lstStyle/>
        <a:p>
          <a:endParaRPr lang="ru-RU"/>
        </a:p>
      </dgm:t>
    </dgm:pt>
    <dgm:pt modelId="{9BFDEF4F-F992-4996-994C-9234FBCB5F7D}">
      <dgm:prSet phldrT="[Текст]"/>
      <dgm:spPr/>
      <dgm:t>
        <a:bodyPr/>
        <a:lstStyle/>
        <a:p>
          <a:r>
            <a:rPr lang="ru-RU"/>
            <a:t>враг угодничества, низкопоклонства, карьеризма</a:t>
          </a:r>
        </a:p>
      </dgm:t>
    </dgm:pt>
    <dgm:pt modelId="{FDC64AB7-360C-4E50-AFD9-C8099F6C16B7}" type="parTrans" cxnId="{0CB886A7-02DF-43C2-9736-D1236D4C61DD}">
      <dgm:prSet/>
      <dgm:spPr/>
      <dgm:t>
        <a:bodyPr/>
        <a:lstStyle/>
        <a:p>
          <a:endParaRPr lang="ru-RU"/>
        </a:p>
      </dgm:t>
    </dgm:pt>
    <dgm:pt modelId="{3F093014-ABB3-4314-BB62-B4FD1A93F4B8}" type="sibTrans" cxnId="{0CB886A7-02DF-43C2-9736-D1236D4C61DD}">
      <dgm:prSet/>
      <dgm:spPr/>
      <dgm:t>
        <a:bodyPr/>
        <a:lstStyle/>
        <a:p>
          <a:endParaRPr lang="ru-RU"/>
        </a:p>
      </dgm:t>
    </dgm:pt>
    <dgm:pt modelId="{DEF02DFC-82F3-4DBD-A803-2A0D31443384}" type="pres">
      <dgm:prSet presAssocID="{F5D7EA85-0405-42BB-800D-31236CA05469}" presName="Name0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7EE9989B-100B-448E-8838-1E35153C5666}" type="pres">
      <dgm:prSet presAssocID="{A342E288-1466-4943-9921-C16A6424AFB7}" presName="hierRoot1" presStyleCnt="0">
        <dgm:presLayoutVars>
          <dgm:hierBranch val="init"/>
        </dgm:presLayoutVars>
      </dgm:prSet>
      <dgm:spPr/>
    </dgm:pt>
    <dgm:pt modelId="{842131ED-ABA6-40D2-98DD-BF1E18A37E15}" type="pres">
      <dgm:prSet presAssocID="{A342E288-1466-4943-9921-C16A6424AFB7}" presName="rootComposite1" presStyleCnt="0"/>
      <dgm:spPr/>
    </dgm:pt>
    <dgm:pt modelId="{36D71606-8432-4EAA-B775-E9797BBDC9B4}" type="pres">
      <dgm:prSet presAssocID="{A342E288-1466-4943-9921-C16A6424AFB7}" presName="rootText1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4C98D50-4F26-447D-9158-B340ED34360E}" type="pres">
      <dgm:prSet presAssocID="{A342E288-1466-4943-9921-C16A6424AFB7}" presName="topArc1" presStyleLbl="parChTrans1D1" presStyleIdx="0" presStyleCnt="10"/>
      <dgm:spPr/>
    </dgm:pt>
    <dgm:pt modelId="{C599B039-5E44-4950-8D7E-C62155571F41}" type="pres">
      <dgm:prSet presAssocID="{A342E288-1466-4943-9921-C16A6424AFB7}" presName="bottomArc1" presStyleLbl="parChTrans1D1" presStyleIdx="1" presStyleCnt="10"/>
      <dgm:spPr/>
    </dgm:pt>
    <dgm:pt modelId="{BBF268D4-1B22-4BB9-A3D1-8E8A27DBF5D6}" type="pres">
      <dgm:prSet presAssocID="{A342E288-1466-4943-9921-C16A6424AFB7}" presName="topConnNode1" presStyleLbl="node1" presStyleIdx="0" presStyleCnt="0"/>
      <dgm:spPr/>
      <dgm:t>
        <a:bodyPr/>
        <a:lstStyle/>
        <a:p>
          <a:endParaRPr lang="ru-RU"/>
        </a:p>
      </dgm:t>
    </dgm:pt>
    <dgm:pt modelId="{016591F7-B244-41FA-8BB2-B430A16002E4}" type="pres">
      <dgm:prSet presAssocID="{A342E288-1466-4943-9921-C16A6424AFB7}" presName="hierChild2" presStyleCnt="0"/>
      <dgm:spPr/>
    </dgm:pt>
    <dgm:pt modelId="{4DD80C55-E4FD-4B49-99FE-929B6D0B0C71}" type="pres">
      <dgm:prSet presAssocID="{1AD128A4-43F7-4A7A-BD89-7F348710F7A2}" presName="Name28" presStyleLbl="parChTrans1D2" presStyleIdx="0" presStyleCnt="4"/>
      <dgm:spPr/>
      <dgm:t>
        <a:bodyPr/>
        <a:lstStyle/>
        <a:p>
          <a:endParaRPr lang="ru-RU"/>
        </a:p>
      </dgm:t>
    </dgm:pt>
    <dgm:pt modelId="{9724ED34-D7CA-4A24-9138-EB716BC93FD3}" type="pres">
      <dgm:prSet presAssocID="{7ED43B08-5D72-421D-8C4A-620F87EB6D3C}" presName="hierRoot2" presStyleCnt="0">
        <dgm:presLayoutVars>
          <dgm:hierBranch val="init"/>
        </dgm:presLayoutVars>
      </dgm:prSet>
      <dgm:spPr/>
    </dgm:pt>
    <dgm:pt modelId="{052EDD56-0D7D-4D8F-B4AD-893E4D62BDD5}" type="pres">
      <dgm:prSet presAssocID="{7ED43B08-5D72-421D-8C4A-620F87EB6D3C}" presName="rootComposite2" presStyleCnt="0"/>
      <dgm:spPr/>
    </dgm:pt>
    <dgm:pt modelId="{3333374C-F7B2-4752-8985-1C2A005F1336}" type="pres">
      <dgm:prSet presAssocID="{7ED43B08-5D72-421D-8C4A-620F87EB6D3C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D13EE2-D1A7-4BE9-947F-5DABDFB59095}" type="pres">
      <dgm:prSet presAssocID="{7ED43B08-5D72-421D-8C4A-620F87EB6D3C}" presName="topArc2" presStyleLbl="parChTrans1D1" presStyleIdx="2" presStyleCnt="10"/>
      <dgm:spPr/>
    </dgm:pt>
    <dgm:pt modelId="{072E6D62-8B39-493D-825E-D0F68174F937}" type="pres">
      <dgm:prSet presAssocID="{7ED43B08-5D72-421D-8C4A-620F87EB6D3C}" presName="bottomArc2" presStyleLbl="parChTrans1D1" presStyleIdx="3" presStyleCnt="10"/>
      <dgm:spPr/>
    </dgm:pt>
    <dgm:pt modelId="{B851CE10-240B-4CCA-9421-55491CBD3981}" type="pres">
      <dgm:prSet presAssocID="{7ED43B08-5D72-421D-8C4A-620F87EB6D3C}" presName="topConnNode2" presStyleLbl="node2" presStyleIdx="0" presStyleCnt="0"/>
      <dgm:spPr/>
      <dgm:t>
        <a:bodyPr/>
        <a:lstStyle/>
        <a:p>
          <a:endParaRPr lang="ru-RU"/>
        </a:p>
      </dgm:t>
    </dgm:pt>
    <dgm:pt modelId="{B41A7FEA-C669-4661-8F0C-D98231667950}" type="pres">
      <dgm:prSet presAssocID="{7ED43B08-5D72-421D-8C4A-620F87EB6D3C}" presName="hierChild4" presStyleCnt="0"/>
      <dgm:spPr/>
    </dgm:pt>
    <dgm:pt modelId="{002AA0A9-BA59-42BB-A13B-FADF4DC8CBD1}" type="pres">
      <dgm:prSet presAssocID="{7ED43B08-5D72-421D-8C4A-620F87EB6D3C}" presName="hierChild5" presStyleCnt="0"/>
      <dgm:spPr/>
    </dgm:pt>
    <dgm:pt modelId="{49DC373A-9CB5-421E-BAD2-06CA6202CE84}" type="pres">
      <dgm:prSet presAssocID="{156C7B9E-6C5E-46F2-91EC-62FF130CE774}" presName="Name28" presStyleLbl="parChTrans1D2" presStyleIdx="1" presStyleCnt="4"/>
      <dgm:spPr/>
      <dgm:t>
        <a:bodyPr/>
        <a:lstStyle/>
        <a:p>
          <a:endParaRPr lang="ru-RU"/>
        </a:p>
      </dgm:t>
    </dgm:pt>
    <dgm:pt modelId="{7A4B87A6-9467-4ACD-A984-B347B99AF6B9}" type="pres">
      <dgm:prSet presAssocID="{B117821E-1680-4755-A29C-65DB4312EF62}" presName="hierRoot2" presStyleCnt="0">
        <dgm:presLayoutVars>
          <dgm:hierBranch val="init"/>
        </dgm:presLayoutVars>
      </dgm:prSet>
      <dgm:spPr/>
    </dgm:pt>
    <dgm:pt modelId="{E853774F-B60C-480B-A83C-5B6389089094}" type="pres">
      <dgm:prSet presAssocID="{B117821E-1680-4755-A29C-65DB4312EF62}" presName="rootComposite2" presStyleCnt="0"/>
      <dgm:spPr/>
    </dgm:pt>
    <dgm:pt modelId="{A5D2080A-15CA-4F46-98BD-0F718D025102}" type="pres">
      <dgm:prSet presAssocID="{B117821E-1680-4755-A29C-65DB4312EF62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3B00CB3-2523-4B04-AA7E-2AF4DB9B8D9C}" type="pres">
      <dgm:prSet presAssocID="{B117821E-1680-4755-A29C-65DB4312EF62}" presName="topArc2" presStyleLbl="parChTrans1D1" presStyleIdx="4" presStyleCnt="10"/>
      <dgm:spPr/>
    </dgm:pt>
    <dgm:pt modelId="{261ACF56-0ED0-4C2F-900D-A78DE7007306}" type="pres">
      <dgm:prSet presAssocID="{B117821E-1680-4755-A29C-65DB4312EF62}" presName="bottomArc2" presStyleLbl="parChTrans1D1" presStyleIdx="5" presStyleCnt="10"/>
      <dgm:spPr/>
    </dgm:pt>
    <dgm:pt modelId="{D4B8425C-229F-43DE-86B5-035B7DB02276}" type="pres">
      <dgm:prSet presAssocID="{B117821E-1680-4755-A29C-65DB4312EF62}" presName="topConnNode2" presStyleLbl="node2" presStyleIdx="0" presStyleCnt="0"/>
      <dgm:spPr/>
      <dgm:t>
        <a:bodyPr/>
        <a:lstStyle/>
        <a:p>
          <a:endParaRPr lang="ru-RU"/>
        </a:p>
      </dgm:t>
    </dgm:pt>
    <dgm:pt modelId="{90C8D842-77B6-444F-A29D-B4C25285D668}" type="pres">
      <dgm:prSet presAssocID="{B117821E-1680-4755-A29C-65DB4312EF62}" presName="hierChild4" presStyleCnt="0"/>
      <dgm:spPr/>
    </dgm:pt>
    <dgm:pt modelId="{DCB977E1-564E-484D-84B0-DCCD406D3EC5}" type="pres">
      <dgm:prSet presAssocID="{B117821E-1680-4755-A29C-65DB4312EF62}" presName="hierChild5" presStyleCnt="0"/>
      <dgm:spPr/>
    </dgm:pt>
    <dgm:pt modelId="{C47DA353-DC05-429F-AE23-26F83DA56BB2}" type="pres">
      <dgm:prSet presAssocID="{FDC64AB7-360C-4E50-AFD9-C8099F6C16B7}" presName="Name28" presStyleLbl="parChTrans1D2" presStyleIdx="2" presStyleCnt="4"/>
      <dgm:spPr/>
      <dgm:t>
        <a:bodyPr/>
        <a:lstStyle/>
        <a:p>
          <a:endParaRPr lang="ru-RU"/>
        </a:p>
      </dgm:t>
    </dgm:pt>
    <dgm:pt modelId="{200DB171-EDB3-4754-89B4-332376AC59D5}" type="pres">
      <dgm:prSet presAssocID="{9BFDEF4F-F992-4996-994C-9234FBCB5F7D}" presName="hierRoot2" presStyleCnt="0">
        <dgm:presLayoutVars>
          <dgm:hierBranch val="init"/>
        </dgm:presLayoutVars>
      </dgm:prSet>
      <dgm:spPr/>
    </dgm:pt>
    <dgm:pt modelId="{ACD48607-DCE5-473A-A669-81E25ED8D0CB}" type="pres">
      <dgm:prSet presAssocID="{9BFDEF4F-F992-4996-994C-9234FBCB5F7D}" presName="rootComposite2" presStyleCnt="0"/>
      <dgm:spPr/>
    </dgm:pt>
    <dgm:pt modelId="{99B2ED73-84A9-41F6-91BF-0C5FD1A5757E}" type="pres">
      <dgm:prSet presAssocID="{9BFDEF4F-F992-4996-994C-9234FBCB5F7D}" presName="rootText2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DD1E7E7-EC18-422C-8B94-D4FD56FD6CCC}" type="pres">
      <dgm:prSet presAssocID="{9BFDEF4F-F992-4996-994C-9234FBCB5F7D}" presName="topArc2" presStyleLbl="parChTrans1D1" presStyleIdx="6" presStyleCnt="10"/>
      <dgm:spPr/>
    </dgm:pt>
    <dgm:pt modelId="{929C8241-2574-42ED-9E31-527BD315FFB0}" type="pres">
      <dgm:prSet presAssocID="{9BFDEF4F-F992-4996-994C-9234FBCB5F7D}" presName="bottomArc2" presStyleLbl="parChTrans1D1" presStyleIdx="7" presStyleCnt="10"/>
      <dgm:spPr/>
    </dgm:pt>
    <dgm:pt modelId="{3BE76BEF-00C6-4FFD-83AE-B3B279AFF711}" type="pres">
      <dgm:prSet presAssocID="{9BFDEF4F-F992-4996-994C-9234FBCB5F7D}" presName="topConnNode2" presStyleLbl="node2" presStyleIdx="0" presStyleCnt="0"/>
      <dgm:spPr/>
      <dgm:t>
        <a:bodyPr/>
        <a:lstStyle/>
        <a:p>
          <a:endParaRPr lang="ru-RU"/>
        </a:p>
      </dgm:t>
    </dgm:pt>
    <dgm:pt modelId="{85F2D792-AC2A-4E66-8913-F8277D7185BC}" type="pres">
      <dgm:prSet presAssocID="{9BFDEF4F-F992-4996-994C-9234FBCB5F7D}" presName="hierChild4" presStyleCnt="0"/>
      <dgm:spPr/>
    </dgm:pt>
    <dgm:pt modelId="{C229D224-DA22-416C-9AB2-8D34786F8515}" type="pres">
      <dgm:prSet presAssocID="{9BFDEF4F-F992-4996-994C-9234FBCB5F7D}" presName="hierChild5" presStyleCnt="0"/>
      <dgm:spPr/>
    </dgm:pt>
    <dgm:pt modelId="{1D116B2C-157E-4146-B0EE-9CD7248BF53F}" type="pres">
      <dgm:prSet presAssocID="{A342E288-1466-4943-9921-C16A6424AFB7}" presName="hierChild3" presStyleCnt="0"/>
      <dgm:spPr/>
    </dgm:pt>
    <dgm:pt modelId="{07E15222-FFF5-45B3-A530-B4369D61BDB9}" type="pres">
      <dgm:prSet presAssocID="{CD128251-1955-43AB-8677-0A4871BA53F2}" presName="Name101" presStyleLbl="parChTrans1D2" presStyleIdx="3" presStyleCnt="4"/>
      <dgm:spPr/>
      <dgm:t>
        <a:bodyPr/>
        <a:lstStyle/>
        <a:p>
          <a:endParaRPr lang="ru-RU"/>
        </a:p>
      </dgm:t>
    </dgm:pt>
    <dgm:pt modelId="{86C183F6-1739-46CF-96E8-2C01FA0C08A4}" type="pres">
      <dgm:prSet presAssocID="{6450B6EE-DAE2-4C64-95B9-747CA37033E1}" presName="hierRoot3" presStyleCnt="0">
        <dgm:presLayoutVars>
          <dgm:hierBranch val="init"/>
        </dgm:presLayoutVars>
      </dgm:prSet>
      <dgm:spPr/>
    </dgm:pt>
    <dgm:pt modelId="{F8C07EEE-E0F7-4B6C-B077-4A9D42F5C178}" type="pres">
      <dgm:prSet presAssocID="{6450B6EE-DAE2-4C64-95B9-747CA37033E1}" presName="rootComposite3" presStyleCnt="0"/>
      <dgm:spPr/>
    </dgm:pt>
    <dgm:pt modelId="{7A6391AC-D611-45CF-AFAB-DED0673EDEA4}" type="pres">
      <dgm:prSet presAssocID="{6450B6EE-DAE2-4C64-95B9-747CA37033E1}" presName="rootText3" presStyleLbl="alignAcc1" presStyleIdx="0" presStyleCnt="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CA9C8A0-2B0B-4DD6-A674-F20E25529E1B}" type="pres">
      <dgm:prSet presAssocID="{6450B6EE-DAE2-4C64-95B9-747CA37033E1}" presName="topArc3" presStyleLbl="parChTrans1D1" presStyleIdx="8" presStyleCnt="10"/>
      <dgm:spPr/>
    </dgm:pt>
    <dgm:pt modelId="{5E641223-58B6-490E-8653-C79B571DCD5B}" type="pres">
      <dgm:prSet presAssocID="{6450B6EE-DAE2-4C64-95B9-747CA37033E1}" presName="bottomArc3" presStyleLbl="parChTrans1D1" presStyleIdx="9" presStyleCnt="10"/>
      <dgm:spPr/>
    </dgm:pt>
    <dgm:pt modelId="{F216911E-E7CC-4F04-8CBF-A06A6E37D870}" type="pres">
      <dgm:prSet presAssocID="{6450B6EE-DAE2-4C64-95B9-747CA37033E1}" presName="topConnNode3" presStyleLbl="asst1" presStyleIdx="0" presStyleCnt="0"/>
      <dgm:spPr/>
      <dgm:t>
        <a:bodyPr/>
        <a:lstStyle/>
        <a:p>
          <a:endParaRPr lang="ru-RU"/>
        </a:p>
      </dgm:t>
    </dgm:pt>
    <dgm:pt modelId="{E898665A-3105-4449-B90D-AA7A0999FE1E}" type="pres">
      <dgm:prSet presAssocID="{6450B6EE-DAE2-4C64-95B9-747CA37033E1}" presName="hierChild6" presStyleCnt="0"/>
      <dgm:spPr/>
    </dgm:pt>
    <dgm:pt modelId="{FCCEE915-78B3-46CE-B6B0-E35725E325C7}" type="pres">
      <dgm:prSet presAssocID="{6450B6EE-DAE2-4C64-95B9-747CA37033E1}" presName="hierChild7" presStyleCnt="0"/>
      <dgm:spPr/>
    </dgm:pt>
  </dgm:ptLst>
  <dgm:cxnLst>
    <dgm:cxn modelId="{0C96F569-1512-464B-BA54-85FF4CFEA0E4}" type="presOf" srcId="{7ED43B08-5D72-421D-8C4A-620F87EB6D3C}" destId="{B851CE10-240B-4CCA-9421-55491CBD3981}" srcOrd="1" destOrd="0" presId="urn:microsoft.com/office/officeart/2008/layout/HalfCircleOrganizationChart"/>
    <dgm:cxn modelId="{B37E19A5-7903-4E26-8FA3-BD3C8D1CC152}" srcId="{A342E288-1466-4943-9921-C16A6424AFB7}" destId="{7ED43B08-5D72-421D-8C4A-620F87EB6D3C}" srcOrd="1" destOrd="0" parTransId="{1AD128A4-43F7-4A7A-BD89-7F348710F7A2}" sibTransId="{FD283BB5-708A-44CA-9916-3E425F4C3C4E}"/>
    <dgm:cxn modelId="{DCB4FC95-638F-4AC0-AB05-FB4B9DFAB419}" type="presOf" srcId="{9BFDEF4F-F992-4996-994C-9234FBCB5F7D}" destId="{3BE76BEF-00C6-4FFD-83AE-B3B279AFF711}" srcOrd="1" destOrd="0" presId="urn:microsoft.com/office/officeart/2008/layout/HalfCircleOrganizationChart"/>
    <dgm:cxn modelId="{5F160C12-E8D9-4545-B0EF-FDC9E19AF5C3}" type="presOf" srcId="{A342E288-1466-4943-9921-C16A6424AFB7}" destId="{36D71606-8432-4EAA-B775-E9797BBDC9B4}" srcOrd="0" destOrd="0" presId="urn:microsoft.com/office/officeart/2008/layout/HalfCircleOrganizationChart"/>
    <dgm:cxn modelId="{0BD53D50-15E2-4FF3-A777-38E83DCC19C1}" type="presOf" srcId="{9BFDEF4F-F992-4996-994C-9234FBCB5F7D}" destId="{99B2ED73-84A9-41F6-91BF-0C5FD1A5757E}" srcOrd="0" destOrd="0" presId="urn:microsoft.com/office/officeart/2008/layout/HalfCircleOrganizationChart"/>
    <dgm:cxn modelId="{20BF25AF-1554-4993-BF01-7F4AA709760A}" type="presOf" srcId="{156C7B9E-6C5E-46F2-91EC-62FF130CE774}" destId="{49DC373A-9CB5-421E-BAD2-06CA6202CE84}" srcOrd="0" destOrd="0" presId="urn:microsoft.com/office/officeart/2008/layout/HalfCircleOrganizationChart"/>
    <dgm:cxn modelId="{A28501FA-71A4-49AC-B3D4-174C94F2DE44}" type="presOf" srcId="{F5D7EA85-0405-42BB-800D-31236CA05469}" destId="{DEF02DFC-82F3-4DBD-A803-2A0D31443384}" srcOrd="0" destOrd="0" presId="urn:microsoft.com/office/officeart/2008/layout/HalfCircleOrganizationChart"/>
    <dgm:cxn modelId="{0CB886A7-02DF-43C2-9736-D1236D4C61DD}" srcId="{A342E288-1466-4943-9921-C16A6424AFB7}" destId="{9BFDEF4F-F992-4996-994C-9234FBCB5F7D}" srcOrd="3" destOrd="0" parTransId="{FDC64AB7-360C-4E50-AFD9-C8099F6C16B7}" sibTransId="{3F093014-ABB3-4314-BB62-B4FD1A93F4B8}"/>
    <dgm:cxn modelId="{204B0E5F-2985-4F61-906D-77F7661560A6}" type="presOf" srcId="{6450B6EE-DAE2-4C64-95B9-747CA37033E1}" destId="{7A6391AC-D611-45CF-AFAB-DED0673EDEA4}" srcOrd="0" destOrd="0" presId="urn:microsoft.com/office/officeart/2008/layout/HalfCircleOrganizationChart"/>
    <dgm:cxn modelId="{A1EE2B6C-5FEB-42CB-8F01-4E7418A4C6F4}" type="presOf" srcId="{FDC64AB7-360C-4E50-AFD9-C8099F6C16B7}" destId="{C47DA353-DC05-429F-AE23-26F83DA56BB2}" srcOrd="0" destOrd="0" presId="urn:microsoft.com/office/officeart/2008/layout/HalfCircleOrganizationChart"/>
    <dgm:cxn modelId="{324B8C63-E373-4421-AB14-046708CA547E}" srcId="{A342E288-1466-4943-9921-C16A6424AFB7}" destId="{B117821E-1680-4755-A29C-65DB4312EF62}" srcOrd="2" destOrd="0" parTransId="{156C7B9E-6C5E-46F2-91EC-62FF130CE774}" sibTransId="{CA52AF88-1B80-48B6-B3D1-D58CF6051B15}"/>
    <dgm:cxn modelId="{4CDB041F-5815-4F53-A16A-9A0C8CB45845}" type="presOf" srcId="{7ED43B08-5D72-421D-8C4A-620F87EB6D3C}" destId="{3333374C-F7B2-4752-8985-1C2A005F1336}" srcOrd="0" destOrd="0" presId="urn:microsoft.com/office/officeart/2008/layout/HalfCircleOrganizationChart"/>
    <dgm:cxn modelId="{135EDDD3-EE00-4E57-BDA8-0F958950C369}" type="presOf" srcId="{1AD128A4-43F7-4A7A-BD89-7F348710F7A2}" destId="{4DD80C55-E4FD-4B49-99FE-929B6D0B0C71}" srcOrd="0" destOrd="0" presId="urn:microsoft.com/office/officeart/2008/layout/HalfCircleOrganizationChart"/>
    <dgm:cxn modelId="{5AD6E0E0-96A1-4D94-A261-E641A8E13E33}" srcId="{F5D7EA85-0405-42BB-800D-31236CA05469}" destId="{A342E288-1466-4943-9921-C16A6424AFB7}" srcOrd="0" destOrd="0" parTransId="{06F02D1A-C9CB-4AB4-BEDC-EA6E8F33E71F}" sibTransId="{C77DC783-340E-4595-838B-CB056448B5A5}"/>
    <dgm:cxn modelId="{42279FC2-B344-43F1-9933-17183B12CA50}" type="presOf" srcId="{B117821E-1680-4755-A29C-65DB4312EF62}" destId="{A5D2080A-15CA-4F46-98BD-0F718D025102}" srcOrd="0" destOrd="0" presId="urn:microsoft.com/office/officeart/2008/layout/HalfCircleOrganizationChart"/>
    <dgm:cxn modelId="{40998D26-6CAC-4FB6-9FE4-499FD2B76AF1}" type="presOf" srcId="{A342E288-1466-4943-9921-C16A6424AFB7}" destId="{BBF268D4-1B22-4BB9-A3D1-8E8A27DBF5D6}" srcOrd="1" destOrd="0" presId="urn:microsoft.com/office/officeart/2008/layout/HalfCircleOrganizationChart"/>
    <dgm:cxn modelId="{E81EF2A9-EA28-4203-A048-28C6703081FF}" type="presOf" srcId="{6450B6EE-DAE2-4C64-95B9-747CA37033E1}" destId="{F216911E-E7CC-4F04-8CBF-A06A6E37D870}" srcOrd="1" destOrd="0" presId="urn:microsoft.com/office/officeart/2008/layout/HalfCircleOrganizationChart"/>
    <dgm:cxn modelId="{56541A62-EBF8-45C4-8C83-21B2B9E080D2}" type="presOf" srcId="{CD128251-1955-43AB-8677-0A4871BA53F2}" destId="{07E15222-FFF5-45B3-A530-B4369D61BDB9}" srcOrd="0" destOrd="0" presId="urn:microsoft.com/office/officeart/2008/layout/HalfCircleOrganizationChart"/>
    <dgm:cxn modelId="{6C5C97F2-D379-4A39-88A2-B0BDE1DFF04B}" srcId="{A342E288-1466-4943-9921-C16A6424AFB7}" destId="{6450B6EE-DAE2-4C64-95B9-747CA37033E1}" srcOrd="0" destOrd="0" parTransId="{CD128251-1955-43AB-8677-0A4871BA53F2}" sibTransId="{C6C26277-C280-4AF7-B36E-5F11A0F8E218}"/>
    <dgm:cxn modelId="{1777EC57-FCAB-45DF-BFA6-1516F69B73BD}" type="presOf" srcId="{B117821E-1680-4755-A29C-65DB4312EF62}" destId="{D4B8425C-229F-43DE-86B5-035B7DB02276}" srcOrd="1" destOrd="0" presId="urn:microsoft.com/office/officeart/2008/layout/HalfCircleOrganizationChart"/>
    <dgm:cxn modelId="{F6B33C5D-BE33-48DE-89EE-8C843E623914}" type="presParOf" srcId="{DEF02DFC-82F3-4DBD-A803-2A0D31443384}" destId="{7EE9989B-100B-448E-8838-1E35153C5666}" srcOrd="0" destOrd="0" presId="urn:microsoft.com/office/officeart/2008/layout/HalfCircleOrganizationChart"/>
    <dgm:cxn modelId="{14BBFCAC-C9A1-4862-9AB9-172F342C4D18}" type="presParOf" srcId="{7EE9989B-100B-448E-8838-1E35153C5666}" destId="{842131ED-ABA6-40D2-98DD-BF1E18A37E15}" srcOrd="0" destOrd="0" presId="urn:microsoft.com/office/officeart/2008/layout/HalfCircleOrganizationChart"/>
    <dgm:cxn modelId="{F3CC48A4-4F85-432F-8253-E379C5DAFA2F}" type="presParOf" srcId="{842131ED-ABA6-40D2-98DD-BF1E18A37E15}" destId="{36D71606-8432-4EAA-B775-E9797BBDC9B4}" srcOrd="0" destOrd="0" presId="urn:microsoft.com/office/officeart/2008/layout/HalfCircleOrganizationChart"/>
    <dgm:cxn modelId="{A1C428B8-6A79-492A-9292-E1E142CCB61C}" type="presParOf" srcId="{842131ED-ABA6-40D2-98DD-BF1E18A37E15}" destId="{94C98D50-4F26-447D-9158-B340ED34360E}" srcOrd="1" destOrd="0" presId="urn:microsoft.com/office/officeart/2008/layout/HalfCircleOrganizationChart"/>
    <dgm:cxn modelId="{736EDBA3-EE82-418B-8F6D-DBE014618638}" type="presParOf" srcId="{842131ED-ABA6-40D2-98DD-BF1E18A37E15}" destId="{C599B039-5E44-4950-8D7E-C62155571F41}" srcOrd="2" destOrd="0" presId="urn:microsoft.com/office/officeart/2008/layout/HalfCircleOrganizationChart"/>
    <dgm:cxn modelId="{C8AC6EDC-F033-4F5A-9D2F-446390D9E4B2}" type="presParOf" srcId="{842131ED-ABA6-40D2-98DD-BF1E18A37E15}" destId="{BBF268D4-1B22-4BB9-A3D1-8E8A27DBF5D6}" srcOrd="3" destOrd="0" presId="urn:microsoft.com/office/officeart/2008/layout/HalfCircleOrganizationChart"/>
    <dgm:cxn modelId="{E3E57DDE-EA20-40AB-9116-AD423815FFA4}" type="presParOf" srcId="{7EE9989B-100B-448E-8838-1E35153C5666}" destId="{016591F7-B244-41FA-8BB2-B430A16002E4}" srcOrd="1" destOrd="0" presId="urn:microsoft.com/office/officeart/2008/layout/HalfCircleOrganizationChart"/>
    <dgm:cxn modelId="{B5020FC3-9A1C-45DA-BEC1-473D657AAB3F}" type="presParOf" srcId="{016591F7-B244-41FA-8BB2-B430A16002E4}" destId="{4DD80C55-E4FD-4B49-99FE-929B6D0B0C71}" srcOrd="0" destOrd="0" presId="urn:microsoft.com/office/officeart/2008/layout/HalfCircleOrganizationChart"/>
    <dgm:cxn modelId="{8E6D62C7-B972-49E3-ADD6-4E1AA5A0A6D9}" type="presParOf" srcId="{016591F7-B244-41FA-8BB2-B430A16002E4}" destId="{9724ED34-D7CA-4A24-9138-EB716BC93FD3}" srcOrd="1" destOrd="0" presId="urn:microsoft.com/office/officeart/2008/layout/HalfCircleOrganizationChart"/>
    <dgm:cxn modelId="{5950CC24-18E3-4E1D-BE13-206AFCE46782}" type="presParOf" srcId="{9724ED34-D7CA-4A24-9138-EB716BC93FD3}" destId="{052EDD56-0D7D-4D8F-B4AD-893E4D62BDD5}" srcOrd="0" destOrd="0" presId="urn:microsoft.com/office/officeart/2008/layout/HalfCircleOrganizationChart"/>
    <dgm:cxn modelId="{0772AC2E-BA83-48A3-AD4D-B213CB6F8634}" type="presParOf" srcId="{052EDD56-0D7D-4D8F-B4AD-893E4D62BDD5}" destId="{3333374C-F7B2-4752-8985-1C2A005F1336}" srcOrd="0" destOrd="0" presId="urn:microsoft.com/office/officeart/2008/layout/HalfCircleOrganizationChart"/>
    <dgm:cxn modelId="{DDB091BD-71FE-4E8C-B215-C74C615D5AA1}" type="presParOf" srcId="{052EDD56-0D7D-4D8F-B4AD-893E4D62BDD5}" destId="{7ED13EE2-D1A7-4BE9-947F-5DABDFB59095}" srcOrd="1" destOrd="0" presId="urn:microsoft.com/office/officeart/2008/layout/HalfCircleOrganizationChart"/>
    <dgm:cxn modelId="{A88E131E-AAE1-41B4-BBF5-385197BA8919}" type="presParOf" srcId="{052EDD56-0D7D-4D8F-B4AD-893E4D62BDD5}" destId="{072E6D62-8B39-493D-825E-D0F68174F937}" srcOrd="2" destOrd="0" presId="urn:microsoft.com/office/officeart/2008/layout/HalfCircleOrganizationChart"/>
    <dgm:cxn modelId="{8C644477-D661-49A2-9B56-1065DEBCA703}" type="presParOf" srcId="{052EDD56-0D7D-4D8F-B4AD-893E4D62BDD5}" destId="{B851CE10-240B-4CCA-9421-55491CBD3981}" srcOrd="3" destOrd="0" presId="urn:microsoft.com/office/officeart/2008/layout/HalfCircleOrganizationChart"/>
    <dgm:cxn modelId="{90436A3D-2E02-429E-854A-A7244C954A49}" type="presParOf" srcId="{9724ED34-D7CA-4A24-9138-EB716BC93FD3}" destId="{B41A7FEA-C669-4661-8F0C-D98231667950}" srcOrd="1" destOrd="0" presId="urn:microsoft.com/office/officeart/2008/layout/HalfCircleOrganizationChart"/>
    <dgm:cxn modelId="{9A1BBC23-1FBA-4C35-B2BF-BCA924B93383}" type="presParOf" srcId="{9724ED34-D7CA-4A24-9138-EB716BC93FD3}" destId="{002AA0A9-BA59-42BB-A13B-FADF4DC8CBD1}" srcOrd="2" destOrd="0" presId="urn:microsoft.com/office/officeart/2008/layout/HalfCircleOrganizationChart"/>
    <dgm:cxn modelId="{C39A657C-9D92-4130-91B6-71AE84731D53}" type="presParOf" srcId="{016591F7-B244-41FA-8BB2-B430A16002E4}" destId="{49DC373A-9CB5-421E-BAD2-06CA6202CE84}" srcOrd="2" destOrd="0" presId="urn:microsoft.com/office/officeart/2008/layout/HalfCircleOrganizationChart"/>
    <dgm:cxn modelId="{315790C9-5CD6-4155-B492-F2030381300C}" type="presParOf" srcId="{016591F7-B244-41FA-8BB2-B430A16002E4}" destId="{7A4B87A6-9467-4ACD-A984-B347B99AF6B9}" srcOrd="3" destOrd="0" presId="urn:microsoft.com/office/officeart/2008/layout/HalfCircleOrganizationChart"/>
    <dgm:cxn modelId="{77CB594C-532F-4428-B9C7-6208FFCBFDA0}" type="presParOf" srcId="{7A4B87A6-9467-4ACD-A984-B347B99AF6B9}" destId="{E853774F-B60C-480B-A83C-5B6389089094}" srcOrd="0" destOrd="0" presId="urn:microsoft.com/office/officeart/2008/layout/HalfCircleOrganizationChart"/>
    <dgm:cxn modelId="{C5E10BCC-2762-4743-BE7E-0D935669338D}" type="presParOf" srcId="{E853774F-B60C-480B-A83C-5B6389089094}" destId="{A5D2080A-15CA-4F46-98BD-0F718D025102}" srcOrd="0" destOrd="0" presId="urn:microsoft.com/office/officeart/2008/layout/HalfCircleOrganizationChart"/>
    <dgm:cxn modelId="{39A04356-FA08-4BE0-93CC-4F77E525FF66}" type="presParOf" srcId="{E853774F-B60C-480B-A83C-5B6389089094}" destId="{33B00CB3-2523-4B04-AA7E-2AF4DB9B8D9C}" srcOrd="1" destOrd="0" presId="urn:microsoft.com/office/officeart/2008/layout/HalfCircleOrganizationChart"/>
    <dgm:cxn modelId="{E6078D75-270D-453F-8987-953D5AB06178}" type="presParOf" srcId="{E853774F-B60C-480B-A83C-5B6389089094}" destId="{261ACF56-0ED0-4C2F-900D-A78DE7007306}" srcOrd="2" destOrd="0" presId="urn:microsoft.com/office/officeart/2008/layout/HalfCircleOrganizationChart"/>
    <dgm:cxn modelId="{BBEA4043-3F52-4A9F-BA2E-8E82F52B7A5A}" type="presParOf" srcId="{E853774F-B60C-480B-A83C-5B6389089094}" destId="{D4B8425C-229F-43DE-86B5-035B7DB02276}" srcOrd="3" destOrd="0" presId="urn:microsoft.com/office/officeart/2008/layout/HalfCircleOrganizationChart"/>
    <dgm:cxn modelId="{F42BB6EC-9F2D-4466-A718-5410AE911C43}" type="presParOf" srcId="{7A4B87A6-9467-4ACD-A984-B347B99AF6B9}" destId="{90C8D842-77B6-444F-A29D-B4C25285D668}" srcOrd="1" destOrd="0" presId="urn:microsoft.com/office/officeart/2008/layout/HalfCircleOrganizationChart"/>
    <dgm:cxn modelId="{FCA8AF09-75B0-4AE3-B1E0-620570279BAD}" type="presParOf" srcId="{7A4B87A6-9467-4ACD-A984-B347B99AF6B9}" destId="{DCB977E1-564E-484D-84B0-DCCD406D3EC5}" srcOrd="2" destOrd="0" presId="urn:microsoft.com/office/officeart/2008/layout/HalfCircleOrganizationChart"/>
    <dgm:cxn modelId="{51B671AB-EBAC-4034-B58A-7EE67C6C93A6}" type="presParOf" srcId="{016591F7-B244-41FA-8BB2-B430A16002E4}" destId="{C47DA353-DC05-429F-AE23-26F83DA56BB2}" srcOrd="4" destOrd="0" presId="urn:microsoft.com/office/officeart/2008/layout/HalfCircleOrganizationChart"/>
    <dgm:cxn modelId="{5C43085F-AF94-4BC1-9560-C6F3E77C633F}" type="presParOf" srcId="{016591F7-B244-41FA-8BB2-B430A16002E4}" destId="{200DB171-EDB3-4754-89B4-332376AC59D5}" srcOrd="5" destOrd="0" presId="urn:microsoft.com/office/officeart/2008/layout/HalfCircleOrganizationChart"/>
    <dgm:cxn modelId="{AC6F25C4-E60A-410A-BD17-C5F13993F27C}" type="presParOf" srcId="{200DB171-EDB3-4754-89B4-332376AC59D5}" destId="{ACD48607-DCE5-473A-A669-81E25ED8D0CB}" srcOrd="0" destOrd="0" presId="urn:microsoft.com/office/officeart/2008/layout/HalfCircleOrganizationChart"/>
    <dgm:cxn modelId="{020B45F8-EB28-4659-9C03-2B796C33B738}" type="presParOf" srcId="{ACD48607-DCE5-473A-A669-81E25ED8D0CB}" destId="{99B2ED73-84A9-41F6-91BF-0C5FD1A5757E}" srcOrd="0" destOrd="0" presId="urn:microsoft.com/office/officeart/2008/layout/HalfCircleOrganizationChart"/>
    <dgm:cxn modelId="{0BF329BE-1849-4DB1-843B-E9578C3CED2B}" type="presParOf" srcId="{ACD48607-DCE5-473A-A669-81E25ED8D0CB}" destId="{3DD1E7E7-EC18-422C-8B94-D4FD56FD6CCC}" srcOrd="1" destOrd="0" presId="urn:microsoft.com/office/officeart/2008/layout/HalfCircleOrganizationChart"/>
    <dgm:cxn modelId="{6D4C22EC-6BF5-46E1-8424-C5BC91380D91}" type="presParOf" srcId="{ACD48607-DCE5-473A-A669-81E25ED8D0CB}" destId="{929C8241-2574-42ED-9E31-527BD315FFB0}" srcOrd="2" destOrd="0" presId="urn:microsoft.com/office/officeart/2008/layout/HalfCircleOrganizationChart"/>
    <dgm:cxn modelId="{FBBA4DD6-F2CF-40C3-90DD-577C530B17DD}" type="presParOf" srcId="{ACD48607-DCE5-473A-A669-81E25ED8D0CB}" destId="{3BE76BEF-00C6-4FFD-83AE-B3B279AFF711}" srcOrd="3" destOrd="0" presId="urn:microsoft.com/office/officeart/2008/layout/HalfCircleOrganizationChart"/>
    <dgm:cxn modelId="{9277C6DD-70E3-49A0-BF6A-7C664E7B193A}" type="presParOf" srcId="{200DB171-EDB3-4754-89B4-332376AC59D5}" destId="{85F2D792-AC2A-4E66-8913-F8277D7185BC}" srcOrd="1" destOrd="0" presId="urn:microsoft.com/office/officeart/2008/layout/HalfCircleOrganizationChart"/>
    <dgm:cxn modelId="{251922C5-F155-4A1D-8570-7338F014FADD}" type="presParOf" srcId="{200DB171-EDB3-4754-89B4-332376AC59D5}" destId="{C229D224-DA22-416C-9AB2-8D34786F8515}" srcOrd="2" destOrd="0" presId="urn:microsoft.com/office/officeart/2008/layout/HalfCircleOrganizationChart"/>
    <dgm:cxn modelId="{0F8ED478-BF0B-4ABC-863B-2D8CEFB56B6F}" type="presParOf" srcId="{7EE9989B-100B-448E-8838-1E35153C5666}" destId="{1D116B2C-157E-4146-B0EE-9CD7248BF53F}" srcOrd="2" destOrd="0" presId="urn:microsoft.com/office/officeart/2008/layout/HalfCircleOrganizationChart"/>
    <dgm:cxn modelId="{FAA758FA-216F-4DEE-9E81-6C4DC0C6FEF6}" type="presParOf" srcId="{1D116B2C-157E-4146-B0EE-9CD7248BF53F}" destId="{07E15222-FFF5-45B3-A530-B4369D61BDB9}" srcOrd="0" destOrd="0" presId="urn:microsoft.com/office/officeart/2008/layout/HalfCircleOrganizationChart"/>
    <dgm:cxn modelId="{B38C6743-4A08-4D3E-84C5-C584CB844A62}" type="presParOf" srcId="{1D116B2C-157E-4146-B0EE-9CD7248BF53F}" destId="{86C183F6-1739-46CF-96E8-2C01FA0C08A4}" srcOrd="1" destOrd="0" presId="urn:microsoft.com/office/officeart/2008/layout/HalfCircleOrganizationChart"/>
    <dgm:cxn modelId="{FAF17C1C-3588-4387-BCF1-29F6D90A5221}" type="presParOf" srcId="{86C183F6-1739-46CF-96E8-2C01FA0C08A4}" destId="{F8C07EEE-E0F7-4B6C-B077-4A9D42F5C178}" srcOrd="0" destOrd="0" presId="urn:microsoft.com/office/officeart/2008/layout/HalfCircleOrganizationChart"/>
    <dgm:cxn modelId="{97BFF600-505E-48D7-832B-9D84DE7955D2}" type="presParOf" srcId="{F8C07EEE-E0F7-4B6C-B077-4A9D42F5C178}" destId="{7A6391AC-D611-45CF-AFAB-DED0673EDEA4}" srcOrd="0" destOrd="0" presId="urn:microsoft.com/office/officeart/2008/layout/HalfCircleOrganizationChart"/>
    <dgm:cxn modelId="{D9187FD7-76E6-474E-9481-81AE35CFE828}" type="presParOf" srcId="{F8C07EEE-E0F7-4B6C-B077-4A9D42F5C178}" destId="{ACA9C8A0-2B0B-4DD6-A674-F20E25529E1B}" srcOrd="1" destOrd="0" presId="urn:microsoft.com/office/officeart/2008/layout/HalfCircleOrganizationChart"/>
    <dgm:cxn modelId="{B41ADBA9-8361-46CD-992A-905C08854395}" type="presParOf" srcId="{F8C07EEE-E0F7-4B6C-B077-4A9D42F5C178}" destId="{5E641223-58B6-490E-8653-C79B571DCD5B}" srcOrd="2" destOrd="0" presId="urn:microsoft.com/office/officeart/2008/layout/HalfCircleOrganizationChart"/>
    <dgm:cxn modelId="{A0E43A64-E6E9-44B3-9CED-2B166D1A5980}" type="presParOf" srcId="{F8C07EEE-E0F7-4B6C-B077-4A9D42F5C178}" destId="{F216911E-E7CC-4F04-8CBF-A06A6E37D870}" srcOrd="3" destOrd="0" presId="urn:microsoft.com/office/officeart/2008/layout/HalfCircleOrganizationChart"/>
    <dgm:cxn modelId="{0FDE71D4-234D-471B-8E17-DCDFFFCCE3AF}" type="presParOf" srcId="{86C183F6-1739-46CF-96E8-2C01FA0C08A4}" destId="{E898665A-3105-4449-B90D-AA7A0999FE1E}" srcOrd="1" destOrd="0" presId="urn:microsoft.com/office/officeart/2008/layout/HalfCircleOrganizationChart"/>
    <dgm:cxn modelId="{2664170B-7CEB-4BFB-928E-D1AC4E4694AC}" type="presParOf" srcId="{86C183F6-1739-46CF-96E8-2C01FA0C08A4}" destId="{FCCEE915-78B3-46CE-B6B0-E35725E325C7}" srcOrd="2" destOrd="0" presId="urn:microsoft.com/office/officeart/2008/layout/HalfCircleOrganizationChart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6B41522-4146-466D-A629-B6E9AC4B4127}">
      <dsp:nvSpPr>
        <dsp:cNvPr id="0" name=""/>
        <dsp:cNvSpPr/>
      </dsp:nvSpPr>
      <dsp:spPr>
        <a:xfrm>
          <a:off x="2077542" y="862362"/>
          <a:ext cx="665657" cy="481198"/>
        </a:xfrm>
        <a:custGeom>
          <a:avLst/>
          <a:gdLst/>
          <a:ahLst/>
          <a:cxnLst/>
          <a:rect l="0" t="0" r="0" b="0"/>
          <a:pathLst>
            <a:path>
              <a:moveTo>
                <a:pt x="665657" y="0"/>
              </a:moveTo>
              <a:lnTo>
                <a:pt x="665657" y="481198"/>
              </a:lnTo>
              <a:lnTo>
                <a:pt x="0" y="481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4F2BB7-1C5E-49B8-B003-AE5B3199EC0E}">
      <dsp:nvSpPr>
        <dsp:cNvPr id="0" name=""/>
        <dsp:cNvSpPr/>
      </dsp:nvSpPr>
      <dsp:spPr>
        <a:xfrm>
          <a:off x="2743200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7256"/>
              </a:lnTo>
              <a:lnTo>
                <a:pt x="1940834" y="1307256"/>
              </a:lnTo>
              <a:lnTo>
                <a:pt x="1940834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F23EDBB-0E0D-4C23-B8DA-05A0336E96DC}">
      <dsp:nvSpPr>
        <dsp:cNvPr id="0" name=""/>
        <dsp:cNvSpPr/>
      </dsp:nvSpPr>
      <dsp:spPr>
        <a:xfrm>
          <a:off x="2697480" y="862362"/>
          <a:ext cx="91440" cy="14756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3CD724-BE2F-4C9E-A063-83F0EEAE2D95}">
      <dsp:nvSpPr>
        <dsp:cNvPr id="0" name=""/>
        <dsp:cNvSpPr/>
      </dsp:nvSpPr>
      <dsp:spPr>
        <a:xfrm>
          <a:off x="802365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307256"/>
              </a:lnTo>
              <a:lnTo>
                <a:pt x="0" y="1307256"/>
              </a:lnTo>
              <a:lnTo>
                <a:pt x="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DDDDD98-C6DD-4CA4-B954-FB94A3057FA2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7B15E3-0BD2-465A-83BC-EE057C40AC13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6E8948-642A-4356-A3C7-ECE1BEF49D9F}">
      <dsp:nvSpPr>
        <dsp:cNvPr id="0" name=""/>
        <dsp:cNvSpPr/>
      </dsp:nvSpPr>
      <dsp:spPr>
        <a:xfrm>
          <a:off x="1941202" y="204724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А. Чацкий</a:t>
          </a:r>
        </a:p>
      </dsp:txBody>
      <dsp:txXfrm>
        <a:off x="1941202" y="204724"/>
        <a:ext cx="1603995" cy="513278"/>
      </dsp:txXfrm>
    </dsp:sp>
    <dsp:sp modelId="{3254BB96-24C4-4185-91F9-89A10B2DBA9E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EE60B7-D11D-4050-9DBF-C58DF96C227F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E35DA9-7813-46D2-9D2F-3867B0BB9140}">
      <dsp:nvSpPr>
        <dsp:cNvPr id="0" name=""/>
        <dsp:cNvSpPr/>
      </dsp:nvSpPr>
      <dsp:spPr>
        <a:xfrm>
          <a:off x="368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Опасный человек, карбонарий</a:t>
          </a:r>
        </a:p>
      </dsp:txBody>
      <dsp:txXfrm>
        <a:off x="368" y="2482397"/>
        <a:ext cx="1603995" cy="513278"/>
      </dsp:txXfrm>
    </dsp:sp>
    <dsp:sp modelId="{FB152FFD-EC56-4CBC-A766-112C1872F5D4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F3DE6A-D650-4143-A88E-95909662287F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115679-0D5F-4B00-BD54-2A85A0BE6051}">
      <dsp:nvSpPr>
        <dsp:cNvPr id="0" name=""/>
        <dsp:cNvSpPr/>
      </dsp:nvSpPr>
      <dsp:spPr>
        <a:xfrm>
          <a:off x="1941202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Не пара Софье</a:t>
          </a:r>
        </a:p>
      </dsp:txBody>
      <dsp:txXfrm>
        <a:off x="1941202" y="2482397"/>
        <a:ext cx="1603995" cy="513278"/>
      </dsp:txXfrm>
    </dsp:sp>
    <dsp:sp modelId="{B5CBBED4-DE3E-4AE6-9A86-14EA7A56EE91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0B7C33-B94D-41E4-9052-C1694BD43E81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CF06EE-8776-42F2-8F8C-AC64FD0AE8DA}">
      <dsp:nvSpPr>
        <dsp:cNvPr id="0" name=""/>
        <dsp:cNvSpPr/>
      </dsp:nvSpPr>
      <dsp:spPr>
        <a:xfrm>
          <a:off x="3882036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"Славно пишет, преводит", но служить не хочет</a:t>
          </a:r>
        </a:p>
      </dsp:txBody>
      <dsp:txXfrm>
        <a:off x="3882036" y="2482397"/>
        <a:ext cx="1603995" cy="513278"/>
      </dsp:txXfrm>
    </dsp:sp>
    <dsp:sp modelId="{2A1D8309-25C8-4651-92FD-E9AC4B42C1FC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6DB9F7-2A01-40BB-AC45-D16A6F475858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BEAEF2-6D10-4FC7-B4D5-988885A70ADF}">
      <dsp:nvSpPr>
        <dsp:cNvPr id="0" name=""/>
        <dsp:cNvSpPr/>
      </dsp:nvSpPr>
      <dsp:spPr>
        <a:xfrm>
          <a:off x="970785" y="1343560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Гордец</a:t>
          </a:r>
        </a:p>
      </dsp:txBody>
      <dsp:txXfrm>
        <a:off x="970785" y="1343560"/>
        <a:ext cx="1603995" cy="51327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E1560DB-F5CD-4CFA-A737-D21547595E9F}">
      <dsp:nvSpPr>
        <dsp:cNvPr id="0" name=""/>
        <dsp:cNvSpPr/>
      </dsp:nvSpPr>
      <dsp:spPr>
        <a:xfrm>
          <a:off x="2077542" y="862362"/>
          <a:ext cx="665657" cy="481198"/>
        </a:xfrm>
        <a:custGeom>
          <a:avLst/>
          <a:gdLst/>
          <a:ahLst/>
          <a:cxnLst/>
          <a:rect l="0" t="0" r="0" b="0"/>
          <a:pathLst>
            <a:path>
              <a:moveTo>
                <a:pt x="665657" y="0"/>
              </a:moveTo>
              <a:lnTo>
                <a:pt x="665657" y="481198"/>
              </a:lnTo>
              <a:lnTo>
                <a:pt x="0" y="481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717B43-E818-4F36-B13A-109432B6828C}">
      <dsp:nvSpPr>
        <dsp:cNvPr id="0" name=""/>
        <dsp:cNvSpPr/>
      </dsp:nvSpPr>
      <dsp:spPr>
        <a:xfrm>
          <a:off x="2743200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7256"/>
              </a:lnTo>
              <a:lnTo>
                <a:pt x="1940834" y="1307256"/>
              </a:lnTo>
              <a:lnTo>
                <a:pt x="1940834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3091D24-A91F-45F0-88BF-F082FAF16C96}">
      <dsp:nvSpPr>
        <dsp:cNvPr id="0" name=""/>
        <dsp:cNvSpPr/>
      </dsp:nvSpPr>
      <dsp:spPr>
        <a:xfrm>
          <a:off x="2697480" y="862362"/>
          <a:ext cx="91440" cy="14756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D9F443-4352-41C1-9852-187CF8B3AE9E}">
      <dsp:nvSpPr>
        <dsp:cNvPr id="0" name=""/>
        <dsp:cNvSpPr/>
      </dsp:nvSpPr>
      <dsp:spPr>
        <a:xfrm>
          <a:off x="802365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307256"/>
              </a:lnTo>
              <a:lnTo>
                <a:pt x="0" y="1307256"/>
              </a:lnTo>
              <a:lnTo>
                <a:pt x="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E87AF2-F30C-420F-B66A-EBC870693E2F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77BB61-C2A7-4B8C-8358-65629EB0C6AE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FA03A1-5F23-4B87-B162-DEFB11AABC9B}">
      <dsp:nvSpPr>
        <dsp:cNvPr id="0" name=""/>
        <dsp:cNvSpPr/>
      </dsp:nvSpPr>
      <dsp:spPr>
        <a:xfrm>
          <a:off x="1941202" y="204724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Чацкий</a:t>
          </a:r>
        </a:p>
      </dsp:txBody>
      <dsp:txXfrm>
        <a:off x="1941202" y="204724"/>
        <a:ext cx="1603995" cy="513278"/>
      </dsp:txXfrm>
    </dsp:sp>
    <dsp:sp modelId="{EF2F89A4-EA95-402C-AE86-F9EFD40A09D7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D58AF6C-2741-488D-A890-3583CF6A4DFE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22FB65-E055-41BA-A2B1-8D17902770B3}">
      <dsp:nvSpPr>
        <dsp:cNvPr id="0" name=""/>
        <dsp:cNvSpPr/>
      </dsp:nvSpPr>
      <dsp:spPr>
        <a:xfrm>
          <a:off x="368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человек, который не дорожит связью с министром</a:t>
          </a:r>
        </a:p>
      </dsp:txBody>
      <dsp:txXfrm>
        <a:off x="368" y="2482397"/>
        <a:ext cx="1603995" cy="513278"/>
      </dsp:txXfrm>
    </dsp:sp>
    <dsp:sp modelId="{39B8FAEB-B4AE-44E5-97E8-BB713649C396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312723-BB49-4F30-93F2-6AD2257FE05C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4338DB-0A90-4929-ACF2-4FDD004CF4AC}">
      <dsp:nvSpPr>
        <dsp:cNvPr id="0" name=""/>
        <dsp:cNvSpPr/>
      </dsp:nvSpPr>
      <dsp:spPr>
        <a:xfrm>
          <a:off x="1941202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влюблён в Софью, в которой нет "ничего завидного" </a:t>
          </a:r>
        </a:p>
      </dsp:txBody>
      <dsp:txXfrm>
        <a:off x="1941202" y="2482397"/>
        <a:ext cx="1603995" cy="513278"/>
      </dsp:txXfrm>
    </dsp:sp>
    <dsp:sp modelId="{1CCDED80-37D3-401A-BBC9-4AAB88C8BB37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A75BF72-206B-4263-8699-C561A413FABE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E43939-DFE9-401F-8228-97C147171C2B}">
      <dsp:nvSpPr>
        <dsp:cNvPr id="0" name=""/>
        <dsp:cNvSpPr/>
      </dsp:nvSpPr>
      <dsp:spPr>
        <a:xfrm>
          <a:off x="3882036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Дерзок, невежлив, не хочет угождать</a:t>
          </a:r>
        </a:p>
      </dsp:txBody>
      <dsp:txXfrm>
        <a:off x="3882036" y="2482397"/>
        <a:ext cx="1603995" cy="513278"/>
      </dsp:txXfrm>
    </dsp:sp>
    <dsp:sp modelId="{66FC6F09-FB1A-4153-B273-78DE90D4A8D7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19CD21B-2556-42C0-A170-D06507124E0F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30E454-219C-4D19-A1DB-4CBF75BB70E2}">
      <dsp:nvSpPr>
        <dsp:cNvPr id="0" name=""/>
        <dsp:cNvSpPr/>
      </dsp:nvSpPr>
      <dsp:spPr>
        <a:xfrm>
          <a:off x="970785" y="1343560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человек, которому "не даются чины"</a:t>
          </a:r>
        </a:p>
      </dsp:txBody>
      <dsp:txXfrm>
        <a:off x="970785" y="1343560"/>
        <a:ext cx="1603995" cy="51327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0565E-948C-4BAA-8CEF-D3006635E6D4}">
      <dsp:nvSpPr>
        <dsp:cNvPr id="0" name=""/>
        <dsp:cNvSpPr/>
      </dsp:nvSpPr>
      <dsp:spPr>
        <a:xfrm>
          <a:off x="2077542" y="862362"/>
          <a:ext cx="665657" cy="481198"/>
        </a:xfrm>
        <a:custGeom>
          <a:avLst/>
          <a:gdLst/>
          <a:ahLst/>
          <a:cxnLst/>
          <a:rect l="0" t="0" r="0" b="0"/>
          <a:pathLst>
            <a:path>
              <a:moveTo>
                <a:pt x="665657" y="0"/>
              </a:moveTo>
              <a:lnTo>
                <a:pt x="665657" y="481198"/>
              </a:lnTo>
              <a:lnTo>
                <a:pt x="0" y="481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6467025-8CC6-4A05-86C8-2CA2931594FD}">
      <dsp:nvSpPr>
        <dsp:cNvPr id="0" name=""/>
        <dsp:cNvSpPr/>
      </dsp:nvSpPr>
      <dsp:spPr>
        <a:xfrm>
          <a:off x="2743200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7256"/>
              </a:lnTo>
              <a:lnTo>
                <a:pt x="1940834" y="1307256"/>
              </a:lnTo>
              <a:lnTo>
                <a:pt x="1940834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79A68F-29BA-4776-9A81-8946DFDB66E4}">
      <dsp:nvSpPr>
        <dsp:cNvPr id="0" name=""/>
        <dsp:cNvSpPr/>
      </dsp:nvSpPr>
      <dsp:spPr>
        <a:xfrm>
          <a:off x="2697480" y="862362"/>
          <a:ext cx="91440" cy="14756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95669C-149B-4689-B200-AA0051E00763}">
      <dsp:nvSpPr>
        <dsp:cNvPr id="0" name=""/>
        <dsp:cNvSpPr/>
      </dsp:nvSpPr>
      <dsp:spPr>
        <a:xfrm>
          <a:off x="802365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307256"/>
              </a:lnTo>
              <a:lnTo>
                <a:pt x="0" y="1307256"/>
              </a:lnTo>
              <a:lnTo>
                <a:pt x="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8998F9-2587-4B60-9411-9B655CEE7CAD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950A90-3379-4419-8079-1EFF6E3F4BBF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53ACCB-B883-4EBF-8111-FD82DBB90F6E}">
      <dsp:nvSpPr>
        <dsp:cNvPr id="0" name=""/>
        <dsp:cNvSpPr/>
      </dsp:nvSpPr>
      <dsp:spPr>
        <a:xfrm>
          <a:off x="1941202" y="204724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/>
            <a:t>Чацкий</a:t>
          </a:r>
        </a:p>
      </dsp:txBody>
      <dsp:txXfrm>
        <a:off x="1941202" y="204724"/>
        <a:ext cx="1603995" cy="513278"/>
      </dsp:txXfrm>
    </dsp:sp>
    <dsp:sp modelId="{AC91D5B0-7BCF-404B-BEDD-119A072DF8B7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6AAD4D-F730-4A42-8022-F962D6B7EF71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52EB58-25E9-43E1-B616-6E607C490AFF}">
      <dsp:nvSpPr>
        <dsp:cNvPr id="0" name=""/>
        <dsp:cNvSpPr/>
      </dsp:nvSpPr>
      <dsp:spPr>
        <a:xfrm>
          <a:off x="368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Завистлив, горд и зол</a:t>
          </a:r>
        </a:p>
      </dsp:txBody>
      <dsp:txXfrm>
        <a:off x="368" y="2482397"/>
        <a:ext cx="1603995" cy="513278"/>
      </dsp:txXfrm>
    </dsp:sp>
    <dsp:sp modelId="{E0912A3B-8B98-4D84-96F9-7F8D9CF36A6B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98ADB1-751F-4F0F-B61E-554D3A44B343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9B74FA-2758-4AE4-B012-55747BA07798}">
      <dsp:nvSpPr>
        <dsp:cNvPr id="0" name=""/>
        <dsp:cNvSpPr/>
      </dsp:nvSpPr>
      <dsp:spPr>
        <a:xfrm>
          <a:off x="1941202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Смешон и странен</a:t>
          </a:r>
        </a:p>
      </dsp:txBody>
      <dsp:txXfrm>
        <a:off x="1941202" y="2482397"/>
        <a:ext cx="1603995" cy="513278"/>
      </dsp:txXfrm>
    </dsp:sp>
    <dsp:sp modelId="{67C9178C-D4BF-4F2A-B59C-B7521177874F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452ECF-1B8C-4EF1-AD13-71A036FE82A2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9A958C-5271-4BA3-A30D-9FFD8D7822E9}">
      <dsp:nvSpPr>
        <dsp:cNvPr id="0" name=""/>
        <dsp:cNvSpPr/>
      </dsp:nvSpPr>
      <dsp:spPr>
        <a:xfrm>
          <a:off x="3882036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Причина ужасного расстройства</a:t>
          </a:r>
        </a:p>
      </dsp:txBody>
      <dsp:txXfrm>
        <a:off x="3882036" y="2482397"/>
        <a:ext cx="1603995" cy="513278"/>
      </dsp:txXfrm>
    </dsp:sp>
    <dsp:sp modelId="{E7136926-242E-46F8-9ED8-2B0D568F201A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8F1381-8422-4F0B-8C0D-ADC0ED0150FB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2C7D57-8B17-4321-BE7F-A7B99031C9AF}">
      <dsp:nvSpPr>
        <dsp:cNvPr id="0" name=""/>
        <dsp:cNvSpPr/>
      </dsp:nvSpPr>
      <dsp:spPr>
        <a:xfrm>
          <a:off x="970785" y="1343560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Не человек, змея?</a:t>
          </a:r>
        </a:p>
      </dsp:txBody>
      <dsp:txXfrm>
        <a:off x="970785" y="1343560"/>
        <a:ext cx="1603995" cy="51327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7E15222-FFF5-45B3-A530-B4369D61BDB9}">
      <dsp:nvSpPr>
        <dsp:cNvPr id="0" name=""/>
        <dsp:cNvSpPr/>
      </dsp:nvSpPr>
      <dsp:spPr>
        <a:xfrm>
          <a:off x="2077542" y="862362"/>
          <a:ext cx="665657" cy="481198"/>
        </a:xfrm>
        <a:custGeom>
          <a:avLst/>
          <a:gdLst/>
          <a:ahLst/>
          <a:cxnLst/>
          <a:rect l="0" t="0" r="0" b="0"/>
          <a:pathLst>
            <a:path>
              <a:moveTo>
                <a:pt x="665657" y="0"/>
              </a:moveTo>
              <a:lnTo>
                <a:pt x="665657" y="481198"/>
              </a:lnTo>
              <a:lnTo>
                <a:pt x="0" y="48119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47DA353-DC05-429F-AE23-26F83DA56BB2}">
      <dsp:nvSpPr>
        <dsp:cNvPr id="0" name=""/>
        <dsp:cNvSpPr/>
      </dsp:nvSpPr>
      <dsp:spPr>
        <a:xfrm>
          <a:off x="2743200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07256"/>
              </a:lnTo>
              <a:lnTo>
                <a:pt x="1940834" y="1307256"/>
              </a:lnTo>
              <a:lnTo>
                <a:pt x="1940834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9DC373A-9CB5-421E-BAD2-06CA6202CE84}">
      <dsp:nvSpPr>
        <dsp:cNvPr id="0" name=""/>
        <dsp:cNvSpPr/>
      </dsp:nvSpPr>
      <dsp:spPr>
        <a:xfrm>
          <a:off x="2697480" y="862362"/>
          <a:ext cx="91440" cy="147567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DD80C55-E4FD-4B49-99FE-929B6D0B0C71}">
      <dsp:nvSpPr>
        <dsp:cNvPr id="0" name=""/>
        <dsp:cNvSpPr/>
      </dsp:nvSpPr>
      <dsp:spPr>
        <a:xfrm>
          <a:off x="802365" y="862362"/>
          <a:ext cx="1940834" cy="1475675"/>
        </a:xfrm>
        <a:custGeom>
          <a:avLst/>
          <a:gdLst/>
          <a:ahLst/>
          <a:cxnLst/>
          <a:rect l="0" t="0" r="0" b="0"/>
          <a:pathLst>
            <a:path>
              <a:moveTo>
                <a:pt x="1940834" y="0"/>
              </a:moveTo>
              <a:lnTo>
                <a:pt x="1940834" y="1307256"/>
              </a:lnTo>
              <a:lnTo>
                <a:pt x="0" y="1307256"/>
              </a:lnTo>
              <a:lnTo>
                <a:pt x="0" y="14756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4C98D50-4F26-447D-9158-B340ED34360E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599B039-5E44-4950-8D7E-C62155571F41}">
      <dsp:nvSpPr>
        <dsp:cNvPr id="0" name=""/>
        <dsp:cNvSpPr/>
      </dsp:nvSpPr>
      <dsp:spPr>
        <a:xfrm>
          <a:off x="2342201" y="60364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D71606-8432-4EAA-B775-E9797BBDC9B4}">
      <dsp:nvSpPr>
        <dsp:cNvPr id="0" name=""/>
        <dsp:cNvSpPr/>
      </dsp:nvSpPr>
      <dsp:spPr>
        <a:xfrm>
          <a:off x="1941202" y="204724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/>
            <a:t>Чацкий</a:t>
          </a:r>
        </a:p>
      </dsp:txBody>
      <dsp:txXfrm>
        <a:off x="1941202" y="204724"/>
        <a:ext cx="1603995" cy="513278"/>
      </dsp:txXfrm>
    </dsp:sp>
    <dsp:sp modelId="{7ED13EE2-D1A7-4BE9-947F-5DABDFB59095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2E6D62-8B39-493D-825E-D0F68174F937}">
      <dsp:nvSpPr>
        <dsp:cNvPr id="0" name=""/>
        <dsp:cNvSpPr/>
      </dsp:nvSpPr>
      <dsp:spPr>
        <a:xfrm>
          <a:off x="401367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333374C-F7B2-4752-8985-1C2A005F1336}">
      <dsp:nvSpPr>
        <dsp:cNvPr id="0" name=""/>
        <dsp:cNvSpPr/>
      </dsp:nvSpPr>
      <dsp:spPr>
        <a:xfrm>
          <a:off x="368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представитель "века нынешнего", новых взглядов</a:t>
          </a:r>
        </a:p>
      </dsp:txBody>
      <dsp:txXfrm>
        <a:off x="368" y="2482397"/>
        <a:ext cx="1603995" cy="513278"/>
      </dsp:txXfrm>
    </dsp:sp>
    <dsp:sp modelId="{33B00CB3-2523-4B04-AA7E-2AF4DB9B8D9C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1ACF56-0ED0-4C2F-900D-A78DE7007306}">
      <dsp:nvSpPr>
        <dsp:cNvPr id="0" name=""/>
        <dsp:cNvSpPr/>
      </dsp:nvSpPr>
      <dsp:spPr>
        <a:xfrm>
          <a:off x="2342201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D2080A-15CA-4F46-98BD-0F718D025102}">
      <dsp:nvSpPr>
        <dsp:cNvPr id="0" name=""/>
        <dsp:cNvSpPr/>
      </dsp:nvSpPr>
      <dsp:spPr>
        <a:xfrm>
          <a:off x="1941202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противник крепостничества</a:t>
          </a:r>
        </a:p>
      </dsp:txBody>
      <dsp:txXfrm>
        <a:off x="1941202" y="2482397"/>
        <a:ext cx="1603995" cy="513278"/>
      </dsp:txXfrm>
    </dsp:sp>
    <dsp:sp modelId="{3DD1E7E7-EC18-422C-8B94-D4FD56FD6CCC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9C8241-2574-42ED-9E31-527BD315FFB0}">
      <dsp:nvSpPr>
        <dsp:cNvPr id="0" name=""/>
        <dsp:cNvSpPr/>
      </dsp:nvSpPr>
      <dsp:spPr>
        <a:xfrm>
          <a:off x="4283035" y="2338037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9B2ED73-84A9-41F6-91BF-0C5FD1A5757E}">
      <dsp:nvSpPr>
        <dsp:cNvPr id="0" name=""/>
        <dsp:cNvSpPr/>
      </dsp:nvSpPr>
      <dsp:spPr>
        <a:xfrm>
          <a:off x="3882036" y="2482397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враг угодничества, низкопоклонства, карьеризма</a:t>
          </a:r>
        </a:p>
      </dsp:txBody>
      <dsp:txXfrm>
        <a:off x="3882036" y="2482397"/>
        <a:ext cx="1603995" cy="513278"/>
      </dsp:txXfrm>
    </dsp:sp>
    <dsp:sp modelId="{ACA9C8A0-2B0B-4DD6-A674-F20E25529E1B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13200000"/>
            <a:gd name="adj2" fmla="val 192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641223-58B6-490E-8653-C79B571DCD5B}">
      <dsp:nvSpPr>
        <dsp:cNvPr id="0" name=""/>
        <dsp:cNvSpPr/>
      </dsp:nvSpPr>
      <dsp:spPr>
        <a:xfrm>
          <a:off x="1371784" y="1199201"/>
          <a:ext cx="801997" cy="801997"/>
        </a:xfrm>
        <a:prstGeom prst="arc">
          <a:avLst>
            <a:gd name="adj1" fmla="val 2400000"/>
            <a:gd name="adj2" fmla="val 8400000"/>
          </a:avLst>
        </a:pr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6391AC-D611-45CF-AFAB-DED0673EDEA4}">
      <dsp:nvSpPr>
        <dsp:cNvPr id="0" name=""/>
        <dsp:cNvSpPr/>
      </dsp:nvSpPr>
      <dsp:spPr>
        <a:xfrm>
          <a:off x="970785" y="1343560"/>
          <a:ext cx="1603995" cy="513278"/>
        </a:xfrm>
        <a:prstGeom prst="rect">
          <a:avLst/>
        </a:prstGeom>
        <a:noFill/>
        <a:ln w="25400" cap="flat" cmpd="sng" algn="ctr">
          <a:noFill/>
          <a:prstDash val="solid"/>
        </a:ln>
        <a:effectLst/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честный, благородный, умный, образованный</a:t>
          </a:r>
        </a:p>
      </dsp:txBody>
      <dsp:txXfrm>
        <a:off x="970785" y="1343560"/>
        <a:ext cx="1603995" cy="51327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8/layout/HalfCircleOrganizationChart">
  <dgm:title val=""/>
  <dgm:desc val=""/>
  <dgm:catLst>
    <dgm:cat type="hierarchy" pri="1500"/>
  </dgm:catLst>
  <dgm:samp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 type="asst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Name0">
    <dgm:varLst>
      <dgm:orgChart val="1"/>
      <dgm:chPref val="1"/>
      <dgm:dir/>
      <dgm:animOne val="branch"/>
      <dgm:animLvl val="lvl"/>
      <dgm:resizeHandles/>
    </dgm:varLst>
    <dgm:choose name="Name1">
      <dgm:if name="Name2" func="var" arg="dir" op="equ" val="norm">
        <dgm:alg type="hierChild">
          <dgm:param type="linDir" val="fromL"/>
        </dgm:alg>
      </dgm:if>
      <dgm:else name="Name3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2" refType="w" fact="10"/>
      <dgm:constr type="h" for="des" forName="rootComposite2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forEach name="Name4" axis="ch">
      <dgm:forEach name="Name5" axis="self" ptType="node">
        <dgm:layoutNode name="hierRoot1">
          <dgm:varLst>
            <dgm:hierBranch val="init"/>
          </dgm:varLst>
          <dgm:choose name="Name6">
            <dgm:if name="Name7" func="var" arg="hierBranch" op="equ" val="l">
              <dgm:alg type="hierRoot">
                <dgm:param type="hierAlign" val="tR"/>
              </dgm:alg>
              <dgm:constrLst>
                <dgm:constr type="alignOff" val="0.65"/>
              </dgm:constrLst>
            </dgm:if>
            <dgm:if name="Name8" func="var" arg="hierBranch" op="equ" val="r">
              <dgm:alg type="hierRoot">
                <dgm:param type="hierAlign" val="tL"/>
              </dgm:alg>
              <dgm:constrLst>
                <dgm:constr type="alignOff" val="0.65"/>
              </dgm:constrLst>
            </dgm:if>
            <dgm:if name="Name9" func="var" arg="hierBranch" op="equ" val="hang">
              <dgm:alg type="hierRoot"/>
              <dgm:constrLst>
                <dgm:constr type="alignOff" val="0.65"/>
              </dgm:constrLst>
            </dgm:if>
            <dgm:else name="Name10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1">
              <dgm:if name="Name12" func="var" arg="hierBranch" op="equ" val="init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3" func="var" arg="hierBranch" op="equ" val="l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if name="Name14" func="var" arg="hierBranch" op="equ" val="r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if>
              <dgm:else name="Name15">
                <dgm:constrLst>
                  <dgm:constr type="l" for="ch" forName="rootText1"/>
                  <dgm:constr type="t" for="ch" forName="rootText1" refType="h" fact="0.18"/>
                  <dgm:constr type="w" for="ch" forName="rootText1" refType="w"/>
                  <dgm:constr type="h" for="ch" forName="rootText1" refType="h" fact="0.64"/>
                  <dgm:constr type="l" for="ch" forName="topArc1" refType="w" fact="0.25"/>
                  <dgm:constr type="t" for="ch" forName="topArc1"/>
                  <dgm:constr type="w" for="ch" forName="topArc1" refType="h" refFor="ch" refForName="topArc1"/>
                  <dgm:constr type="h" for="ch" forName="topArc1" refType="h"/>
                  <dgm:constr type="l" for="ch" forName="bottomArc1" refType="w" fact="0.25"/>
                  <dgm:constr type="t" for="ch" forName="bottomArc1"/>
                  <dgm:constr type="w" for="ch" forName="bottomArc1" refType="h" refFor="ch" refForName="bottomArc1"/>
                  <dgm:constr type="h" for="ch" forName="bottomArc1" refType="h"/>
                  <dgm:constr type="ctrX" for="ch" forName="topConnNode1" refType="w" fact="0.5"/>
                  <dgm:constr type="t" for="ch" forName="topConnNode1"/>
                  <dgm:constr type="w" for="ch" forName="topConnNode1" refType="h" fact="0.76"/>
                  <dgm:constr type="b" for="ch" forName="topConnNode1" refType="t" refFor="ch" refForName="rootText1"/>
                </dgm:constrLst>
              </dgm:else>
            </dgm:choose>
            <dgm:layoutNode name="rootText1" styleLbl="alignAcc1">
              <dgm:varLst>
                <dgm:chPref val="3"/>
              </dgm:varLst>
              <dgm:alg type="tx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top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-140"/>
                  <dgm:adj idx="2" val="-40"/>
                </dgm:adjLst>
              </dgm:shape>
              <dgm:presOf/>
            </dgm:layoutNode>
            <dgm:layoutNode name="bottomArc1" styleLbl="parChTrans1D1" moveWith="rootText1">
              <dgm:alg type="sp"/>
              <dgm:shape xmlns:r="http://schemas.openxmlformats.org/officeDocument/2006/relationships" type="arc" r:blip="" zOrderOff="-2">
                <dgm:adjLst>
                  <dgm:adj idx="1" val="40"/>
                  <dgm:adj idx="2" val="140"/>
                </dgm:adjLst>
              </dgm:shape>
              <dgm:presOf/>
            </dgm:layoutNode>
            <dgm:layoutNode name="topConnNode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</dgm:layoutNode>
          </dgm:layoutNode>
          <dgm:layoutNode name="hierChild2">
            <dgm:choose name="Name16">
              <dgm:if name="Name17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18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19" func="var" arg="hierBranch" op="equ" val="hang">
                <dgm:choose name="Name20">
                  <dgm:if name="Name21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2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3">
                <dgm:choose name="Name24">
                  <dgm:if name="Name25" func="var" arg="dir" op="equ" val="norm">
                    <dgm:alg type="hierChild"/>
                  </dgm:if>
                  <dgm:else name="Name26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a" axis="ch" ptType="nonAsst">
              <dgm:forEach name="Name27" axis="precedSib" ptType="parTrans" st="-1" cnt="1">
                <dgm:layoutNode name="Name28">
                  <dgm:choose name="Name29">
                    <dgm:if name="Name30" func="var" arg="hierBranch" op="equ" val="std">
                      <dgm:choose name="Name31">
                        <dgm:if name="Name32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1"/>
                            <dgm:param type="dstNode" val="topArc2"/>
                          </dgm:alg>
                        </dgm:if>
                        <dgm:if name="Name33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3"/>
                            <dgm:param type="dstNode" val="topArc2"/>
                          </dgm:alg>
                        </dgm:if>
                        <dgm:else name="Name3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  <dgm:param type="srcNode" val="bottomArc2"/>
                            <dgm:param type="dstNode" val="topArc2"/>
                          </dgm:alg>
                        </dgm:else>
                      </dgm:choose>
                    </dgm:if>
                    <dgm:if name="Name35" func="var" arg="hierBranch" op="equ" val="init">
                      <dgm:choose name="Name36">
                        <dgm:if name="Name37" axis="self" func="depth" op="lte" val="2">
                          <dgm:choose name="Name38">
                            <dgm:if name="Name39" axis="self" func="depth" op="lte" val="2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1"/>
                                <dgm:param type="dstNode" val="topArc2"/>
                              </dgm:alg>
                            </dgm:if>
                            <dgm:if name="Name40" axis="par" ptType="asst" func="cnt" op="equ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3"/>
                                <dgm:param type="dstNode" val="topArc2"/>
                              </dgm:alg>
                            </dgm:if>
                            <dgm:else name="Name4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  <dgm:param type="srcNode" val="bottomArc2"/>
                                <dgm:param type="dstNode" val="topArc2"/>
                              </dgm:alg>
                            </dgm:else>
                          </dgm:choose>
                        </dgm:if>
                        <dgm:else name="Name42">
                          <dgm:choose name="Name43">
                            <dgm:if name="Name44" axis="par des" func="maxDepth" op="lte" val="1">
                              <dgm:choose name="Name45">
                                <dgm:if name="Name46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1"/>
                                    <dgm:param type="dstNode" val="topConnNode2"/>
                                  </dgm:alg>
                                </dgm:if>
                                <dgm:if name="Name47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3"/>
                                    <dgm:param type="dstNode" val="topConnNode2"/>
                                  </dgm:alg>
                                </dgm:if>
                                <dgm:else name="Name48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bL bR"/>
                                    <dgm:param type="srcNode" val="bottomArc2"/>
                                    <dgm:param type="dstNode" val="topConnNode2"/>
                                  </dgm:alg>
                                </dgm:else>
                              </dgm:choose>
                            </dgm:if>
                            <dgm:else name="Name49">
                              <dgm:choose name="Name50">
                                <dgm:if name="Name51" axis="self" func="depth" op="lte" val="2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1"/>
                                    <dgm:param type="dstNode" val="topArc2"/>
                                  </dgm:alg>
                                </dgm:if>
                                <dgm:if name="Name52" axis="par" ptType="asst" func="cnt" op="equ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3"/>
                                    <dgm:param type="dstNode" val="topArc2"/>
                                  </dgm:alg>
                                </dgm:if>
                                <dgm:else name="Name53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tCtr"/>
                                    <dgm:param type="bendPt" val="end"/>
                                    <dgm:param type="srcNode" val="bottomArc2"/>
                                    <dgm:param type="dstNode" val="topArc2"/>
                                  </dgm:alg>
                                </dgm:else>
                              </dgm:choose>
                            </dgm:else>
                          </dgm:choose>
                        </dgm:else>
                      </dgm:choose>
                    </dgm:if>
                    <dgm:else name="Name54">
                      <dgm:choose name="Name55">
                        <dgm:if name="Name56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1"/>
                            <dgm:param type="dstNode" val="topConnNode2"/>
                          </dgm:alg>
                        </dgm:if>
                        <dgm:if name="Name57" axis="par" ptType="asst" func="cnt" op="equ" val="1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3"/>
                            <dgm:param type="dstNode" val="topConnNode2"/>
                          </dgm:alg>
                        </dgm:if>
                        <dgm:else name="Name58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bL bR"/>
                            <dgm:param type="srcNode" val="bottomArc2"/>
                            <dgm:param type="dstNode" val="topConnNode2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2">
                <dgm:varLst>
                  <dgm:hierBranch val="init"/>
                </dgm:varLst>
                <dgm:choose name="Name59">
                  <dgm:if name="Name60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1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62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3" func="var" arg="hierBranch" op="equ" val="init">
                    <dgm:choose name="Name64">
                      <dgm:if name="Name65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6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layoutNode name="rootComposite2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8">
                    <dgm:if name="Name69" func="var" arg="hierBranch" op="equ" val="init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0" func="var" arg="hierBranch" op="equ" val="l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if name="Name71" func="var" arg="hierBranch" op="equ" val="r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if>
                    <dgm:else name="Name72">
                      <dgm:constrLst>
                        <dgm:constr type="l" for="ch" forName="rootText2"/>
                        <dgm:constr type="t" for="ch" forName="rootText2" refType="h" fact="0.18"/>
                        <dgm:constr type="w" for="ch" forName="rootText2" refType="w"/>
                        <dgm:constr type="h" for="ch" forName="rootText2" refType="h" fact="0.64"/>
                        <dgm:constr type="l" for="ch" forName="topArc2" refType="w" fact="0.25"/>
                        <dgm:constr type="t" for="ch" forName="topArc2"/>
                        <dgm:constr type="w" for="ch" forName="topArc2" refType="h" refFor="ch" refForName="topArc2"/>
                        <dgm:constr type="h" for="ch" forName="topArc2" refType="h"/>
                        <dgm:constr type="l" for="ch" forName="bottomArc2" refType="w" fact="0.25"/>
                        <dgm:constr type="t" for="ch" forName="bottomArc2"/>
                        <dgm:constr type="w" for="ch" forName="bottomArc2" refType="h" refFor="ch" refForName="bottomArc2"/>
                        <dgm:constr type="h" for="ch" forName="bottomArc2" refType="h"/>
                        <dgm:constr type="ctrX" for="ch" forName="topConnNode2" refType="w" fact="0.5"/>
                        <dgm:constr type="t" for="ch" forName="topConnNode2"/>
                        <dgm:constr type="w" for="ch" forName="topConnNode2" refType="h" fact="0.76"/>
                        <dgm:constr type="b" for="ch" forName="topConnNode2" refType="t" refFor="ch" refForName="rootText2"/>
                      </dgm:constrLst>
                    </dgm:else>
                  </dgm:choose>
                  <dgm:layoutNode name="rootText2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2" styleLbl="parChTrans1D1" moveWith="rootText2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2" moveWith="rootText2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4">
                  <dgm:choose name="Name73">
                    <dgm:if name="Name7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6" func="var" arg="hierBranch" op="equ" val="hang">
                      <dgm:choose name="Name77">
                        <dgm:if name="Name7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80" func="var" arg="hierBranch" op="equ" val="std">
                      <dgm:choose name="Name81">
                        <dgm:if name="Name82" func="var" arg="dir" op="equ" val="norm">
                          <dgm:alg type="hierChild"/>
                        </dgm:if>
                        <dgm:else name="Name8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4" func="var" arg="hierBranch" op="equ" val="init">
                      <dgm:choose name="Name85">
                        <dgm:if name="Name8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87">
                          <dgm:choose name="Name88">
                            <dgm:if name="Name89" func="var" arg="dir" op="equ" val="norm">
                              <dgm:alg type="hierChild"/>
                            </dgm:if>
                            <dgm:else name="Name9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91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2" ref="rep2a"/>
                </dgm:layoutNode>
                <dgm:layoutNode name="hierChild5">
                  <dgm:choose name="Name93">
                    <dgm:if name="Name9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96" ref="rep2b"/>
                </dgm:layoutNode>
              </dgm:layoutNode>
            </dgm:forEach>
          </dgm:layoutNode>
          <dgm:layoutNode name="hierChild3">
            <dgm:choose name="Name97">
              <dgm:if name="Name9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2b" axis="ch" ptType="asst">
              <dgm:forEach name="Name100" axis="precedSib" ptType="parTrans" st="-1" cnt="1">
                <dgm:layoutNode name="Name101">
                  <dgm:choose name="Name102">
                    <dgm:if name="Name103" axis="self" func="depth" op="lte" val="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1"/>
                        <dgm:param type="dstNode" val="topConnNode3"/>
                      </dgm:alg>
                    </dgm:if>
                    <dgm:if name="Name104" axis="par" ptType="asst" func="cnt" op="equ" val="1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3"/>
                        <dgm:param type="dstNode" val="topConnNode3"/>
                      </dgm:alg>
                    </dgm:if>
                    <dgm:else name="Name10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bL bR"/>
                        <dgm:param type="srcNode" val="bottomArc2"/>
                        <dgm:param type="dstNode" val="topConnNode3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</dgm:layoutNode>
              </dgm:forEach>
              <dgm:layoutNode name="hierRoot3">
                <dgm:varLst>
                  <dgm:hierBranch val="init"/>
                </dgm:varLst>
                <dgm:choose name="Name106">
                  <dgm:if name="Name107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8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9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0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1" func="var" arg="hierBranch" op="equ" val="init">
                    <dgm:choose name="Name112">
                      <dgm:if name="Name113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14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15"/>
                </dgm:choose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16">
                    <dgm:if name="Name117" func="var" arg="hierBranch" op="equ" val="init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8" func="var" arg="hierBranch" op="equ" val="l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if name="Name119" func="var" arg="hierBranch" op="equ" val="r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if>
                    <dgm:else name="Name120">
                      <dgm:constrLst>
                        <dgm:constr type="l" for="ch" forName="rootText3"/>
                        <dgm:constr type="t" for="ch" forName="rootText3" refType="h" fact="0.18"/>
                        <dgm:constr type="w" for="ch" forName="rootText3" refType="w"/>
                        <dgm:constr type="h" for="ch" forName="rootText3" refType="h" fact="0.64"/>
                        <dgm:constr type="l" for="ch" forName="topArc3" refType="w" fact="0.25"/>
                        <dgm:constr type="t" for="ch" forName="topArc3"/>
                        <dgm:constr type="w" for="ch" forName="topArc3" refType="h" refFor="ch" refForName="topArc3"/>
                        <dgm:constr type="h" for="ch" forName="topArc3" refType="h"/>
                        <dgm:constr type="l" for="ch" forName="bottomArc3" refType="w" fact="0.25"/>
                        <dgm:constr type="t" for="ch" forName="bottomArc3"/>
                        <dgm:constr type="w" for="ch" forName="bottomArc3" refType="h" refFor="ch" refForName="bottomArc3"/>
                        <dgm:constr type="h" for="ch" forName="bottomArc3" refType="h"/>
                        <dgm:constr type="ctrX" for="ch" forName="topConnNode3" refType="w" fact="0.5"/>
                        <dgm:constr type="t" for="ch" forName="topConnNode3"/>
                        <dgm:constr type="w" for="ch" forName="topConnNode3" refType="h" fact="0.76"/>
                        <dgm:constr type="b" for="ch" forName="topConnNode3" refType="t" refFor="ch" refForName="rootText3"/>
                      </dgm:constrLst>
                    </dgm:else>
                  </dgm:choose>
                  <dgm:layoutNode name="rootText3" styleLbl="alignAcc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top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-140"/>
                        <dgm:adj idx="2" val="-40"/>
                      </dgm:adjLst>
                    </dgm:shape>
                    <dgm:presOf/>
                  </dgm:layoutNode>
                  <dgm:layoutNode name="bottomArc3" styleLbl="parChTrans1D1" moveWith="rootText3">
                    <dgm:alg type="sp"/>
                    <dgm:shape xmlns:r="http://schemas.openxmlformats.org/officeDocument/2006/relationships" type="arc" r:blip="" zOrderOff="-2">
                      <dgm:adjLst>
                        <dgm:adj idx="1" val="40"/>
                        <dgm:adj idx="2" val="140"/>
                      </dgm:adjLst>
                    </dgm:shape>
                    <dgm:presOf/>
                  </dgm:layoutNode>
                  <dgm:layoutNode name="topConnNode3" moveWith="rootText3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</dgm:layoutNode>
                </dgm:layoutNode>
                <dgm:layoutNode name="hierChild6">
                  <dgm:choose name="Name121">
                    <dgm:if name="Name12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24" func="var" arg="hierBranch" op="equ" val="hang">
                      <dgm:choose name="Name125">
                        <dgm:if name="Name12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2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28" func="var" arg="hierBranch" op="equ" val="std">
                      <dgm:choose name="Name129">
                        <dgm:if name="Name130" func="var" arg="dir" op="equ" val="norm">
                          <dgm:alg type="hierChild"/>
                        </dgm:if>
                        <dgm:else name="Name13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2" func="var" arg="hierBranch" op="equ" val="init">
                      <dgm:choose name="Name133">
                        <dgm:if name="Name134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35">
                          <dgm:alg type="hierChild"/>
                        </dgm:else>
                      </dgm:choose>
                    </dgm:if>
                    <dgm:else name="Name136"/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37" ref="rep2a"/>
                </dgm:layoutNode>
                <dgm:layoutNode name="hierChild7">
                  <dgm:choose name="Name138">
                    <dgm:if name="Name13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forEach name="Name141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3863</TotalTime>
  <Pages>1</Pages>
  <Words>1655</Words>
  <Characters>9439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2020-11-05T08:48:00Z</cp:lastPrinted>
  <dcterms:created xsi:type="dcterms:W3CDTF">2020-11-03T02:40:00Z</dcterms:created>
  <dcterms:modified xsi:type="dcterms:W3CDTF">2022-01-07T02:49:00Z</dcterms:modified>
</cp:coreProperties>
</file>