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0E8" w:rsidRPr="00D204C0" w:rsidRDefault="001C5F14" w:rsidP="00BF065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204C0">
        <w:rPr>
          <w:rFonts w:ascii="Times New Roman" w:hAnsi="Times New Roman" w:cs="Times New Roman"/>
          <w:b/>
          <w:sz w:val="28"/>
        </w:rPr>
        <w:t xml:space="preserve"> </w:t>
      </w:r>
      <w:r w:rsidR="00480980" w:rsidRPr="00D204C0">
        <w:rPr>
          <w:rFonts w:ascii="Times New Roman" w:hAnsi="Times New Roman" w:cs="Times New Roman"/>
          <w:b/>
          <w:sz w:val="28"/>
        </w:rPr>
        <w:t>НОД «Добры</w:t>
      </w:r>
      <w:r w:rsidR="00294043">
        <w:rPr>
          <w:rFonts w:ascii="Times New Roman" w:hAnsi="Times New Roman" w:cs="Times New Roman"/>
          <w:b/>
          <w:sz w:val="28"/>
        </w:rPr>
        <w:t>м</w:t>
      </w:r>
      <w:r w:rsidR="00480980" w:rsidRPr="00D204C0">
        <w:rPr>
          <w:rFonts w:ascii="Times New Roman" w:hAnsi="Times New Roman" w:cs="Times New Roman"/>
          <w:b/>
          <w:sz w:val="28"/>
        </w:rPr>
        <w:t xml:space="preserve"> </w:t>
      </w:r>
      <w:r w:rsidR="007E1E72">
        <w:rPr>
          <w:rFonts w:ascii="Times New Roman" w:hAnsi="Times New Roman" w:cs="Times New Roman"/>
          <w:b/>
          <w:sz w:val="28"/>
        </w:rPr>
        <w:t>быть хорошо</w:t>
      </w:r>
      <w:r w:rsidR="00CA02B1" w:rsidRPr="00D204C0">
        <w:rPr>
          <w:rFonts w:ascii="Times New Roman" w:hAnsi="Times New Roman" w:cs="Times New Roman"/>
          <w:b/>
          <w:sz w:val="28"/>
        </w:rPr>
        <w:t>»</w:t>
      </w:r>
    </w:p>
    <w:p w:rsidR="00FA7454" w:rsidRPr="00D204C0" w:rsidRDefault="00FA7454" w:rsidP="00480980">
      <w:pPr>
        <w:pStyle w:val="a4"/>
        <w:spacing w:before="0" w:beforeAutospacing="0" w:after="0" w:afterAutospacing="0"/>
        <w:jc w:val="center"/>
        <w:rPr>
          <w:bCs/>
          <w:sz w:val="28"/>
        </w:rPr>
      </w:pPr>
      <w:r w:rsidRPr="00D204C0">
        <w:rPr>
          <w:bCs/>
          <w:sz w:val="28"/>
        </w:rPr>
        <w:t xml:space="preserve">по </w:t>
      </w:r>
      <w:r w:rsidR="00480980" w:rsidRPr="00D204C0">
        <w:rPr>
          <w:bCs/>
          <w:sz w:val="28"/>
        </w:rPr>
        <w:t>социально-коммуникативному развитию</w:t>
      </w:r>
    </w:p>
    <w:p w:rsidR="003C5C8B" w:rsidRDefault="003C5C8B" w:rsidP="003C5C8B">
      <w:pPr>
        <w:pStyle w:val="a4"/>
        <w:spacing w:before="0" w:beforeAutospacing="0" w:after="0" w:afterAutospacing="0"/>
        <w:jc w:val="right"/>
        <w:rPr>
          <w:sz w:val="28"/>
        </w:rPr>
      </w:pPr>
    </w:p>
    <w:p w:rsidR="00480980" w:rsidRPr="00D204C0" w:rsidRDefault="003C5C8B" w:rsidP="003C5C8B">
      <w:pPr>
        <w:pStyle w:val="a4"/>
        <w:spacing w:before="0" w:beforeAutospacing="0" w:after="0" w:afterAutospacing="0"/>
        <w:jc w:val="right"/>
        <w:rPr>
          <w:sz w:val="28"/>
        </w:rPr>
      </w:pPr>
      <w:r>
        <w:rPr>
          <w:sz w:val="28"/>
        </w:rPr>
        <w:t xml:space="preserve">Автор </w:t>
      </w:r>
      <w:proofErr w:type="spellStart"/>
      <w:r>
        <w:rPr>
          <w:sz w:val="28"/>
        </w:rPr>
        <w:t>Ляпина</w:t>
      </w:r>
      <w:proofErr w:type="spellEnd"/>
      <w:r>
        <w:rPr>
          <w:sz w:val="28"/>
        </w:rPr>
        <w:t xml:space="preserve"> Галина Юрьевна</w:t>
      </w:r>
    </w:p>
    <w:p w:rsidR="00FA7454" w:rsidRPr="00D204C0" w:rsidRDefault="00FA7454" w:rsidP="00FA7454">
      <w:pPr>
        <w:pStyle w:val="a4"/>
        <w:spacing w:before="0" w:beforeAutospacing="0" w:after="0" w:afterAutospacing="0"/>
        <w:rPr>
          <w:b/>
          <w:sz w:val="28"/>
        </w:rPr>
      </w:pPr>
      <w:r w:rsidRPr="00D204C0">
        <w:rPr>
          <w:b/>
          <w:bCs/>
          <w:sz w:val="28"/>
        </w:rPr>
        <w:t>Задачи</w:t>
      </w:r>
    </w:p>
    <w:p w:rsidR="003501D0" w:rsidRPr="00D204C0" w:rsidRDefault="003501D0" w:rsidP="003501D0">
      <w:pPr>
        <w:pStyle w:val="a4"/>
        <w:spacing w:before="0" w:beforeAutospacing="0" w:after="0" w:afterAutospacing="0"/>
        <w:rPr>
          <w:sz w:val="28"/>
        </w:rPr>
      </w:pPr>
      <w:r w:rsidRPr="00D204C0">
        <w:rPr>
          <w:bCs/>
          <w:i/>
          <w:iCs/>
          <w:sz w:val="28"/>
        </w:rPr>
        <w:t>Обучающие:</w:t>
      </w:r>
    </w:p>
    <w:p w:rsidR="003501D0" w:rsidRPr="00D204C0" w:rsidRDefault="00480980" w:rsidP="007E1E72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D204C0">
        <w:rPr>
          <w:sz w:val="28"/>
        </w:rPr>
        <w:t>с</w:t>
      </w:r>
      <w:r w:rsidR="003501D0" w:rsidRPr="00D204C0">
        <w:rPr>
          <w:sz w:val="28"/>
        </w:rPr>
        <w:t>пособствовать формированию личностного отношения ребенка к соблюдению или нарушению моральных норм;</w:t>
      </w:r>
    </w:p>
    <w:p w:rsidR="003501D0" w:rsidRPr="00D204C0" w:rsidRDefault="003501D0" w:rsidP="007E1E72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proofErr w:type="gramStart"/>
      <w:r w:rsidRPr="00D204C0">
        <w:rPr>
          <w:sz w:val="28"/>
        </w:rPr>
        <w:t xml:space="preserve">обогащать словарь прилагательными, обозначающими человеческие качества: </w:t>
      </w:r>
      <w:r w:rsidR="007E1E72">
        <w:rPr>
          <w:sz w:val="28"/>
        </w:rPr>
        <w:t xml:space="preserve"> </w:t>
      </w:r>
      <w:r w:rsidRPr="00D204C0">
        <w:rPr>
          <w:sz w:val="28"/>
        </w:rPr>
        <w:t>добрый, приветливый, доброжелательный, улыбчивый, злой, сердитый, неприветливый;</w:t>
      </w:r>
      <w:proofErr w:type="gramEnd"/>
    </w:p>
    <w:p w:rsidR="003501D0" w:rsidRPr="00D204C0" w:rsidRDefault="003501D0" w:rsidP="007E1E72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sz w:val="28"/>
        </w:rPr>
      </w:pPr>
      <w:r w:rsidRPr="00D204C0">
        <w:rPr>
          <w:sz w:val="28"/>
        </w:rPr>
        <w:t>закрепить представления детей о малых фольклорных формах (</w:t>
      </w:r>
      <w:proofErr w:type="spellStart"/>
      <w:r w:rsidRPr="00D204C0">
        <w:rPr>
          <w:sz w:val="28"/>
        </w:rPr>
        <w:t>мирилках</w:t>
      </w:r>
      <w:proofErr w:type="spellEnd"/>
      <w:r w:rsidRPr="00D204C0">
        <w:rPr>
          <w:sz w:val="28"/>
        </w:rPr>
        <w:t>).</w:t>
      </w:r>
    </w:p>
    <w:p w:rsidR="00FA7454" w:rsidRPr="00D204C0" w:rsidRDefault="00FA7454" w:rsidP="007E1E72">
      <w:pPr>
        <w:pStyle w:val="a4"/>
        <w:spacing w:before="0" w:beforeAutospacing="0" w:after="0" w:afterAutospacing="0"/>
        <w:jc w:val="both"/>
        <w:rPr>
          <w:sz w:val="28"/>
        </w:rPr>
      </w:pPr>
      <w:r w:rsidRPr="00D204C0">
        <w:rPr>
          <w:bCs/>
          <w:i/>
          <w:iCs/>
          <w:sz w:val="28"/>
        </w:rPr>
        <w:t>Развивающие:</w:t>
      </w:r>
    </w:p>
    <w:p w:rsidR="00FA7454" w:rsidRPr="00D204C0" w:rsidRDefault="00FA7454" w:rsidP="007E1E72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sz w:val="28"/>
        </w:rPr>
      </w:pPr>
      <w:r w:rsidRPr="00D204C0">
        <w:rPr>
          <w:sz w:val="28"/>
        </w:rPr>
        <w:t>побуждать детей  высказываться, выражать собственное мнение;</w:t>
      </w:r>
    </w:p>
    <w:p w:rsidR="00FA7454" w:rsidRPr="00D204C0" w:rsidRDefault="00FA7454" w:rsidP="007E1E72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sz w:val="28"/>
        </w:rPr>
      </w:pPr>
      <w:r w:rsidRPr="00D204C0">
        <w:rPr>
          <w:sz w:val="28"/>
        </w:rPr>
        <w:t>закреплять умение слушать, анализировать информацию, делать выводы;</w:t>
      </w:r>
    </w:p>
    <w:p w:rsidR="00FA7454" w:rsidRPr="00D204C0" w:rsidRDefault="00FA7454" w:rsidP="007E1E72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sz w:val="28"/>
        </w:rPr>
      </w:pPr>
      <w:r w:rsidRPr="00D204C0">
        <w:rPr>
          <w:sz w:val="28"/>
        </w:rPr>
        <w:t xml:space="preserve">побуждать детей создавать эмоциональные </w:t>
      </w:r>
      <w:r w:rsidR="003501D0" w:rsidRPr="00D204C0">
        <w:rPr>
          <w:sz w:val="28"/>
        </w:rPr>
        <w:t xml:space="preserve">художественные </w:t>
      </w:r>
      <w:r w:rsidRPr="00D204C0">
        <w:rPr>
          <w:sz w:val="28"/>
        </w:rPr>
        <w:t>образы, самостоятельно искать выразительные средства (жесты, движения, мимику)</w:t>
      </w:r>
      <w:r w:rsidR="003501D0" w:rsidRPr="00D204C0">
        <w:rPr>
          <w:sz w:val="28"/>
        </w:rPr>
        <w:t>;</w:t>
      </w:r>
    </w:p>
    <w:p w:rsidR="00FA7454" w:rsidRPr="00D204C0" w:rsidRDefault="00FA7454" w:rsidP="007E1E72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sz w:val="28"/>
        </w:rPr>
      </w:pPr>
      <w:r w:rsidRPr="00D204C0">
        <w:rPr>
          <w:sz w:val="28"/>
        </w:rPr>
        <w:t xml:space="preserve">развивать умение </w:t>
      </w:r>
      <w:r w:rsidR="003501D0" w:rsidRPr="00D204C0">
        <w:rPr>
          <w:sz w:val="28"/>
        </w:rPr>
        <w:t xml:space="preserve"> </w:t>
      </w:r>
      <w:r w:rsidRPr="00D204C0">
        <w:rPr>
          <w:sz w:val="28"/>
        </w:rPr>
        <w:t xml:space="preserve"> воспринимать </w:t>
      </w:r>
      <w:r w:rsidR="003501D0" w:rsidRPr="00D204C0">
        <w:rPr>
          <w:sz w:val="28"/>
        </w:rPr>
        <w:t xml:space="preserve">и понимать смысл </w:t>
      </w:r>
      <w:r w:rsidRPr="00D204C0">
        <w:rPr>
          <w:sz w:val="28"/>
        </w:rPr>
        <w:t>театрализованно</w:t>
      </w:r>
      <w:r w:rsidR="003501D0" w:rsidRPr="00D204C0">
        <w:rPr>
          <w:sz w:val="28"/>
        </w:rPr>
        <w:t xml:space="preserve">го </w:t>
      </w:r>
      <w:r w:rsidRPr="00D204C0">
        <w:rPr>
          <w:sz w:val="28"/>
        </w:rPr>
        <w:t>представлени</w:t>
      </w:r>
      <w:r w:rsidR="003501D0" w:rsidRPr="00D204C0">
        <w:rPr>
          <w:sz w:val="28"/>
        </w:rPr>
        <w:t>я</w:t>
      </w:r>
      <w:r w:rsidRPr="00D204C0">
        <w:rPr>
          <w:sz w:val="28"/>
        </w:rPr>
        <w:t>.</w:t>
      </w:r>
    </w:p>
    <w:p w:rsidR="00FA7454" w:rsidRPr="00D204C0" w:rsidRDefault="00FA7454" w:rsidP="007E1E72">
      <w:pPr>
        <w:pStyle w:val="a4"/>
        <w:spacing w:before="0" w:beforeAutospacing="0" w:after="0" w:afterAutospacing="0"/>
        <w:jc w:val="both"/>
        <w:rPr>
          <w:sz w:val="28"/>
        </w:rPr>
      </w:pPr>
      <w:r w:rsidRPr="00D204C0">
        <w:rPr>
          <w:bCs/>
          <w:i/>
          <w:iCs/>
          <w:sz w:val="28"/>
        </w:rPr>
        <w:t>Воспитательные:</w:t>
      </w:r>
    </w:p>
    <w:p w:rsidR="00FA7454" w:rsidRPr="00D204C0" w:rsidRDefault="00FA7454" w:rsidP="007E1E72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</w:rPr>
      </w:pPr>
      <w:r w:rsidRPr="00D204C0">
        <w:rPr>
          <w:sz w:val="28"/>
        </w:rPr>
        <w:t xml:space="preserve">воспитывать желание создавать доброжелательную атмосферу в коллективе, </w:t>
      </w:r>
      <w:r w:rsidR="003501D0" w:rsidRPr="00D204C0">
        <w:rPr>
          <w:sz w:val="28"/>
        </w:rPr>
        <w:t xml:space="preserve">выражать несогласие с действиями </w:t>
      </w:r>
      <w:proofErr w:type="gramStart"/>
      <w:r w:rsidR="003501D0" w:rsidRPr="00D204C0">
        <w:rPr>
          <w:sz w:val="28"/>
        </w:rPr>
        <w:t>грубияна</w:t>
      </w:r>
      <w:proofErr w:type="gramEnd"/>
      <w:r w:rsidR="003501D0" w:rsidRPr="00D204C0">
        <w:rPr>
          <w:sz w:val="28"/>
        </w:rPr>
        <w:t>.</w:t>
      </w:r>
      <w:r w:rsidRPr="00D204C0">
        <w:rPr>
          <w:sz w:val="28"/>
        </w:rPr>
        <w:t xml:space="preserve"> </w:t>
      </w:r>
    </w:p>
    <w:p w:rsidR="00480980" w:rsidRPr="00D204C0" w:rsidRDefault="00480980" w:rsidP="007E1E72">
      <w:pPr>
        <w:pStyle w:val="a4"/>
        <w:spacing w:before="0" w:beforeAutospacing="0" w:after="0" w:afterAutospacing="0"/>
        <w:jc w:val="both"/>
        <w:rPr>
          <w:b/>
          <w:bCs/>
          <w:sz w:val="28"/>
        </w:rPr>
      </w:pPr>
      <w:r w:rsidRPr="00D204C0">
        <w:rPr>
          <w:b/>
          <w:bCs/>
          <w:sz w:val="28"/>
        </w:rPr>
        <w:t>Приоритетная образовательная область:</w:t>
      </w:r>
      <w:r w:rsidRPr="00D204C0">
        <w:rPr>
          <w:sz w:val="28"/>
        </w:rPr>
        <w:t xml:space="preserve"> социально – коммуникативное развитие.</w:t>
      </w:r>
    </w:p>
    <w:p w:rsidR="00480980" w:rsidRPr="00D204C0" w:rsidRDefault="00480980" w:rsidP="00480980">
      <w:pPr>
        <w:pStyle w:val="a4"/>
        <w:spacing w:before="0" w:beforeAutospacing="0" w:after="0" w:afterAutospacing="0"/>
        <w:rPr>
          <w:sz w:val="28"/>
        </w:rPr>
      </w:pPr>
      <w:r w:rsidRPr="00D204C0">
        <w:rPr>
          <w:b/>
          <w:bCs/>
          <w:sz w:val="28"/>
        </w:rPr>
        <w:t>Интеграция образовательных областей</w:t>
      </w:r>
      <w:r w:rsidRPr="00D204C0">
        <w:rPr>
          <w:bCs/>
          <w:sz w:val="28"/>
        </w:rPr>
        <w:t>:</w:t>
      </w:r>
      <w:r w:rsidRPr="00D204C0">
        <w:rPr>
          <w:sz w:val="28"/>
        </w:rPr>
        <w:t>  речевое развитие, художественно-эстетическое развитие, физическое развитие.</w:t>
      </w:r>
    </w:p>
    <w:p w:rsidR="00480980" w:rsidRPr="00D204C0" w:rsidRDefault="00480980" w:rsidP="00480980">
      <w:pPr>
        <w:pStyle w:val="a4"/>
        <w:spacing w:before="0" w:beforeAutospacing="0" w:after="0" w:afterAutospacing="0"/>
        <w:rPr>
          <w:sz w:val="28"/>
        </w:rPr>
      </w:pPr>
      <w:r w:rsidRPr="00D204C0">
        <w:rPr>
          <w:b/>
          <w:bCs/>
          <w:sz w:val="28"/>
        </w:rPr>
        <w:t>Виды деятельности:</w:t>
      </w:r>
      <w:r w:rsidRPr="00D204C0">
        <w:rPr>
          <w:sz w:val="28"/>
        </w:rPr>
        <w:t> игровая, коммуникативная.</w:t>
      </w:r>
    </w:p>
    <w:p w:rsidR="00FA7454" w:rsidRPr="00D204C0" w:rsidRDefault="003501D0" w:rsidP="00FA7454">
      <w:pPr>
        <w:pStyle w:val="a4"/>
        <w:spacing w:before="0" w:beforeAutospacing="0" w:after="0" w:afterAutospacing="0"/>
        <w:rPr>
          <w:b/>
          <w:sz w:val="28"/>
        </w:rPr>
      </w:pPr>
      <w:r w:rsidRPr="00D204C0">
        <w:rPr>
          <w:b/>
          <w:bCs/>
          <w:sz w:val="28"/>
        </w:rPr>
        <w:t>Материалы и пособия:</w:t>
      </w:r>
    </w:p>
    <w:p w:rsidR="00FA7454" w:rsidRPr="00D204C0" w:rsidRDefault="00480980" w:rsidP="00FA7454">
      <w:pPr>
        <w:pStyle w:val="a4"/>
        <w:spacing w:before="0" w:beforeAutospacing="0" w:after="0" w:afterAutospacing="0"/>
        <w:rPr>
          <w:bCs/>
          <w:i/>
          <w:iCs/>
          <w:sz w:val="28"/>
        </w:rPr>
      </w:pPr>
      <w:r w:rsidRPr="00D204C0">
        <w:rPr>
          <w:bCs/>
          <w:i/>
          <w:iCs/>
          <w:sz w:val="28"/>
        </w:rPr>
        <w:t>д</w:t>
      </w:r>
      <w:r w:rsidR="003501D0" w:rsidRPr="00D204C0">
        <w:rPr>
          <w:bCs/>
          <w:i/>
          <w:iCs/>
          <w:sz w:val="28"/>
        </w:rPr>
        <w:t>емонстрационный:</w:t>
      </w:r>
    </w:p>
    <w:p w:rsidR="004F2538" w:rsidRPr="00D204C0" w:rsidRDefault="004F2538" w:rsidP="004F2538">
      <w:pPr>
        <w:pStyle w:val="a4"/>
        <w:numPr>
          <w:ilvl w:val="0"/>
          <w:numId w:val="3"/>
        </w:numPr>
        <w:spacing w:before="0" w:beforeAutospacing="0" w:after="0" w:afterAutospacing="0"/>
        <w:rPr>
          <w:bCs/>
          <w:iCs/>
          <w:sz w:val="28"/>
        </w:rPr>
      </w:pPr>
      <w:r w:rsidRPr="00D204C0">
        <w:rPr>
          <w:bCs/>
          <w:iCs/>
          <w:sz w:val="28"/>
        </w:rPr>
        <w:t>игрушка - птица с выскакивающим язычком</w:t>
      </w:r>
      <w:r w:rsidR="007E1E72">
        <w:rPr>
          <w:bCs/>
          <w:iCs/>
          <w:sz w:val="28"/>
        </w:rPr>
        <w:t>,</w:t>
      </w:r>
    </w:p>
    <w:p w:rsidR="004F2538" w:rsidRPr="00D204C0" w:rsidRDefault="00480980" w:rsidP="004F2538">
      <w:pPr>
        <w:pStyle w:val="a4"/>
        <w:numPr>
          <w:ilvl w:val="0"/>
          <w:numId w:val="3"/>
        </w:numPr>
        <w:spacing w:before="0" w:beforeAutospacing="0" w:after="0" w:afterAutospacing="0"/>
        <w:rPr>
          <w:bCs/>
          <w:iCs/>
          <w:sz w:val="28"/>
        </w:rPr>
      </w:pPr>
      <w:r w:rsidRPr="00D204C0">
        <w:rPr>
          <w:bCs/>
          <w:iCs/>
          <w:sz w:val="28"/>
        </w:rPr>
        <w:t>и</w:t>
      </w:r>
      <w:r w:rsidR="003501D0" w:rsidRPr="00D204C0">
        <w:rPr>
          <w:bCs/>
          <w:iCs/>
          <w:sz w:val="28"/>
        </w:rPr>
        <w:t xml:space="preserve">зображение солнышка на листе А-3, </w:t>
      </w:r>
    </w:p>
    <w:p w:rsidR="003501D0" w:rsidRPr="007E1E72" w:rsidRDefault="003501D0" w:rsidP="004F2538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</w:rPr>
      </w:pPr>
      <w:r w:rsidRPr="00D204C0">
        <w:rPr>
          <w:bCs/>
          <w:iCs/>
          <w:sz w:val="28"/>
        </w:rPr>
        <w:t>костюмы для детей старшей группы: медведя, лисы, зайца, пчелы</w:t>
      </w:r>
      <w:r w:rsidR="007E1E72">
        <w:rPr>
          <w:bCs/>
          <w:iCs/>
          <w:sz w:val="28"/>
        </w:rPr>
        <w:t>,</w:t>
      </w:r>
    </w:p>
    <w:p w:rsidR="007E1E72" w:rsidRPr="00D204C0" w:rsidRDefault="007E1E72" w:rsidP="004F2538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</w:rPr>
      </w:pPr>
      <w:r>
        <w:rPr>
          <w:bCs/>
          <w:iCs/>
          <w:sz w:val="28"/>
        </w:rPr>
        <w:t>весёлая музыка для игры.</w:t>
      </w:r>
    </w:p>
    <w:p w:rsidR="00FA7454" w:rsidRPr="00D204C0" w:rsidRDefault="00480980" w:rsidP="00FA7454">
      <w:pPr>
        <w:pStyle w:val="a4"/>
        <w:spacing w:before="0" w:beforeAutospacing="0" w:after="0" w:afterAutospacing="0"/>
        <w:rPr>
          <w:sz w:val="28"/>
        </w:rPr>
      </w:pPr>
      <w:r w:rsidRPr="00D204C0">
        <w:rPr>
          <w:bCs/>
          <w:i/>
          <w:iCs/>
          <w:sz w:val="28"/>
        </w:rPr>
        <w:t>р</w:t>
      </w:r>
      <w:r w:rsidR="00EC2D2E" w:rsidRPr="00D204C0">
        <w:rPr>
          <w:bCs/>
          <w:i/>
          <w:iCs/>
          <w:sz w:val="28"/>
        </w:rPr>
        <w:t>аздаточный</w:t>
      </w:r>
      <w:r w:rsidR="00FA7454" w:rsidRPr="00D204C0">
        <w:rPr>
          <w:bCs/>
          <w:i/>
          <w:iCs/>
          <w:sz w:val="28"/>
        </w:rPr>
        <w:t>:</w:t>
      </w:r>
    </w:p>
    <w:p w:rsidR="004F2538" w:rsidRPr="00D204C0" w:rsidRDefault="00FA7454" w:rsidP="004F2538">
      <w:pPr>
        <w:pStyle w:val="a4"/>
        <w:numPr>
          <w:ilvl w:val="0"/>
          <w:numId w:val="4"/>
        </w:numPr>
        <w:spacing w:before="0" w:beforeAutospacing="0" w:after="0" w:afterAutospacing="0"/>
        <w:rPr>
          <w:sz w:val="28"/>
        </w:rPr>
      </w:pPr>
      <w:r w:rsidRPr="00D204C0">
        <w:rPr>
          <w:sz w:val="28"/>
        </w:rPr>
        <w:t>мяч</w:t>
      </w:r>
      <w:r w:rsidR="004F2538" w:rsidRPr="00D204C0">
        <w:rPr>
          <w:sz w:val="28"/>
        </w:rPr>
        <w:t>,</w:t>
      </w:r>
    </w:p>
    <w:p w:rsidR="004F2538" w:rsidRPr="00D204C0" w:rsidRDefault="004F2538" w:rsidP="004F2538">
      <w:pPr>
        <w:pStyle w:val="a4"/>
        <w:numPr>
          <w:ilvl w:val="0"/>
          <w:numId w:val="4"/>
        </w:numPr>
        <w:spacing w:before="0" w:beforeAutospacing="0" w:after="0" w:afterAutospacing="0"/>
        <w:rPr>
          <w:sz w:val="28"/>
        </w:rPr>
      </w:pPr>
      <w:proofErr w:type="spellStart"/>
      <w:r w:rsidRPr="00D204C0">
        <w:rPr>
          <w:sz w:val="28"/>
        </w:rPr>
        <w:t>подносик</w:t>
      </w:r>
      <w:proofErr w:type="spellEnd"/>
      <w:r w:rsidRPr="00D204C0">
        <w:rPr>
          <w:sz w:val="28"/>
        </w:rPr>
        <w:t>,</w:t>
      </w:r>
    </w:p>
    <w:p w:rsidR="00FA7454" w:rsidRPr="00D204C0" w:rsidRDefault="00EC2D2E" w:rsidP="004F2538">
      <w:pPr>
        <w:pStyle w:val="a4"/>
        <w:numPr>
          <w:ilvl w:val="0"/>
          <w:numId w:val="4"/>
        </w:numPr>
        <w:spacing w:before="0" w:beforeAutospacing="0" w:after="0" w:afterAutospacing="0"/>
        <w:rPr>
          <w:sz w:val="28"/>
        </w:rPr>
      </w:pPr>
      <w:r w:rsidRPr="00D204C0">
        <w:rPr>
          <w:sz w:val="28"/>
        </w:rPr>
        <w:t>набор из 4 картинок с изображением детей с разными эмоциями (добрый, улыбчивый, драчливый, сердитый и др.)</w:t>
      </w:r>
    </w:p>
    <w:p w:rsidR="00FA7454" w:rsidRPr="00D204C0" w:rsidRDefault="00FA7454" w:rsidP="00FA7454">
      <w:pPr>
        <w:pStyle w:val="a4"/>
        <w:spacing w:before="0" w:beforeAutospacing="0" w:after="0" w:afterAutospacing="0"/>
        <w:rPr>
          <w:b/>
          <w:sz w:val="28"/>
        </w:rPr>
      </w:pPr>
      <w:r w:rsidRPr="00D204C0">
        <w:rPr>
          <w:b/>
          <w:bCs/>
          <w:sz w:val="28"/>
        </w:rPr>
        <w:t>Предварительная работа</w:t>
      </w:r>
      <w:r w:rsidR="00480980" w:rsidRPr="00D204C0">
        <w:rPr>
          <w:b/>
          <w:bCs/>
          <w:sz w:val="28"/>
        </w:rPr>
        <w:t>:</w:t>
      </w:r>
    </w:p>
    <w:p w:rsidR="00FA7454" w:rsidRPr="00D204C0" w:rsidRDefault="00480980" w:rsidP="00490E66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</w:rPr>
      </w:pPr>
      <w:r w:rsidRPr="00D204C0">
        <w:rPr>
          <w:sz w:val="28"/>
        </w:rPr>
        <w:t>р</w:t>
      </w:r>
      <w:r w:rsidR="00EC2D2E" w:rsidRPr="00D204C0">
        <w:rPr>
          <w:sz w:val="28"/>
        </w:rPr>
        <w:t xml:space="preserve">азыгрывание этюдов с </w:t>
      </w:r>
      <w:r w:rsidR="00490E66" w:rsidRPr="00D204C0">
        <w:rPr>
          <w:sz w:val="28"/>
        </w:rPr>
        <w:t>характерными для героев движениями и интонациями;</w:t>
      </w:r>
    </w:p>
    <w:p w:rsidR="004F2538" w:rsidRPr="00D204C0" w:rsidRDefault="004F2538" w:rsidP="00490E66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</w:rPr>
      </w:pPr>
      <w:r w:rsidRPr="00D204C0">
        <w:rPr>
          <w:sz w:val="28"/>
        </w:rPr>
        <w:t>разучивание сказки «Сердитый мишка» детьми старшей группы;</w:t>
      </w:r>
    </w:p>
    <w:p w:rsidR="00490E66" w:rsidRPr="00D204C0" w:rsidRDefault="00490E66" w:rsidP="00490E66">
      <w:pPr>
        <w:pStyle w:val="a4"/>
        <w:numPr>
          <w:ilvl w:val="0"/>
          <w:numId w:val="3"/>
        </w:numPr>
        <w:spacing w:before="0" w:beforeAutospacing="0" w:after="0" w:afterAutospacing="0"/>
        <w:rPr>
          <w:sz w:val="28"/>
        </w:rPr>
      </w:pPr>
      <w:r w:rsidRPr="00D204C0">
        <w:rPr>
          <w:sz w:val="28"/>
        </w:rPr>
        <w:t>подвижная игра с мячами «Подружись».</w:t>
      </w:r>
    </w:p>
    <w:p w:rsidR="00490E66" w:rsidRPr="00D204C0" w:rsidRDefault="00490E66" w:rsidP="00490E66">
      <w:pPr>
        <w:spacing w:after="0"/>
        <w:rPr>
          <w:rFonts w:ascii="Times New Roman" w:hAnsi="Times New Roman" w:cs="Times New Roman"/>
          <w:b/>
          <w:sz w:val="28"/>
        </w:rPr>
      </w:pPr>
      <w:r w:rsidRPr="00D204C0">
        <w:rPr>
          <w:rFonts w:ascii="Times New Roman" w:hAnsi="Times New Roman" w:cs="Times New Roman"/>
          <w:b/>
          <w:sz w:val="28"/>
        </w:rPr>
        <w:t>Организация пространства группы</w:t>
      </w:r>
    </w:p>
    <w:p w:rsidR="00490E66" w:rsidRDefault="00490E66" w:rsidP="007E1E72">
      <w:pPr>
        <w:spacing w:after="0"/>
        <w:jc w:val="both"/>
        <w:rPr>
          <w:rFonts w:ascii="Times New Roman" w:hAnsi="Times New Roman" w:cs="Times New Roman"/>
          <w:sz w:val="28"/>
        </w:rPr>
      </w:pPr>
      <w:r w:rsidRPr="00D204C0">
        <w:rPr>
          <w:rFonts w:ascii="Times New Roman" w:hAnsi="Times New Roman" w:cs="Times New Roman"/>
          <w:sz w:val="28"/>
        </w:rPr>
        <w:lastRenderedPageBreak/>
        <w:t xml:space="preserve">Стулья выстроены полукругом на ковре; на ленточных столах для каждого ребенка набор картинок и </w:t>
      </w:r>
      <w:proofErr w:type="spellStart"/>
      <w:r w:rsidRPr="00D204C0">
        <w:rPr>
          <w:rFonts w:ascii="Times New Roman" w:hAnsi="Times New Roman" w:cs="Times New Roman"/>
          <w:sz w:val="28"/>
        </w:rPr>
        <w:t>подносик</w:t>
      </w:r>
      <w:proofErr w:type="spellEnd"/>
      <w:r w:rsidRPr="00D204C0">
        <w:rPr>
          <w:rFonts w:ascii="Times New Roman" w:hAnsi="Times New Roman" w:cs="Times New Roman"/>
          <w:sz w:val="28"/>
        </w:rPr>
        <w:t>; мольберт с закрытым солнышком.</w:t>
      </w:r>
    </w:p>
    <w:p w:rsidR="001C36C2" w:rsidRDefault="001C36C2" w:rsidP="00490E66">
      <w:pPr>
        <w:spacing w:after="0"/>
        <w:rPr>
          <w:rFonts w:ascii="Times New Roman" w:hAnsi="Times New Roman" w:cs="Times New Roman"/>
          <w:sz w:val="28"/>
        </w:rPr>
      </w:pPr>
    </w:p>
    <w:p w:rsidR="007E1E72" w:rsidRPr="007E1E72" w:rsidRDefault="007E1E72" w:rsidP="007E1E7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E1E72">
        <w:rPr>
          <w:rFonts w:ascii="Times New Roman" w:hAnsi="Times New Roman" w:cs="Times New Roman"/>
          <w:b/>
          <w:sz w:val="28"/>
        </w:rPr>
        <w:t>Ход  НОД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1C36C2" w:rsidTr="001C36C2">
        <w:tc>
          <w:tcPr>
            <w:tcW w:w="4785" w:type="dxa"/>
          </w:tcPr>
          <w:p w:rsidR="001C36C2" w:rsidRPr="00E44141" w:rsidRDefault="001C36C2" w:rsidP="00A26E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4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4786" w:type="dxa"/>
          </w:tcPr>
          <w:p w:rsidR="001C36C2" w:rsidRPr="00E44141" w:rsidRDefault="001C36C2" w:rsidP="00A26E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Предполагаемая д</w:t>
            </w:r>
            <w:r w:rsidRPr="00E44141">
              <w:rPr>
                <w:rFonts w:ascii="Times New Roman" w:hAnsi="Times New Roman" w:cs="Times New Roman"/>
                <w:b/>
                <w:sz w:val="28"/>
                <w:szCs w:val="28"/>
              </w:rPr>
              <w:t>еятельность детей</w:t>
            </w:r>
          </w:p>
        </w:tc>
      </w:tr>
      <w:tr w:rsidR="001C36C2" w:rsidTr="00F26B8C">
        <w:tc>
          <w:tcPr>
            <w:tcW w:w="9571" w:type="dxa"/>
            <w:gridSpan w:val="2"/>
          </w:tcPr>
          <w:p w:rsidR="001C36C2" w:rsidRDefault="001C36C2" w:rsidP="001C36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75CB3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Вводная часть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 xml:space="preserve"> (1 минута)</w:t>
            </w:r>
          </w:p>
        </w:tc>
      </w:tr>
      <w:tr w:rsidR="001C36C2" w:rsidTr="001C36C2">
        <w:tc>
          <w:tcPr>
            <w:tcW w:w="4785" w:type="dxa"/>
          </w:tcPr>
          <w:p w:rsidR="001C36C2" w:rsidRPr="00D204C0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Воспитатель выходит в центр комнаты с игрушкой </w:t>
            </w:r>
            <w:proofErr w:type="gramStart"/>
            <w:r w:rsidRPr="00D204C0">
              <w:rPr>
                <w:rFonts w:ascii="Times New Roman" w:hAnsi="Times New Roman" w:cs="Times New Roman"/>
                <w:sz w:val="28"/>
              </w:rPr>
              <w:t>–п</w:t>
            </w:r>
            <w:proofErr w:type="gramEnd"/>
            <w:r w:rsidRPr="00D204C0">
              <w:rPr>
                <w:rFonts w:ascii="Times New Roman" w:hAnsi="Times New Roman" w:cs="Times New Roman"/>
                <w:sz w:val="28"/>
              </w:rPr>
              <w:t>тицей на руке, которая выбрасывает язычок и издает звуки.</w:t>
            </w:r>
          </w:p>
          <w:p w:rsidR="001C36C2" w:rsidRPr="00D204C0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-Ребята, какая птица залетела к нам в группу! Какой у неё веселый язычок! (птица издает звуки).</w:t>
            </w:r>
          </w:p>
          <w:p w:rsidR="001C36C2" w:rsidRPr="00D204C0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-А знаете ли вы, для чего нам нужен язычок? </w:t>
            </w:r>
          </w:p>
          <w:p w:rsidR="001C36C2" w:rsidRDefault="001C36C2" w:rsidP="001C36C2">
            <w:pPr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-А ещё язычок помогает показывать наши чувства и настроение.</w:t>
            </w:r>
          </w:p>
        </w:tc>
        <w:tc>
          <w:tcPr>
            <w:tcW w:w="4786" w:type="dxa"/>
          </w:tcPr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подходят к воспитателю, наблюдают за птицей.</w:t>
            </w: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-Петь, разговаривать, есть</w:t>
            </w: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490E6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C36C2" w:rsidTr="00173374">
        <w:tc>
          <w:tcPr>
            <w:tcW w:w="9571" w:type="dxa"/>
            <w:gridSpan w:val="2"/>
          </w:tcPr>
          <w:p w:rsidR="001C36C2" w:rsidRDefault="001C36C2" w:rsidP="001C36C2">
            <w:pPr>
              <w:tabs>
                <w:tab w:val="left" w:pos="3165"/>
              </w:tabs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ab/>
            </w:r>
            <w:r w:rsidRPr="00772E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Основная часть (1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  <w:r w:rsidR="007E1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-18</w:t>
            </w:r>
            <w:r w:rsidRPr="00772E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минут)</w:t>
            </w:r>
          </w:p>
        </w:tc>
      </w:tr>
      <w:tr w:rsidR="001C36C2" w:rsidTr="001C36C2">
        <w:tc>
          <w:tcPr>
            <w:tcW w:w="4785" w:type="dxa"/>
          </w:tcPr>
          <w:p w:rsidR="001C36C2" w:rsidRPr="00D204C0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D204C0">
              <w:rPr>
                <w:rFonts w:ascii="Times New Roman" w:hAnsi="Times New Roman" w:cs="Times New Roman"/>
                <w:sz w:val="28"/>
              </w:rPr>
              <w:t>Пусть птичка  немного посидит здесь, а мы с вами сыграем в игру «Котята»: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Раз, 2,3,4,5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Начинаем превращать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Наших ребяток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В забавных котяток! (колокольчик)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Ну- </w:t>
            </w:r>
            <w:proofErr w:type="spellStart"/>
            <w:r w:rsidRPr="00D204C0">
              <w:rPr>
                <w:rFonts w:ascii="Times New Roman" w:hAnsi="Times New Roman" w:cs="Times New Roman"/>
                <w:sz w:val="28"/>
              </w:rPr>
              <w:t>ка</w:t>
            </w:r>
            <w:proofErr w:type="spellEnd"/>
            <w:r w:rsidRPr="00D204C0">
              <w:rPr>
                <w:rFonts w:ascii="Times New Roman" w:hAnsi="Times New Roman" w:cs="Times New Roman"/>
                <w:sz w:val="28"/>
              </w:rPr>
              <w:t xml:space="preserve">, ребятки, мяукните мне тихонько на ушко. А теперь мяукните ласково-ласково! 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Вот к котяткам крадется собака (имитирует движения собаки), и котята сердятся! Покажите голосом сердитых котят.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А теперь, котятки, </w:t>
            </w:r>
            <w:proofErr w:type="spellStart"/>
            <w:r w:rsidRPr="00D204C0">
              <w:rPr>
                <w:rFonts w:ascii="Times New Roman" w:hAnsi="Times New Roman" w:cs="Times New Roman"/>
                <w:sz w:val="28"/>
              </w:rPr>
              <w:t>помурлыкайте</w:t>
            </w:r>
            <w:proofErr w:type="spellEnd"/>
            <w:r w:rsidRPr="00D204C0">
              <w:rPr>
                <w:rFonts w:ascii="Times New Roman" w:hAnsi="Times New Roman" w:cs="Times New Roman"/>
                <w:sz w:val="28"/>
              </w:rPr>
              <w:t xml:space="preserve"> для мамы-кошки.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Молодцы, вы показали и добрый, и сердитый язычок. 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А хотите узнать интересную историю про одного медвежонка?  Садитесь на стульчики.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(Под музыку из-за ширмы выходят герои сказки)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lastRenderedPageBreak/>
              <w:t xml:space="preserve">Бежал как-то раз заяц по лесу. Идёт ему навстречу медведь – цветы топчет, рычит. Заяц вежливо ему говорит: 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 xml:space="preserve">«Здравствуй, </w:t>
            </w:r>
            <w:proofErr w:type="spellStart"/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Мишенька</w:t>
            </w:r>
            <w:proofErr w:type="spellEnd"/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!»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Медведь язык высунул, да как зарычит «Э-Э-Э». Заплакал зайчик и ушел.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Медведь дальше идет. Навстречу лисичка. Бежит, солнышку радуется, улыбается. Увидела медведя, обрадовалась, говорит ему: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 xml:space="preserve">«Здравствуй, </w:t>
            </w:r>
            <w:proofErr w:type="spellStart"/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Мишенька</w:t>
            </w:r>
            <w:proofErr w:type="spellEnd"/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!»</w:t>
            </w:r>
          </w:p>
          <w:p w:rsidR="001C36C2" w:rsidRPr="00D204C0" w:rsidRDefault="001C36C2" w:rsidP="001C36C2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А он в ответ: «Э-Э-Э». Заплакала лисичка и ушла.</w:t>
            </w:r>
          </w:p>
          <w:p w:rsidR="001C36C2" w:rsidRPr="00D204C0" w:rsidRDefault="001C36C2" w:rsidP="001C36C2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Идет медведь дальше. Навстречу пчела летит, мёд собирает. Увидела медведя, жужжит: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«Здравствуй, Миша!».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А он ей: «Э-Э-Э», да язык показывает. Рассердилась пчела и укусила Мишку прямо в язык!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Заревел медведь, да побрёл дальше по лесу.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D204C0">
              <w:rPr>
                <w:rFonts w:ascii="Times New Roman" w:hAnsi="Times New Roman" w:cs="Times New Roman"/>
                <w:b/>
                <w:i/>
                <w:sz w:val="28"/>
              </w:rPr>
              <w:t>(Герои садятся на стульчики).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-Ребята, какой у Мишки был язычок, (добрый или злой)? Будут ли с ним играть звери? Что вы посоветует медвежонку? (Как надо общаться с другими зверями?)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-Ребята, я приготовила для вас картинки. Садитесь за столы и рассмотрите их. И наших гостей мы тоже приглашаем за столы.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( на столах лежат подносы и стопка картинок).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-Выберите картинки тех ребят, с которы</w:t>
            </w:r>
            <w:r w:rsidR="0097525E">
              <w:rPr>
                <w:rFonts w:ascii="Times New Roman" w:hAnsi="Times New Roman" w:cs="Times New Roman"/>
                <w:sz w:val="28"/>
              </w:rPr>
              <w:t>ми вы не хотели бы дружить.  П</w:t>
            </w:r>
            <w:r w:rsidRPr="00D204C0">
              <w:rPr>
                <w:rFonts w:ascii="Times New Roman" w:hAnsi="Times New Roman" w:cs="Times New Roman"/>
                <w:sz w:val="28"/>
              </w:rPr>
              <w:t xml:space="preserve">оложите их на </w:t>
            </w:r>
            <w:proofErr w:type="spellStart"/>
            <w:r w:rsidRPr="00D204C0">
              <w:rPr>
                <w:rFonts w:ascii="Times New Roman" w:hAnsi="Times New Roman" w:cs="Times New Roman"/>
                <w:sz w:val="28"/>
              </w:rPr>
              <w:t>подносик</w:t>
            </w:r>
            <w:proofErr w:type="spellEnd"/>
            <w:r w:rsidRPr="00D204C0">
              <w:rPr>
                <w:rFonts w:ascii="Times New Roman" w:hAnsi="Times New Roman" w:cs="Times New Roman"/>
                <w:sz w:val="28"/>
              </w:rPr>
              <w:t>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-Сережа, почему ты оставил на столе картинки с этими ребятами? </w:t>
            </w:r>
            <w:r w:rsidR="007E1E72">
              <w:rPr>
                <w:rFonts w:ascii="Times New Roman" w:hAnsi="Times New Roman" w:cs="Times New Roman"/>
                <w:sz w:val="28"/>
              </w:rPr>
              <w:t xml:space="preserve">Ты </w:t>
            </w:r>
            <w:r w:rsidR="007E1E72">
              <w:rPr>
                <w:rFonts w:ascii="Times New Roman" w:hAnsi="Times New Roman" w:cs="Times New Roman"/>
                <w:sz w:val="28"/>
              </w:rPr>
              <w:lastRenderedPageBreak/>
              <w:t>хотел бы с ними дружить?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(Опрос 3-4 детей, последним отвечает ребёнок старшей группы).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-Оля, почему ты  убрала эти картинки на поднос?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(Опрос 2-3 детей). 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-Да, нам приятно дружить с добрыми, приветливыми ребятами и совсем не хочется дружить с драчунами, злыми людьми.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-Может,  мы смастерим солнышко доброты?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(Достаёт  изображение солнышка с лучами).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-Возьмите одну картинку и прикрепите её к лучику.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-Вам нравится такое солнышко? 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(Спрашивает громким шёпотом). 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-А подскажите мне, могут ли помириться наши гости?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-А как?</w:t>
            </w:r>
          </w:p>
          <w:p w:rsidR="001C36C2" w:rsidRPr="00D204C0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-Можно взяться за руки и сказать: «Мирись, мирись, больше не дерись!» Миритесь скорее!</w:t>
            </w:r>
          </w:p>
          <w:p w:rsidR="001C36C2" w:rsidRDefault="001C36C2" w:rsidP="00490E6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вместе с воспитателем поворачиваются вокруг себя.</w:t>
            </w: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имитируют голос котят с разными эмоциями.</w:t>
            </w: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Садятся на стульчики, смотрят сказку в исполнении детей старшей группы.</w:t>
            </w: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1C36C2" w:rsidRDefault="001C36C2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Предполагаемые ответы: </w:t>
            </w:r>
            <w:r w:rsidR="0097525E">
              <w:rPr>
                <w:rFonts w:ascii="Times New Roman" w:hAnsi="Times New Roman" w:cs="Times New Roman"/>
                <w:sz w:val="28"/>
              </w:rPr>
              <w:t xml:space="preserve">общаться нужно </w:t>
            </w:r>
            <w:r>
              <w:rPr>
                <w:rFonts w:ascii="Times New Roman" w:hAnsi="Times New Roman" w:cs="Times New Roman"/>
                <w:sz w:val="28"/>
              </w:rPr>
              <w:t>приветливо, по-доброму, ласково, доброжелательно.</w:t>
            </w: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рассматривают картинки, сортируют их по содержанию.</w:t>
            </w:r>
          </w:p>
          <w:p w:rsidR="0097525E" w:rsidRDefault="0097525E" w:rsidP="001C36C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97525E" w:rsidRDefault="0097525E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Ответы детей.</w:t>
            </w:r>
            <w:r w:rsidR="007E1E72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прикрепляют выбранные картинки к лучам солнышка.</w:t>
            </w: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Ответы детей.</w:t>
            </w: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«мирятся».</w:t>
            </w:r>
          </w:p>
        </w:tc>
      </w:tr>
      <w:tr w:rsidR="001C36C2" w:rsidTr="003729BB">
        <w:tc>
          <w:tcPr>
            <w:tcW w:w="9571" w:type="dxa"/>
            <w:gridSpan w:val="2"/>
          </w:tcPr>
          <w:p w:rsidR="001C36C2" w:rsidRDefault="001C36C2" w:rsidP="001C36C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Заключительная</w:t>
            </w:r>
            <w:r w:rsidRPr="00772E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часть (</w:t>
            </w:r>
            <w:r w:rsidR="007E1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Pr="00772E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минут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  <w:r w:rsidRPr="00772E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1C36C2" w:rsidTr="001C36C2">
        <w:tc>
          <w:tcPr>
            <w:tcW w:w="4785" w:type="dxa"/>
          </w:tcPr>
          <w:p w:rsidR="001C36C2" w:rsidRDefault="001C36C2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>-Молодцы! А для хороших друзей у нас   игра с мячами  «Подружись»</w:t>
            </w:r>
            <w:r w:rsidR="007E1E72">
              <w:rPr>
                <w:rFonts w:ascii="Times New Roman" w:hAnsi="Times New Roman" w:cs="Times New Roman"/>
                <w:sz w:val="28"/>
              </w:rPr>
              <w:t>. Возьмите скорее мя</w:t>
            </w:r>
            <w:r w:rsidR="00406AAC">
              <w:rPr>
                <w:rFonts w:ascii="Times New Roman" w:hAnsi="Times New Roman" w:cs="Times New Roman"/>
                <w:sz w:val="28"/>
              </w:rPr>
              <w:t>чи и будем двигаться под музыку.</w:t>
            </w:r>
          </w:p>
          <w:p w:rsidR="001C36C2" w:rsidRDefault="00406AAC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 w:rsidRPr="00D204C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C36C2" w:rsidRPr="00D204C0">
              <w:rPr>
                <w:rFonts w:ascii="Times New Roman" w:hAnsi="Times New Roman" w:cs="Times New Roman"/>
                <w:sz w:val="28"/>
              </w:rPr>
              <w:t>(игра, затем мячи убираются).</w:t>
            </w:r>
          </w:p>
          <w:p w:rsidR="00406AAC" w:rsidRPr="00D204C0" w:rsidRDefault="00406AAC" w:rsidP="00406AAC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-Как приятно видеть много добрых друзей!</w:t>
            </w:r>
          </w:p>
          <w:p w:rsidR="00406AAC" w:rsidRPr="00D204C0" w:rsidRDefault="00406AAC" w:rsidP="001C36C2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А теперь вы можете показать нашим гостям артистам свою группу и поиграть с ними.</w:t>
            </w:r>
          </w:p>
          <w:p w:rsidR="001C36C2" w:rsidRDefault="001C36C2" w:rsidP="00406AAC">
            <w:pPr>
              <w:ind w:firstLine="567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1C36C2" w:rsidRDefault="001C36C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берут мячи, проводится игра.</w:t>
            </w:r>
          </w:p>
          <w:p w:rsidR="003C5C8B" w:rsidRDefault="003C5C8B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3C5C8B" w:rsidRDefault="003C5C8B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3C5C8B" w:rsidRDefault="003C5C8B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3C5C8B" w:rsidRDefault="003C5C8B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3C5C8B" w:rsidRDefault="003C5C8B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3C5C8B" w:rsidRDefault="003C5C8B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Самостоятельная деятельность детей</w:t>
            </w: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7E1E72">
            <w:pPr>
              <w:spacing w:line="276" w:lineRule="auto"/>
              <w:rPr>
                <w:rFonts w:ascii="Times New Roman" w:hAnsi="Times New Roman" w:cs="Times New Roman"/>
                <w:sz w:val="28"/>
              </w:rPr>
            </w:pPr>
          </w:p>
          <w:p w:rsidR="007E1E72" w:rsidRDefault="007E1E72" w:rsidP="00490E66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C36C2" w:rsidRPr="00D204C0" w:rsidRDefault="001C36C2" w:rsidP="00490E66">
      <w:pPr>
        <w:spacing w:after="0"/>
        <w:rPr>
          <w:rFonts w:ascii="Times New Roman" w:hAnsi="Times New Roman" w:cs="Times New Roman"/>
          <w:sz w:val="28"/>
        </w:rPr>
      </w:pPr>
    </w:p>
    <w:p w:rsidR="00490E66" w:rsidRDefault="00490E66" w:rsidP="00490E66">
      <w:pPr>
        <w:spacing w:after="0"/>
        <w:rPr>
          <w:rFonts w:ascii="Times New Roman" w:hAnsi="Times New Roman" w:cs="Times New Roman"/>
          <w:sz w:val="28"/>
        </w:rPr>
      </w:pPr>
    </w:p>
    <w:p w:rsidR="007E1E72" w:rsidRDefault="007E1E72" w:rsidP="00490E66">
      <w:pPr>
        <w:spacing w:after="0"/>
        <w:rPr>
          <w:rFonts w:ascii="Times New Roman" w:hAnsi="Times New Roman" w:cs="Times New Roman"/>
          <w:sz w:val="28"/>
        </w:rPr>
      </w:pPr>
    </w:p>
    <w:p w:rsidR="007E1E72" w:rsidRDefault="007E1E72" w:rsidP="00490E66">
      <w:pPr>
        <w:spacing w:after="0"/>
        <w:rPr>
          <w:rFonts w:ascii="Times New Roman" w:hAnsi="Times New Roman" w:cs="Times New Roman"/>
          <w:sz w:val="28"/>
        </w:rPr>
      </w:pPr>
    </w:p>
    <w:p w:rsidR="007E1E72" w:rsidRPr="00D204C0" w:rsidRDefault="007E1E72" w:rsidP="00490E66">
      <w:pPr>
        <w:spacing w:after="0"/>
        <w:rPr>
          <w:rFonts w:ascii="Times New Roman" w:hAnsi="Times New Roman" w:cs="Times New Roman"/>
          <w:sz w:val="28"/>
        </w:rPr>
      </w:pPr>
    </w:p>
    <w:p w:rsidR="00CA02B1" w:rsidRPr="00D204C0" w:rsidRDefault="00CA02B1" w:rsidP="00CA02B1">
      <w:pPr>
        <w:spacing w:after="0" w:line="480" w:lineRule="auto"/>
        <w:rPr>
          <w:sz w:val="28"/>
        </w:rPr>
      </w:pPr>
    </w:p>
    <w:sectPr w:rsidR="00CA02B1" w:rsidRPr="00D204C0" w:rsidSect="007E1E7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E7830"/>
    <w:multiLevelType w:val="hybridMultilevel"/>
    <w:tmpl w:val="475AB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A3215"/>
    <w:multiLevelType w:val="hybridMultilevel"/>
    <w:tmpl w:val="29922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5437F0"/>
    <w:multiLevelType w:val="hybridMultilevel"/>
    <w:tmpl w:val="50AE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4734F0"/>
    <w:multiLevelType w:val="hybridMultilevel"/>
    <w:tmpl w:val="530A0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2B1"/>
    <w:rsid w:val="00065372"/>
    <w:rsid w:val="000920E8"/>
    <w:rsid w:val="000A499B"/>
    <w:rsid w:val="000B3286"/>
    <w:rsid w:val="000F4830"/>
    <w:rsid w:val="00107313"/>
    <w:rsid w:val="001229AC"/>
    <w:rsid w:val="001C36C2"/>
    <w:rsid w:val="001C5F14"/>
    <w:rsid w:val="002801DE"/>
    <w:rsid w:val="00290F86"/>
    <w:rsid w:val="00294043"/>
    <w:rsid w:val="003501D0"/>
    <w:rsid w:val="003C5C8B"/>
    <w:rsid w:val="00406AAC"/>
    <w:rsid w:val="004177F2"/>
    <w:rsid w:val="00455CFB"/>
    <w:rsid w:val="00480980"/>
    <w:rsid w:val="00490E66"/>
    <w:rsid w:val="00490EAB"/>
    <w:rsid w:val="004F2538"/>
    <w:rsid w:val="005169B4"/>
    <w:rsid w:val="0053209F"/>
    <w:rsid w:val="005A7867"/>
    <w:rsid w:val="005C711B"/>
    <w:rsid w:val="00601686"/>
    <w:rsid w:val="00636554"/>
    <w:rsid w:val="00646E51"/>
    <w:rsid w:val="00685FFE"/>
    <w:rsid w:val="006D735D"/>
    <w:rsid w:val="007678E2"/>
    <w:rsid w:val="00793AA5"/>
    <w:rsid w:val="007B7B1C"/>
    <w:rsid w:val="007E1E72"/>
    <w:rsid w:val="008A1BC3"/>
    <w:rsid w:val="0094710E"/>
    <w:rsid w:val="0097525E"/>
    <w:rsid w:val="00A628F0"/>
    <w:rsid w:val="00B51F75"/>
    <w:rsid w:val="00B830ED"/>
    <w:rsid w:val="00BF0653"/>
    <w:rsid w:val="00C17C6A"/>
    <w:rsid w:val="00C876D5"/>
    <w:rsid w:val="00CA02B1"/>
    <w:rsid w:val="00CA7842"/>
    <w:rsid w:val="00CC579F"/>
    <w:rsid w:val="00D17E4B"/>
    <w:rsid w:val="00D204C0"/>
    <w:rsid w:val="00DB5F7F"/>
    <w:rsid w:val="00E21EE5"/>
    <w:rsid w:val="00E97C31"/>
    <w:rsid w:val="00EC2D2E"/>
    <w:rsid w:val="00F172C3"/>
    <w:rsid w:val="00FA7454"/>
    <w:rsid w:val="00FB5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2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A7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C270-0429-4C2E-AC2D-F7A4AAF1C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 №14</dc:creator>
  <cp:lastModifiedBy>МДОУ №14</cp:lastModifiedBy>
  <cp:revision>17</cp:revision>
  <cp:lastPrinted>2021-10-11T11:22:00Z</cp:lastPrinted>
  <dcterms:created xsi:type="dcterms:W3CDTF">2021-09-24T05:15:00Z</dcterms:created>
  <dcterms:modified xsi:type="dcterms:W3CDTF">2022-01-03T15:09:00Z</dcterms:modified>
</cp:coreProperties>
</file>