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13C" w:rsidRPr="00EC0917" w:rsidRDefault="00E95E8C" w:rsidP="003757EA">
      <w:pPr>
        <w:shd w:val="clear" w:color="auto" w:fill="FFFFFF"/>
        <w:spacing w:after="150" w:line="240" w:lineRule="auto"/>
        <w:jc w:val="center"/>
        <w:outlineLvl w:val="0"/>
        <w:rPr>
          <w:rFonts w:ascii="Cambria" w:eastAsia="Times New Roman" w:hAnsi="Cambria" w:cs="Arial"/>
          <w:b/>
          <w:kern w:val="36"/>
          <w:sz w:val="24"/>
          <w:szCs w:val="24"/>
        </w:rPr>
      </w:pPr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>Методическая разработка</w:t>
      </w:r>
    </w:p>
    <w:p w:rsidR="00A272AC" w:rsidRPr="00EC0917" w:rsidRDefault="007B7F51" w:rsidP="003757EA">
      <w:pPr>
        <w:shd w:val="clear" w:color="auto" w:fill="FFFFFF"/>
        <w:spacing w:after="150" w:line="240" w:lineRule="auto"/>
        <w:jc w:val="center"/>
        <w:outlineLvl w:val="0"/>
        <w:rPr>
          <w:rFonts w:ascii="Cambria" w:eastAsia="Times New Roman" w:hAnsi="Cambria" w:cs="Arial"/>
          <w:b/>
          <w:kern w:val="36"/>
          <w:sz w:val="24"/>
          <w:szCs w:val="24"/>
        </w:rPr>
      </w:pPr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>«Безопасно</w:t>
      </w:r>
      <w:r w:rsidR="0081601A" w:rsidRPr="00EC0917">
        <w:rPr>
          <w:rFonts w:ascii="Cambria" w:eastAsia="Times New Roman" w:hAnsi="Cambria" w:cs="Arial"/>
          <w:b/>
          <w:kern w:val="36"/>
          <w:sz w:val="24"/>
          <w:szCs w:val="24"/>
        </w:rPr>
        <w:t>е поведение</w:t>
      </w:r>
      <w:r w:rsidR="0045713C" w:rsidRPr="00EC0917">
        <w:rPr>
          <w:rFonts w:ascii="Cambria" w:eastAsia="Times New Roman" w:hAnsi="Cambria" w:cs="Arial"/>
          <w:b/>
          <w:kern w:val="36"/>
          <w:sz w:val="24"/>
          <w:szCs w:val="24"/>
        </w:rPr>
        <w:t xml:space="preserve"> </w:t>
      </w:r>
      <w:r w:rsidR="0045713C" w:rsidRPr="00EC0917">
        <w:rPr>
          <w:rFonts w:ascii="Cambria" w:eastAsia="Times New Roman" w:hAnsi="Cambria" w:cs="Arial"/>
          <w:b/>
          <w:bCs/>
          <w:kern w:val="36"/>
          <w:sz w:val="24"/>
          <w:szCs w:val="24"/>
        </w:rPr>
        <w:t>детей младшего дошкольного возраста</w:t>
      </w:r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>»</w:t>
      </w:r>
    </w:p>
    <w:p w:rsidR="00A272AC" w:rsidRPr="00EC0917" w:rsidRDefault="006138A8" w:rsidP="003757EA">
      <w:pPr>
        <w:shd w:val="clear" w:color="auto" w:fill="FFFFFF"/>
        <w:spacing w:after="150" w:line="240" w:lineRule="auto"/>
        <w:jc w:val="center"/>
        <w:outlineLvl w:val="0"/>
        <w:rPr>
          <w:rFonts w:ascii="Cambria" w:eastAsia="Times New Roman" w:hAnsi="Cambria" w:cs="Arial"/>
          <w:b/>
          <w:kern w:val="36"/>
          <w:sz w:val="24"/>
          <w:szCs w:val="24"/>
        </w:rPr>
      </w:pPr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>из раздела «</w:t>
      </w:r>
      <w:r w:rsidR="00B812D5" w:rsidRPr="00EC0917">
        <w:rPr>
          <w:rFonts w:ascii="Cambria" w:eastAsia="Times New Roman" w:hAnsi="Cambria" w:cs="Arial"/>
          <w:b/>
          <w:kern w:val="36"/>
          <w:sz w:val="24"/>
          <w:szCs w:val="24"/>
        </w:rPr>
        <w:t>З</w:t>
      </w:r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>доровый образ жизни»</w:t>
      </w:r>
    </w:p>
    <w:p w:rsidR="007B7F51" w:rsidRPr="00EC0917" w:rsidRDefault="007B7F51" w:rsidP="003757EA">
      <w:pPr>
        <w:shd w:val="clear" w:color="auto" w:fill="FFFFFF"/>
        <w:spacing w:after="150" w:line="240" w:lineRule="auto"/>
        <w:jc w:val="center"/>
        <w:outlineLvl w:val="0"/>
        <w:rPr>
          <w:rFonts w:ascii="Cambria" w:eastAsia="Times New Roman" w:hAnsi="Cambria" w:cs="Arial"/>
          <w:b/>
          <w:kern w:val="36"/>
          <w:sz w:val="24"/>
          <w:szCs w:val="24"/>
        </w:rPr>
      </w:pPr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>для детей младшей группы</w:t>
      </w:r>
      <w:r w:rsidR="006138A8" w:rsidRPr="00EC0917">
        <w:rPr>
          <w:rFonts w:ascii="Cambria" w:eastAsia="Times New Roman" w:hAnsi="Cambria" w:cs="Arial"/>
          <w:b/>
          <w:kern w:val="36"/>
          <w:sz w:val="24"/>
          <w:szCs w:val="24"/>
        </w:rPr>
        <w:t xml:space="preserve"> (3</w:t>
      </w:r>
      <w:r w:rsidR="003E3E19" w:rsidRPr="00EC0917">
        <w:rPr>
          <w:rFonts w:ascii="Cambria" w:eastAsia="Times New Roman" w:hAnsi="Cambria" w:cs="Arial"/>
          <w:b/>
          <w:kern w:val="36"/>
          <w:sz w:val="24"/>
          <w:szCs w:val="24"/>
        </w:rPr>
        <w:t xml:space="preserve"> </w:t>
      </w:r>
      <w:r w:rsidR="003E3E19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— </w:t>
      </w:r>
      <w:r w:rsidR="006138A8" w:rsidRPr="00EC0917">
        <w:rPr>
          <w:rFonts w:ascii="Cambria" w:eastAsia="Times New Roman" w:hAnsi="Cambria" w:cs="Arial"/>
          <w:b/>
          <w:kern w:val="36"/>
          <w:sz w:val="24"/>
          <w:szCs w:val="24"/>
        </w:rPr>
        <w:t xml:space="preserve"> 4 года)</w:t>
      </w:r>
    </w:p>
    <w:p w:rsidR="00E95E8C" w:rsidRPr="00EC0917" w:rsidRDefault="00E95E8C" w:rsidP="00076AA1">
      <w:pPr>
        <w:shd w:val="clear" w:color="auto" w:fill="FFFFFF"/>
        <w:spacing w:after="150" w:line="360" w:lineRule="auto"/>
        <w:outlineLvl w:val="0"/>
        <w:rPr>
          <w:rFonts w:ascii="Cambria" w:eastAsia="Times New Roman" w:hAnsi="Cambria" w:cs="Arial"/>
          <w:b/>
          <w:kern w:val="36"/>
          <w:sz w:val="24"/>
          <w:szCs w:val="24"/>
        </w:rPr>
      </w:pPr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 xml:space="preserve">Выполнила: Воспитатель </w:t>
      </w:r>
      <w:proofErr w:type="spellStart"/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>Алименко</w:t>
      </w:r>
      <w:proofErr w:type="spellEnd"/>
      <w:r w:rsidRPr="00EC0917">
        <w:rPr>
          <w:rFonts w:ascii="Cambria" w:eastAsia="Times New Roman" w:hAnsi="Cambria" w:cs="Arial"/>
          <w:b/>
          <w:kern w:val="36"/>
          <w:sz w:val="24"/>
          <w:szCs w:val="24"/>
        </w:rPr>
        <w:t xml:space="preserve"> Л.А.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Цель: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241017" w:rsidRPr="00EC0917">
        <w:rPr>
          <w:rFonts w:ascii="Cambria" w:eastAsia="Times New Roman" w:hAnsi="Cambria" w:cs="Arial"/>
          <w:color w:val="555555"/>
          <w:sz w:val="24"/>
          <w:szCs w:val="24"/>
        </w:rPr>
        <w:br/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формирование навыков личной безопасности дошкольников.</w:t>
      </w:r>
    </w:p>
    <w:p w:rsidR="00241017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b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Задачи:</w:t>
      </w:r>
    </w:p>
    <w:p w:rsidR="007B7F51" w:rsidRPr="00EC0917" w:rsidRDefault="00AB4F5C" w:rsidP="00C1629C">
      <w:pPr>
        <w:pStyle w:val="a4"/>
        <w:numPr>
          <w:ilvl w:val="0"/>
          <w:numId w:val="4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Образовательные: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формирование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навыков безопасного поведения с</w:t>
      </w:r>
      <w:r w:rsidR="00241017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незнакомыми людьми через моделирование ситуаций;</w:t>
      </w:r>
    </w:p>
    <w:p w:rsidR="007B7F51" w:rsidRPr="00EC0917" w:rsidRDefault="00241017" w:rsidP="00C1629C">
      <w:pPr>
        <w:pStyle w:val="a4"/>
        <w:numPr>
          <w:ilvl w:val="0"/>
          <w:numId w:val="4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Р</w:t>
      </w:r>
      <w:r w:rsidR="007B7F51"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азвивающие: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развитие логического мышления,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воображения, связной речи детей;</w:t>
      </w:r>
    </w:p>
    <w:p w:rsidR="007B7F51" w:rsidRPr="00EC0917" w:rsidRDefault="00241017" w:rsidP="00C1629C">
      <w:pPr>
        <w:pStyle w:val="a4"/>
        <w:numPr>
          <w:ilvl w:val="0"/>
          <w:numId w:val="4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В</w:t>
      </w:r>
      <w:r w:rsidR="007B7F51"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оспитательные: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воспитание привычки выполнения правил поведения для сохранения личной безопасности и здоровья.</w:t>
      </w:r>
    </w:p>
    <w:p w:rsidR="007B7F51" w:rsidRPr="00EC0917" w:rsidRDefault="007B7F51" w:rsidP="00C1629C">
      <w:pPr>
        <w:pStyle w:val="a4"/>
        <w:numPr>
          <w:ilvl w:val="0"/>
          <w:numId w:val="4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b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Предварительная работа: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чтение русских народных сказок,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показ «Театра на столе», кукольного театра,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игры-драматизации,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чтение стихотворений, рассказов,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игровые ситуации,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дидактические игры,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подвижные игры,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НОД в ОО «Безопасность»,</w:t>
      </w:r>
    </w:p>
    <w:p w:rsidR="007B7F51" w:rsidRPr="00EC0917" w:rsidRDefault="007B7F51" w:rsidP="00C1629C">
      <w:pPr>
        <w:pStyle w:val="a4"/>
        <w:numPr>
          <w:ilvl w:val="0"/>
          <w:numId w:val="8"/>
        </w:numPr>
        <w:shd w:val="clear" w:color="auto" w:fill="FFFFFF"/>
        <w:spacing w:before="225" w:after="225" w:line="240" w:lineRule="auto"/>
        <w:ind w:left="1208" w:hanging="357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артикуляционная, пальчиковая гимнастика.</w:t>
      </w:r>
    </w:p>
    <w:p w:rsidR="004649EE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Используемые технологии:</w:t>
      </w:r>
    </w:p>
    <w:p w:rsidR="004649EE" w:rsidRPr="00EC0917" w:rsidRDefault="004649EE" w:rsidP="00C1629C">
      <w:pPr>
        <w:pStyle w:val="a4"/>
        <w:numPr>
          <w:ilvl w:val="0"/>
          <w:numId w:val="5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proofErr w:type="spellStart"/>
      <w:r w:rsidRPr="00EC0917">
        <w:rPr>
          <w:rFonts w:ascii="Cambria" w:eastAsia="Times New Roman" w:hAnsi="Cambria" w:cs="Arial"/>
          <w:color w:val="555555"/>
          <w:sz w:val="24"/>
          <w:szCs w:val="24"/>
        </w:rPr>
        <w:t>Здоровьесбережение</w:t>
      </w:r>
      <w:proofErr w:type="spellEnd"/>
    </w:p>
    <w:p w:rsidR="007B7F51" w:rsidRPr="00EC0917" w:rsidRDefault="004649EE" w:rsidP="00C1629C">
      <w:pPr>
        <w:pStyle w:val="a4"/>
        <w:numPr>
          <w:ilvl w:val="0"/>
          <w:numId w:val="5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Р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азвивающие игры.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Материал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:</w:t>
      </w:r>
    </w:p>
    <w:p w:rsidR="004649EE" w:rsidRPr="00EC0917" w:rsidRDefault="004649EE" w:rsidP="00C1629C">
      <w:pPr>
        <w:pStyle w:val="a4"/>
        <w:numPr>
          <w:ilvl w:val="0"/>
          <w:numId w:val="6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Книжная подборка</w:t>
      </w:r>
    </w:p>
    <w:p w:rsidR="004649EE" w:rsidRPr="00EC0917" w:rsidRDefault="004649EE" w:rsidP="00C1629C">
      <w:pPr>
        <w:pStyle w:val="a4"/>
        <w:numPr>
          <w:ilvl w:val="0"/>
          <w:numId w:val="6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Подборка 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иллюстр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аций «Русские народные сказки»</w:t>
      </w:r>
    </w:p>
    <w:p w:rsidR="00EC0917" w:rsidRPr="00EC0917" w:rsidRDefault="004649EE" w:rsidP="00C1629C">
      <w:pPr>
        <w:pStyle w:val="a4"/>
        <w:numPr>
          <w:ilvl w:val="0"/>
          <w:numId w:val="6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Р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азрезные картинки по сказке «Кот, Петух и Лиса», </w:t>
      </w:r>
    </w:p>
    <w:p w:rsidR="004649EE" w:rsidRPr="00EC0917" w:rsidRDefault="007B7F51" w:rsidP="00C1629C">
      <w:pPr>
        <w:pStyle w:val="a4"/>
        <w:numPr>
          <w:ilvl w:val="0"/>
          <w:numId w:val="6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«Блоки </w:t>
      </w:r>
      <w:proofErr w:type="spellStart"/>
      <w:r w:rsidRPr="00EC0917">
        <w:rPr>
          <w:rFonts w:ascii="Cambria" w:eastAsia="Times New Roman" w:hAnsi="Cambria" w:cs="Arial"/>
          <w:color w:val="555555"/>
          <w:sz w:val="24"/>
          <w:szCs w:val="24"/>
        </w:rPr>
        <w:t>Дьенеша</w:t>
      </w:r>
      <w:proofErr w:type="spellEnd"/>
      <w:r w:rsidRPr="00EC0917">
        <w:rPr>
          <w:rFonts w:ascii="Cambria" w:eastAsia="Times New Roman" w:hAnsi="Cambria" w:cs="Arial"/>
          <w:color w:val="555555"/>
          <w:sz w:val="24"/>
          <w:szCs w:val="24"/>
        </w:rPr>
        <w:t>»</w:t>
      </w:r>
    </w:p>
    <w:p w:rsidR="004649EE" w:rsidRPr="00EC0917" w:rsidRDefault="004649EE" w:rsidP="00C1629C">
      <w:pPr>
        <w:pStyle w:val="a4"/>
        <w:numPr>
          <w:ilvl w:val="0"/>
          <w:numId w:val="6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Макет сказочного домика</w:t>
      </w:r>
    </w:p>
    <w:p w:rsidR="004649EE" w:rsidRPr="00EC0917" w:rsidRDefault="004649EE" w:rsidP="00C1629C">
      <w:pPr>
        <w:pStyle w:val="a4"/>
        <w:numPr>
          <w:ilvl w:val="0"/>
          <w:numId w:val="6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Д/</w:t>
      </w:r>
      <w:proofErr w:type="gramStart"/>
      <w:r w:rsidRPr="00EC0917">
        <w:rPr>
          <w:rFonts w:ascii="Cambria" w:eastAsia="Times New Roman" w:hAnsi="Cambria" w:cs="Arial"/>
          <w:color w:val="555555"/>
          <w:sz w:val="24"/>
          <w:szCs w:val="24"/>
        </w:rPr>
        <w:t>и  (</w:t>
      </w:r>
      <w:proofErr w:type="gramEnd"/>
      <w:r w:rsidRPr="00EC0917">
        <w:rPr>
          <w:rFonts w:ascii="Cambria" w:eastAsia="Times New Roman" w:hAnsi="Cambria" w:cs="Arial"/>
          <w:color w:val="555555"/>
          <w:sz w:val="24"/>
          <w:szCs w:val="24"/>
        </w:rPr>
        <w:t>дидактические игры) «Чудесный мешочек», «Найди маму»</w:t>
      </w:r>
    </w:p>
    <w:p w:rsidR="007B7F51" w:rsidRPr="00EC0917" w:rsidRDefault="004649EE" w:rsidP="00C1629C">
      <w:pPr>
        <w:pStyle w:val="a4"/>
        <w:numPr>
          <w:ilvl w:val="0"/>
          <w:numId w:val="6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Муляжи овощей и фруктов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b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Ход совместной деятельности.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Дети входят в группу, проходят к книжному уголку, останавливаются.</w:t>
      </w:r>
    </w:p>
    <w:p w:rsidR="00E8064F" w:rsidRPr="00EC0917" w:rsidRDefault="00E8064F" w:rsidP="00C1629C">
      <w:pPr>
        <w:shd w:val="clear" w:color="auto" w:fill="FFFFFF"/>
        <w:spacing w:before="225" w:after="225" w:line="240" w:lineRule="auto"/>
        <w:ind w:left="709" w:hanging="709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 говорит детям:</w:t>
      </w:r>
    </w:p>
    <w:p w:rsidR="00E76496" w:rsidRPr="00EC0917" w:rsidRDefault="00E76496" w:rsidP="00C1629C">
      <w:pPr>
        <w:shd w:val="clear" w:color="auto" w:fill="FFFFFF"/>
        <w:spacing w:before="225" w:after="225" w:line="240" w:lineRule="auto"/>
        <w:ind w:firstLine="709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 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Ребята, когда вы входили в группу, наверное, заметили, что к нам сегодня пришли гости. Как гостеприимные хозяева, давайте с ними поздороваемся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».</w:t>
      </w:r>
    </w:p>
    <w:p w:rsidR="00E76496" w:rsidRPr="00C1629C" w:rsidRDefault="00FC19C1" w:rsidP="00C1629C">
      <w:pPr>
        <w:shd w:val="clear" w:color="auto" w:fill="FFFFFF"/>
        <w:spacing w:before="225" w:after="225" w:line="240" w:lineRule="auto"/>
        <w:ind w:left="709" w:hanging="709"/>
        <w:rPr>
          <w:rFonts w:ascii="Cambria" w:eastAsia="Times New Roman" w:hAnsi="Cambria" w:cs="Arial"/>
          <w:color w:val="548DD4" w:themeColor="text2" w:themeTint="99"/>
          <w:sz w:val="24"/>
          <w:szCs w:val="24"/>
        </w:rPr>
      </w:pPr>
      <w:r w:rsidRPr="00EC0917">
        <w:rPr>
          <w:rFonts w:ascii="Cambria" w:eastAsia="Times New Roman" w:hAnsi="Cambria" w:cs="Arial"/>
          <w:color w:val="548DD4" w:themeColor="text2" w:themeTint="99"/>
          <w:sz w:val="24"/>
          <w:szCs w:val="24"/>
        </w:rPr>
        <w:t xml:space="preserve"> </w:t>
      </w:r>
      <w:r w:rsidR="00027202" w:rsidRPr="00EC0917">
        <w:rPr>
          <w:rFonts w:ascii="Cambria" w:eastAsia="Times New Roman" w:hAnsi="Cambria" w:cs="Arial"/>
          <w:color w:val="548DD4" w:themeColor="text2" w:themeTint="99"/>
          <w:sz w:val="24"/>
          <w:szCs w:val="24"/>
        </w:rPr>
        <w:t>Д</w:t>
      </w:r>
      <w:r w:rsidRPr="00EC0917">
        <w:rPr>
          <w:rFonts w:ascii="Cambria" w:eastAsia="Times New Roman" w:hAnsi="Cambria" w:cs="Arial"/>
          <w:color w:val="548DD4" w:themeColor="text2" w:themeTint="99"/>
          <w:sz w:val="24"/>
          <w:szCs w:val="24"/>
        </w:rPr>
        <w:t>ети здороваются.</w:t>
      </w:r>
      <w:r w:rsidR="00C1629C">
        <w:rPr>
          <w:rFonts w:ascii="Cambria" w:eastAsia="Times New Roman" w:hAnsi="Cambria" w:cs="Arial"/>
          <w:color w:val="548DD4" w:themeColor="text2" w:themeTint="99"/>
          <w:sz w:val="24"/>
          <w:szCs w:val="24"/>
        </w:rPr>
        <w:t xml:space="preserve"> </w:t>
      </w:r>
      <w:proofErr w:type="gramStart"/>
      <w:r w:rsidR="00E76496"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  спрашивает</w:t>
      </w:r>
      <w:proofErr w:type="gramEnd"/>
      <w:r w:rsidR="00E76496"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 xml:space="preserve"> детей</w:t>
      </w:r>
    </w:p>
    <w:p w:rsidR="00FC19C1" w:rsidRPr="00EC0917" w:rsidRDefault="00E76496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lastRenderedPageBreak/>
        <w:t>—</w:t>
      </w:r>
      <w:r w:rsidR="00027202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Ребята, любите ли вы сказки? И я тоже очень люблю сказки. А какие сказки вы любите, про кого?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</w:p>
    <w:p w:rsidR="00E76496" w:rsidRPr="00C1629C" w:rsidRDefault="00027202" w:rsidP="00C1629C">
      <w:pPr>
        <w:shd w:val="clear" w:color="auto" w:fill="FFFFFF"/>
        <w:spacing w:before="225" w:after="225" w:line="240" w:lineRule="auto"/>
        <w:jc w:val="both"/>
        <w:rPr>
          <w:rFonts w:ascii="Cambria" w:eastAsia="Times New Roman" w:hAnsi="Cambria" w:cs="Arial"/>
          <w:color w:val="548DD4" w:themeColor="text2" w:themeTint="99"/>
          <w:sz w:val="24"/>
          <w:szCs w:val="24"/>
        </w:rPr>
      </w:pPr>
      <w:r w:rsidRPr="00EC0917">
        <w:rPr>
          <w:rFonts w:ascii="Cambria" w:eastAsia="Times New Roman" w:hAnsi="Cambria" w:cs="Arial"/>
          <w:color w:val="548DD4" w:themeColor="text2" w:themeTint="99"/>
          <w:sz w:val="24"/>
          <w:szCs w:val="24"/>
        </w:rPr>
        <w:t>О</w:t>
      </w:r>
      <w:r w:rsidR="00FC19C1" w:rsidRPr="00EC0917">
        <w:rPr>
          <w:rFonts w:ascii="Cambria" w:eastAsia="Times New Roman" w:hAnsi="Cambria" w:cs="Arial"/>
          <w:color w:val="548DD4" w:themeColor="text2" w:themeTint="99"/>
          <w:sz w:val="24"/>
          <w:szCs w:val="24"/>
        </w:rPr>
        <w:t>тветы детей.</w:t>
      </w:r>
      <w:r w:rsidR="00C1629C">
        <w:rPr>
          <w:rFonts w:ascii="Cambria" w:eastAsia="Times New Roman" w:hAnsi="Cambria" w:cs="Arial"/>
          <w:color w:val="548DD4" w:themeColor="text2" w:themeTint="99"/>
          <w:sz w:val="24"/>
          <w:szCs w:val="24"/>
        </w:rPr>
        <w:t xml:space="preserve"> </w:t>
      </w:r>
      <w:proofErr w:type="gramStart"/>
      <w:r w:rsidR="00E76496"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  приглашает</w:t>
      </w:r>
      <w:proofErr w:type="gramEnd"/>
      <w:r w:rsidR="00E76496"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 xml:space="preserve"> детей:</w:t>
      </w:r>
    </w:p>
    <w:p w:rsidR="00E76496" w:rsidRPr="00EC0917" w:rsidRDefault="00027202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proofErr w:type="gramStart"/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—  </w:t>
      </w:r>
      <w:r w:rsidR="00E76496" w:rsidRPr="00EC0917">
        <w:rPr>
          <w:rFonts w:ascii="Cambria" w:eastAsia="Times New Roman" w:hAnsi="Cambria" w:cs="Arial"/>
          <w:color w:val="555555"/>
          <w:sz w:val="24"/>
          <w:szCs w:val="24"/>
        </w:rPr>
        <w:t>«</w:t>
      </w:r>
      <w:proofErr w:type="gramEnd"/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Мир сказок интересен и удивителен, сказки можно читать, смотреть и слушать, а сегодня я приглашаю вас путешествовать и играть в сказки, которые могут не только развеселить, но и научит нас безопасному поведению. А без волшебства, конечно, в сказку попасть нельзя. Давайте закроем глаза и обернёмся вокруг себя</w:t>
      </w:r>
      <w:r w:rsidR="00E76496" w:rsidRPr="00EC0917">
        <w:rPr>
          <w:rFonts w:ascii="Cambria" w:eastAsia="Times New Roman" w:hAnsi="Cambria" w:cs="Arial"/>
          <w:color w:val="555555"/>
          <w:sz w:val="24"/>
          <w:szCs w:val="24"/>
        </w:rPr>
        <w:t>»</w:t>
      </w:r>
    </w:p>
    <w:p w:rsidR="007B7F51" w:rsidRPr="00EC0917" w:rsidRDefault="00E76496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5B3D7" w:themeColor="accent1" w:themeTint="99"/>
          <w:sz w:val="24"/>
          <w:szCs w:val="24"/>
        </w:rPr>
      </w:pPr>
      <w:r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 xml:space="preserve">Дети </w:t>
      </w:r>
      <w:r w:rsidR="007B7F51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поворачиваются</w:t>
      </w:r>
    </w:p>
    <w:p w:rsidR="00E76496" w:rsidRPr="00EC0917" w:rsidRDefault="00E76496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proofErr w:type="gramStart"/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proofErr w:type="gramEnd"/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Ой, ребята, а что же это? (сундучок). А вам интересно узнать, что в </w:t>
      </w:r>
      <w:r w:rsidR="00FC19C1" w:rsidRPr="00EC0917">
        <w:rPr>
          <w:rFonts w:ascii="Cambria" w:eastAsia="Times New Roman" w:hAnsi="Cambria" w:cs="Arial"/>
          <w:color w:val="555555"/>
          <w:sz w:val="24"/>
          <w:szCs w:val="24"/>
        </w:rPr>
        <w:t>нём? Мне тоже очень интересно</w:t>
      </w:r>
      <w:proofErr w:type="gramStart"/>
      <w:r w:rsidR="00FC19C1" w:rsidRPr="00EC0917">
        <w:rPr>
          <w:rFonts w:ascii="Cambria" w:eastAsia="Times New Roman" w:hAnsi="Cambria" w:cs="Arial"/>
          <w:color w:val="555555"/>
          <w:sz w:val="24"/>
          <w:szCs w:val="24"/>
        </w:rPr>
        <w:t>… .</w:t>
      </w:r>
      <w:proofErr w:type="gramEnd"/>
      <w:r w:rsidR="00FC19C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В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от только так просто его не открыть—вот замок, а для замка нужен ключ. А вот они и ключи, только здесь их много, какой же подойдёт?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»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5B3D7" w:themeColor="accent1" w:themeTint="99"/>
          <w:sz w:val="24"/>
          <w:szCs w:val="24"/>
        </w:rPr>
      </w:pPr>
      <w:r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 xml:space="preserve"> </w:t>
      </w:r>
      <w:r w:rsidR="008A5B43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</w:t>
      </w:r>
      <w:r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ети подбирают ключ по форме.</w:t>
      </w:r>
    </w:p>
    <w:p w:rsidR="00FC19C1" w:rsidRPr="00EC0917" w:rsidRDefault="00FC19C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FC19C1" w:rsidRPr="00EC0917" w:rsidRDefault="00FC19C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8A5B43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Вот, теперь открыли…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,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а в сундучке какие-то конверты, это письма, только они рассыпались на части. Попроб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уем собрать и узнать, что в них».</w:t>
      </w:r>
    </w:p>
    <w:p w:rsidR="00FC19C1" w:rsidRPr="00EC0917" w:rsidRDefault="0039782B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5B3D7" w:themeColor="accent1" w:themeTint="99"/>
          <w:sz w:val="24"/>
          <w:szCs w:val="24"/>
        </w:rPr>
      </w:pPr>
      <w:r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 xml:space="preserve"> </w:t>
      </w:r>
      <w:r w:rsidR="008A5B43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</w:t>
      </w:r>
      <w:r w:rsidR="007B7F51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 xml:space="preserve">ети в подгруппах </w:t>
      </w:r>
      <w:r w:rsidR="00FC19C1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по 3 человека собирают картинк</w:t>
      </w:r>
      <w:r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и</w:t>
      </w:r>
      <w:r w:rsidR="008A5B43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.</w:t>
      </w:r>
    </w:p>
    <w:p w:rsidR="00FC19C1" w:rsidRPr="00EC0917" w:rsidRDefault="007B7F51" w:rsidP="00C1629C">
      <w:pPr>
        <w:pStyle w:val="a4"/>
        <w:numPr>
          <w:ilvl w:val="0"/>
          <w:numId w:val="7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«КОТ», </w:t>
      </w:r>
    </w:p>
    <w:p w:rsidR="00FC19C1" w:rsidRPr="00EC0917" w:rsidRDefault="007B7F51" w:rsidP="00C1629C">
      <w:pPr>
        <w:pStyle w:val="a4"/>
        <w:numPr>
          <w:ilvl w:val="0"/>
          <w:numId w:val="7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«ПЕТУХ», </w:t>
      </w:r>
    </w:p>
    <w:p w:rsidR="0039782B" w:rsidRPr="00EC0917" w:rsidRDefault="007B7F51" w:rsidP="00C1629C">
      <w:pPr>
        <w:pStyle w:val="a4"/>
        <w:numPr>
          <w:ilvl w:val="0"/>
          <w:numId w:val="7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«ЛИСА»</w:t>
      </w:r>
      <w:r w:rsidR="0039782B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</w:p>
    <w:p w:rsidR="0039782B" w:rsidRPr="00EC0917" w:rsidRDefault="0039782B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F30D21" w:rsidRPr="00EC0917" w:rsidRDefault="0039782B" w:rsidP="00C1629C">
      <w:pPr>
        <w:shd w:val="clear" w:color="auto" w:fill="FFFFFF"/>
        <w:spacing w:before="225" w:after="225" w:line="240" w:lineRule="auto"/>
        <w:ind w:left="414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8A5B43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Кто это перед нами? В какой сказке они жили? Давайте вспомним, что с петушком случилось. (</w:t>
      </w:r>
      <w:r w:rsidR="000F1B09" w:rsidRPr="00EC0917">
        <w:rPr>
          <w:rFonts w:ascii="Cambria" w:eastAsia="Times New Roman" w:hAnsi="Cambria" w:cs="Arial"/>
          <w:color w:val="555555"/>
          <w:sz w:val="24"/>
          <w:szCs w:val="24"/>
        </w:rPr>
        <w:t>П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оказываю ряд иллюстраций к сказке). Как вы думаете, почему так случилось? какое правило н</w:t>
      </w:r>
      <w:r w:rsidR="008A5B43" w:rsidRPr="00EC0917">
        <w:rPr>
          <w:rFonts w:ascii="Cambria" w:eastAsia="Times New Roman" w:hAnsi="Cambria" w:cs="Arial"/>
          <w:color w:val="555555"/>
          <w:sz w:val="24"/>
          <w:szCs w:val="24"/>
        </w:rPr>
        <w:t>арушил петушок?»</w:t>
      </w:r>
    </w:p>
    <w:p w:rsidR="007B7F51" w:rsidRPr="00EC0917" w:rsidRDefault="008A5B43" w:rsidP="00C1629C">
      <w:pPr>
        <w:shd w:val="clear" w:color="auto" w:fill="FFFFFF"/>
        <w:spacing w:before="225" w:after="225" w:line="240" w:lineRule="auto"/>
        <w:ind w:left="414"/>
        <w:rPr>
          <w:rFonts w:ascii="Cambria" w:eastAsia="Times New Roman" w:hAnsi="Cambria" w:cs="Arial"/>
          <w:color w:val="95B3D7" w:themeColor="accent1" w:themeTint="99"/>
          <w:sz w:val="24"/>
          <w:szCs w:val="24"/>
        </w:rPr>
      </w:pPr>
      <w:r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</w:t>
      </w:r>
      <w:r w:rsidR="0039782B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ети отвечают</w:t>
      </w:r>
      <w:r w:rsidR="007B7F51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.</w:t>
      </w:r>
    </w:p>
    <w:p w:rsidR="008A5B43" w:rsidRPr="00EC0917" w:rsidRDefault="008A5B43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7B7F51" w:rsidRPr="00EC0917" w:rsidRDefault="008A5B43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 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Верно, мы с вами даже стихотворение знаем про это правило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: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Это правило простое</w:t>
      </w:r>
      <w:r w:rsidR="00076AA1" w:rsidRPr="00EC0917">
        <w:rPr>
          <w:rFonts w:ascii="Cambria" w:eastAsia="Times New Roman" w:hAnsi="Cambria" w:cs="Arial"/>
          <w:color w:val="555555"/>
          <w:sz w:val="24"/>
          <w:szCs w:val="24"/>
        </w:rPr>
        <w:br/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Никогда не нарушай:</w:t>
      </w:r>
      <w:r w:rsidR="00076AA1" w:rsidRPr="00EC0917">
        <w:rPr>
          <w:rFonts w:ascii="Cambria" w:eastAsia="Times New Roman" w:hAnsi="Cambria" w:cs="Arial"/>
          <w:color w:val="555555"/>
          <w:sz w:val="24"/>
          <w:szCs w:val="24"/>
        </w:rPr>
        <w:br/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Дома ты один остался-</w:t>
      </w:r>
      <w:r w:rsidR="00076AA1" w:rsidRPr="00EC0917">
        <w:rPr>
          <w:rFonts w:ascii="Cambria" w:eastAsia="Times New Roman" w:hAnsi="Cambria" w:cs="Arial"/>
          <w:color w:val="555555"/>
          <w:sz w:val="24"/>
          <w:szCs w:val="24"/>
        </w:rPr>
        <w:br/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Никому не открывай!</w:t>
      </w:r>
    </w:p>
    <w:p w:rsidR="00C1629C" w:rsidRDefault="00F30D2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  <w:r w:rsidR="00C1629C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 xml:space="preserve"> 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8A5B43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376549" w:rsidRPr="00EC0917">
        <w:rPr>
          <w:rFonts w:ascii="Cambria" w:eastAsia="Times New Roman" w:hAnsi="Cambria" w:cs="Arial"/>
          <w:color w:val="555555"/>
          <w:sz w:val="24"/>
          <w:szCs w:val="24"/>
        </w:rPr>
        <w:t>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Продолжим наше путешествие? Только перед нами преграда</w:t>
      </w:r>
      <w:r w:rsidR="008A5B43"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сказочная река, в брод её не перейти, нужен мостик, и не простой, а такой, который состоит из геометрических фигур. Какие фигуры вы знаете</w:t>
      </w:r>
      <w:r w:rsidR="008A5B43" w:rsidRPr="00EC0917">
        <w:rPr>
          <w:rFonts w:ascii="Cambria" w:eastAsia="Times New Roman" w:hAnsi="Cambria" w:cs="Arial"/>
          <w:color w:val="555555"/>
          <w:sz w:val="24"/>
          <w:szCs w:val="24"/>
        </w:rPr>
        <w:t>?</w:t>
      </w:r>
    </w:p>
    <w:p w:rsidR="008A5B43" w:rsidRPr="00C1629C" w:rsidRDefault="008A5B43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Дети называют</w:t>
      </w:r>
      <w:r w:rsidR="007B7F51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.</w:t>
      </w:r>
    </w:p>
    <w:p w:rsidR="008A5B43" w:rsidRPr="00EC0917" w:rsidRDefault="008A5B43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0F1B09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8A5B43" w:rsidRPr="00EC0917">
        <w:rPr>
          <w:rFonts w:ascii="Cambria" w:eastAsia="Times New Roman" w:hAnsi="Cambria" w:cs="Arial"/>
          <w:color w:val="555555"/>
          <w:sz w:val="24"/>
          <w:szCs w:val="24"/>
        </w:rPr>
        <w:t>— «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Построить мост нам помогут блоки, но не любые. Переправиться нам поможет мост из больших треугольных фигур</w:t>
      </w:r>
      <w:r w:rsidR="000F1B09" w:rsidRPr="00EC0917">
        <w:rPr>
          <w:rFonts w:ascii="Cambria" w:eastAsia="Times New Roman" w:hAnsi="Cambria" w:cs="Arial"/>
          <w:color w:val="555555"/>
          <w:sz w:val="24"/>
          <w:szCs w:val="24"/>
        </w:rPr>
        <w:t>.</w:t>
      </w:r>
    </w:p>
    <w:p w:rsidR="000F1B09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lastRenderedPageBreak/>
        <w:t xml:space="preserve"> </w:t>
      </w:r>
      <w:r w:rsidR="000F1B09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Дети</w:t>
      </w:r>
      <w:r w:rsidR="000F1B09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выкладывают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мостик, спрашиваю по ходу:</w:t>
      </w:r>
    </w:p>
    <w:p w:rsidR="007B7F51" w:rsidRPr="00EC0917" w:rsidRDefault="000F1B09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Какой это бл</w:t>
      </w:r>
      <w:r w:rsidR="00376549" w:rsidRPr="00EC0917">
        <w:rPr>
          <w:rFonts w:ascii="Cambria" w:eastAsia="Times New Roman" w:hAnsi="Cambria" w:cs="Arial"/>
          <w:color w:val="555555"/>
          <w:sz w:val="24"/>
          <w:szCs w:val="24"/>
        </w:rPr>
        <w:t>ок? Он большой? Он треугольный)</w:t>
      </w:r>
      <w:r w:rsidR="000B598B" w:rsidRPr="00EC091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Переходим через речку рядом с переправой, подходим к макету.</w:t>
      </w:r>
    </w:p>
    <w:p w:rsidR="007B7F51" w:rsidRPr="00EC0917" w:rsidRDefault="00376549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39782B" w:rsidRPr="00EC0917">
        <w:rPr>
          <w:rFonts w:ascii="Cambria" w:eastAsia="Times New Roman" w:hAnsi="Cambria" w:cs="Arial"/>
          <w:color w:val="555555"/>
          <w:sz w:val="24"/>
          <w:szCs w:val="24"/>
        </w:rPr>
        <w:t>Что это? (домик)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b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Пальчикова</w:t>
      </w:r>
      <w:r w:rsidR="00974783"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я</w:t>
      </w: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 xml:space="preserve"> игра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«Домик»</w:t>
      </w:r>
    </w:p>
    <w:p w:rsidR="00017C75" w:rsidRPr="00EC0917" w:rsidRDefault="00017C75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На поляне дом стоит,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Ну а к дому путь закрыт.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Мы ворота открываем,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В этот домик приглашаем!</w:t>
      </w:r>
    </w:p>
    <w:p w:rsidR="0039782B" w:rsidRPr="00EC0917" w:rsidRDefault="0039782B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39782B" w:rsidRPr="00EC0917" w:rsidRDefault="00376549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017C75" w:rsidRPr="00EC0917">
        <w:rPr>
          <w:rFonts w:ascii="Cambria" w:eastAsia="Times New Roman" w:hAnsi="Cambria" w:cs="Arial"/>
          <w:color w:val="555555"/>
          <w:sz w:val="24"/>
          <w:szCs w:val="24"/>
        </w:rPr>
        <w:t>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Как вы думаете, чей это домик, кто в нём может жить</w:t>
      </w:r>
      <w:r w:rsidR="00017C75" w:rsidRPr="00EC091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?</w:t>
      </w:r>
    </w:p>
    <w:p w:rsidR="007B7F51" w:rsidRPr="00EC0917" w:rsidRDefault="0039782B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5B3D7" w:themeColor="accent1" w:themeTint="99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017C75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Дети называют.</w:t>
      </w:r>
    </w:p>
    <w:p w:rsidR="0039782B" w:rsidRPr="00EC0917" w:rsidRDefault="0039782B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7B7F51" w:rsidRPr="00EC0917" w:rsidRDefault="0039782B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017C75" w:rsidRPr="00EC0917">
        <w:rPr>
          <w:rFonts w:ascii="Cambria" w:eastAsia="Times New Roman" w:hAnsi="Cambria" w:cs="Arial"/>
          <w:color w:val="555555"/>
          <w:sz w:val="24"/>
          <w:szCs w:val="24"/>
        </w:rPr>
        <w:t>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Если в доме живёт мама-медведица, то дети у неё---(медвежата</w:t>
      </w:r>
      <w:proofErr w:type="gramStart"/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) .Давайте</w:t>
      </w:r>
      <w:proofErr w:type="gramEnd"/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поможем детёнышам найти своих мам, а потом скажем, кто кого нашёл</w:t>
      </w:r>
      <w:r w:rsidR="00017C75" w:rsidRPr="00EC091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b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Игра</w:t>
      </w:r>
      <w:r w:rsidR="00974783"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: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974783"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«У кого</w:t>
      </w:r>
      <w:r w:rsidR="00376549"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 xml:space="preserve"> </w:t>
      </w:r>
      <w:r w:rsidR="00376549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— </w:t>
      </w:r>
      <w:r w:rsidR="00974783"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кто?</w:t>
      </w: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»</w:t>
      </w:r>
    </w:p>
    <w:p w:rsidR="00376549" w:rsidRPr="00C1629C" w:rsidRDefault="00376549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  <w:r w:rsidR="00C1629C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 xml:space="preserve"> </w:t>
      </w:r>
      <w:r w:rsidR="0039782B"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Возьмите с подноса карточки и найдите свою пару, у кого взрослое жи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вотное, найдите своих детёнышей».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017C75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Дети называют.</w:t>
      </w:r>
    </w:p>
    <w:p w:rsidR="00376549" w:rsidRPr="00EC0917" w:rsidRDefault="00376549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7B7F51" w:rsidRPr="00EC0917" w:rsidRDefault="00376549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—«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Давайте ещё раз внимательно посмотрим на домик на полянке, кто точно в нём живёт? Что нам подскажет колокольчик? кому точно нужны колокольчики? А для чего? Сколько было козлят? А мама-коза? Давайте поиграем с вами в эту сказку, я буду мама-коза, а вы</w:t>
      </w:r>
      <w:r w:rsidR="000B598B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— 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>мои козлятки. Возьмите маски и наденьте, вот вы и с</w:t>
      </w:r>
      <w:r w:rsidR="00974783" w:rsidRPr="00EC0917">
        <w:rPr>
          <w:rFonts w:ascii="Cambria" w:eastAsia="Times New Roman" w:hAnsi="Cambria" w:cs="Arial"/>
          <w:color w:val="555555"/>
          <w:sz w:val="24"/>
          <w:szCs w:val="24"/>
        </w:rPr>
        <w:t>т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али козлятами».</w:t>
      </w:r>
    </w:p>
    <w:p w:rsidR="007B7F51" w:rsidRPr="00EC0917" w:rsidRDefault="00376549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7B7F51"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Что мама-коза делала? (ходила на луг, ела травку шелковую, пила воду студёную, приходила домой, </w:t>
      </w:r>
      <w:r w:rsidR="00017C75" w:rsidRPr="00EC0917">
        <w:rPr>
          <w:rFonts w:ascii="Cambria" w:eastAsia="Times New Roman" w:hAnsi="Cambria" w:cs="Arial"/>
          <w:color w:val="555555"/>
          <w:sz w:val="24"/>
          <w:szCs w:val="24"/>
        </w:rPr>
        <w:t>козляток-ребяток поила-кормила).</w:t>
      </w:r>
    </w:p>
    <w:p w:rsidR="007B7F51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Вот и я вас хочу угостить, да не просто, а с хитростью. Поможет мне в этом «Чудесный мешочек».</w:t>
      </w:r>
    </w:p>
    <w:p w:rsidR="006138A8" w:rsidRPr="00EC0917" w:rsidRDefault="007B7F51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b/>
          <w:color w:val="555555"/>
          <w:sz w:val="24"/>
          <w:szCs w:val="24"/>
        </w:rPr>
        <w:t>Д/и «Узнай на ощупь</w:t>
      </w:r>
      <w:r w:rsidRPr="00EC0917">
        <w:rPr>
          <w:rFonts w:ascii="Cambria" w:eastAsia="Times New Roman" w:hAnsi="Cambria" w:cs="Arial"/>
          <w:color w:val="555555"/>
          <w:sz w:val="24"/>
          <w:szCs w:val="24"/>
        </w:rPr>
        <w:t>».</w:t>
      </w:r>
    </w:p>
    <w:p w:rsidR="007B7F51" w:rsidRPr="00EC0917" w:rsidRDefault="006138A8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C091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 предлагает детям: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-Маша, угостись капустой из мешочка…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-Ника, вытащи, пожалуйста, морковку…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lastRenderedPageBreak/>
        <w:t>-Подкрепились козлята, решили хоровод водить.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«Водим, водим хоровод</w:t>
      </w:r>
      <w:proofErr w:type="gramStart"/>
      <w:r w:rsidRPr="00EC0917">
        <w:rPr>
          <w:rFonts w:ascii="Cambria" w:eastAsia="Times New Roman" w:hAnsi="Cambria" w:cs="Arial"/>
          <w:color w:val="555555"/>
          <w:sz w:val="24"/>
          <w:szCs w:val="24"/>
        </w:rPr>
        <w:t>… »</w:t>
      </w:r>
      <w:proofErr w:type="gramEnd"/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Водим, водим, водим хоровод,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Кто, кто к нам из лесочка идёт?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-У него иголочки хи-хи-хи,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Как в лесу на ёлочке хи-хи-хи.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Ёж, ёж к нам идёт,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Не боится хоровод!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-У него копыта на ногах,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А из головы торчат рога…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Лось, лось, лось идёт,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Не боится хоровод!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-Бархатные лапки лап-лап-лап,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А на них царапки цап-царап…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Кот, кот, кот идёт,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Не боится хоровод!</w:t>
      </w:r>
    </w:p>
    <w:p w:rsidR="007B7F51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Раздаётся неожиданный стук…</w:t>
      </w:r>
    </w:p>
    <w:p w:rsidR="00C1629C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>-Ребята, кто-то стучится … что делать? Спросим, кто там</w:t>
      </w:r>
    </w:p>
    <w:p w:rsidR="00017C75" w:rsidRPr="00EC091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C091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017C75" w:rsidRPr="00EC091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Дети спрашивают: «Кто там?»</w:t>
      </w:r>
    </w:p>
    <w:p w:rsidR="00017C75" w:rsidRPr="00E376E7" w:rsidRDefault="00017C75" w:rsidP="00C1629C">
      <w:pPr>
        <w:spacing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376E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</w:t>
      </w:r>
    </w:p>
    <w:p w:rsidR="007B7F51" w:rsidRPr="00E376E7" w:rsidRDefault="00017C75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—«</w:t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>Не отвечает</w:t>
      </w:r>
      <w:r w:rsidRPr="00E376E7">
        <w:rPr>
          <w:rFonts w:ascii="Cambria" w:eastAsia="Times New Roman" w:hAnsi="Cambria" w:cs="Arial"/>
          <w:color w:val="555555"/>
          <w:sz w:val="24"/>
          <w:szCs w:val="24"/>
        </w:rPr>
        <w:t>. С</w:t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 xml:space="preserve">танем двери открывать? </w:t>
      </w:r>
      <w:r w:rsidRPr="00E376E7">
        <w:rPr>
          <w:rFonts w:ascii="Cambria" w:eastAsia="Times New Roman" w:hAnsi="Cambria" w:cs="Arial"/>
          <w:color w:val="555555"/>
          <w:sz w:val="24"/>
          <w:szCs w:val="24"/>
        </w:rPr>
        <w:t>К</w:t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>акое правило знаем?</w:t>
      </w:r>
      <w:r w:rsidR="00143253" w:rsidRPr="00E376E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143253" w:rsidRPr="00E376E7">
        <w:rPr>
          <w:rFonts w:ascii="Cambria" w:eastAsia="Times New Roman" w:hAnsi="Cambria" w:cs="Arial"/>
          <w:color w:val="555555"/>
          <w:sz w:val="24"/>
          <w:szCs w:val="24"/>
        </w:rPr>
        <w:br/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 xml:space="preserve"> </w:t>
      </w:r>
      <w:r w:rsidR="00143253" w:rsidRPr="00E376E7">
        <w:rPr>
          <w:rFonts w:ascii="Cambria" w:eastAsia="Times New Roman" w:hAnsi="Cambria" w:cs="Arial"/>
          <w:color w:val="555555"/>
          <w:sz w:val="24"/>
          <w:szCs w:val="24"/>
        </w:rPr>
        <w:t>—«П</w:t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>равильно, нельзя открывать дверь, если не знаешь, кто там</w:t>
      </w:r>
      <w:r w:rsidR="00143253" w:rsidRPr="00E376E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>.</w:t>
      </w:r>
    </w:p>
    <w:p w:rsidR="007B7F51" w:rsidRPr="00E376E7" w:rsidRDefault="00017C75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376E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 xml:space="preserve">Воспитатель читает </w:t>
      </w:r>
      <w:r w:rsidR="007B7F51" w:rsidRPr="00E376E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стихотворение:</w:t>
      </w:r>
    </w:p>
    <w:p w:rsidR="007B7F51" w:rsidRPr="00E376E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Забывать нельзя никак,</w:t>
      </w:r>
    </w:p>
    <w:p w:rsidR="007B7F51" w:rsidRPr="00E376E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Кто твой друг, а кто твой враг.</w:t>
      </w:r>
    </w:p>
    <w:p w:rsidR="007B7F51" w:rsidRPr="00E376E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Дома ты один остался,</w:t>
      </w:r>
    </w:p>
    <w:p w:rsidR="007B7F51" w:rsidRPr="00E376E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Вдруг в двери звонок раздался…</w:t>
      </w:r>
    </w:p>
    <w:p w:rsidR="007B7F51" w:rsidRPr="00E376E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Незнакомцу ты не верь,</w:t>
      </w:r>
    </w:p>
    <w:p w:rsidR="007B7F51" w:rsidRPr="00E376E7" w:rsidRDefault="007B7F51" w:rsidP="00C1629C">
      <w:pPr>
        <w:pStyle w:val="a4"/>
        <w:numPr>
          <w:ilvl w:val="0"/>
          <w:numId w:val="1"/>
        </w:num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Открывать не надо дверь!</w:t>
      </w:r>
    </w:p>
    <w:p w:rsidR="00017C75" w:rsidRPr="00E376E7" w:rsidRDefault="00017C75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376E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Под</w:t>
      </w:r>
      <w:r w:rsidR="00B1415B" w:rsidRPr="00E376E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ведение итога занятия.</w:t>
      </w:r>
    </w:p>
    <w:p w:rsidR="00B1415B" w:rsidRPr="00E376E7" w:rsidRDefault="00B1415B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43634" w:themeColor="accent2" w:themeShade="BF"/>
          <w:sz w:val="24"/>
          <w:szCs w:val="24"/>
        </w:rPr>
      </w:pPr>
      <w:r w:rsidRPr="00E376E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</w:t>
      </w:r>
    </w:p>
    <w:p w:rsidR="007B7F51" w:rsidRPr="00E376E7" w:rsidRDefault="00376549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017C75" w:rsidRPr="00E376E7">
        <w:rPr>
          <w:rFonts w:ascii="Cambria" w:eastAsia="Times New Roman" w:hAnsi="Cambria" w:cs="Arial"/>
          <w:color w:val="555555"/>
          <w:sz w:val="24"/>
          <w:szCs w:val="24"/>
        </w:rPr>
        <w:t>«</w:t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 xml:space="preserve">Мы с вами поступили правильно, ведь мы </w:t>
      </w:r>
      <w:bookmarkStart w:id="0" w:name="_GoBack"/>
      <w:bookmarkEnd w:id="0"/>
      <w:r w:rsidR="001206C9" w:rsidRPr="00E376E7">
        <w:rPr>
          <w:rFonts w:ascii="Cambria" w:eastAsia="Times New Roman" w:hAnsi="Cambria" w:cs="Arial"/>
          <w:color w:val="555555"/>
          <w:sz w:val="24"/>
          <w:szCs w:val="24"/>
        </w:rPr>
        <w:t>знаем,</w:t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 xml:space="preserve"> как себя вести. Только не пора ли нам в детский сад возвращаться, ведь нас ждут там любимые игрушки… давайте снова закроем глаза и обернёмс</w:t>
      </w:r>
      <w:r w:rsidR="00974783" w:rsidRPr="00E376E7">
        <w:rPr>
          <w:rFonts w:ascii="Cambria" w:eastAsia="Times New Roman" w:hAnsi="Cambria" w:cs="Arial"/>
          <w:color w:val="555555"/>
          <w:sz w:val="24"/>
          <w:szCs w:val="24"/>
        </w:rPr>
        <w:t>я вокруг себя</w:t>
      </w:r>
      <w:r w:rsidR="00017C75" w:rsidRPr="00E376E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974783" w:rsidRPr="00E376E7">
        <w:rPr>
          <w:rFonts w:ascii="Cambria" w:eastAsia="Times New Roman" w:hAnsi="Cambria" w:cs="Arial"/>
          <w:color w:val="555555"/>
          <w:sz w:val="24"/>
          <w:szCs w:val="24"/>
        </w:rPr>
        <w:t xml:space="preserve">. </w:t>
      </w:r>
    </w:p>
    <w:p w:rsidR="00017C75" w:rsidRPr="00E376E7" w:rsidRDefault="00017C75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5B3D7" w:themeColor="accent1" w:themeTint="99"/>
          <w:sz w:val="24"/>
          <w:szCs w:val="24"/>
        </w:rPr>
      </w:pPr>
      <w:r w:rsidRPr="00E376E7">
        <w:rPr>
          <w:rFonts w:ascii="Cambria" w:eastAsia="Times New Roman" w:hAnsi="Cambria" w:cs="Arial"/>
          <w:color w:val="95B3D7" w:themeColor="accent1" w:themeTint="99"/>
          <w:sz w:val="24"/>
          <w:szCs w:val="24"/>
        </w:rPr>
        <w:t>Дети оборачиваются</w:t>
      </w:r>
    </w:p>
    <w:p w:rsidR="00017C75" w:rsidRPr="00E376E7" w:rsidRDefault="00017C75" w:rsidP="00C1629C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95B3D7" w:themeColor="accent1" w:themeTint="99"/>
          <w:sz w:val="24"/>
          <w:szCs w:val="24"/>
        </w:rPr>
      </w:pPr>
      <w:r w:rsidRPr="00E376E7">
        <w:rPr>
          <w:rFonts w:ascii="Cambria" w:eastAsia="Times New Roman" w:hAnsi="Cambria" w:cs="Arial"/>
          <w:color w:val="943634" w:themeColor="accent2" w:themeShade="BF"/>
          <w:sz w:val="24"/>
          <w:szCs w:val="24"/>
        </w:rPr>
        <w:t>Воспитатель:</w:t>
      </w:r>
    </w:p>
    <w:p w:rsidR="005759A5" w:rsidRPr="00E376E7" w:rsidRDefault="00376549" w:rsidP="003757EA">
      <w:pPr>
        <w:shd w:val="clear" w:color="auto" w:fill="FFFFFF"/>
        <w:spacing w:before="225" w:after="225" w:line="240" w:lineRule="auto"/>
        <w:rPr>
          <w:rFonts w:ascii="Cambria" w:eastAsia="Times New Roman" w:hAnsi="Cambria" w:cs="Arial"/>
          <w:color w:val="555555"/>
          <w:sz w:val="24"/>
          <w:szCs w:val="24"/>
        </w:rPr>
      </w:pPr>
      <w:r w:rsidRPr="00E376E7">
        <w:rPr>
          <w:rFonts w:ascii="Cambria" w:eastAsia="Times New Roman" w:hAnsi="Cambria" w:cs="Arial"/>
          <w:color w:val="555555"/>
          <w:sz w:val="24"/>
          <w:szCs w:val="24"/>
        </w:rPr>
        <w:t>—</w:t>
      </w:r>
      <w:r w:rsidR="00017C75" w:rsidRPr="00E376E7">
        <w:rPr>
          <w:rFonts w:ascii="Cambria" w:eastAsia="Times New Roman" w:hAnsi="Cambria" w:cs="Arial"/>
          <w:color w:val="555555"/>
          <w:sz w:val="24"/>
          <w:szCs w:val="24"/>
        </w:rPr>
        <w:t>«</w:t>
      </w:r>
      <w:r w:rsidR="007B7F51" w:rsidRPr="00E376E7">
        <w:rPr>
          <w:rFonts w:ascii="Cambria" w:eastAsia="Times New Roman" w:hAnsi="Cambria" w:cs="Arial"/>
          <w:color w:val="555555"/>
          <w:sz w:val="24"/>
          <w:szCs w:val="24"/>
        </w:rPr>
        <w:t>Вот мы и снова в детском саду. Понравилось ли вам путешествовать в сказку? Мне тоже очень понравилось, особенно то, что наше путешествие закончилось хорошо, ведь мы выполнили все правила безопасного поведен</w:t>
      </w:r>
      <w:r w:rsidR="00974783" w:rsidRPr="00E376E7">
        <w:rPr>
          <w:rFonts w:ascii="Cambria" w:eastAsia="Times New Roman" w:hAnsi="Cambria" w:cs="Arial"/>
          <w:color w:val="555555"/>
          <w:sz w:val="24"/>
          <w:szCs w:val="24"/>
        </w:rPr>
        <w:t>ия</w:t>
      </w:r>
      <w:r w:rsidR="00017C75" w:rsidRPr="00E376E7">
        <w:rPr>
          <w:rFonts w:ascii="Cambria" w:eastAsia="Times New Roman" w:hAnsi="Cambria" w:cs="Arial"/>
          <w:color w:val="555555"/>
          <w:sz w:val="24"/>
          <w:szCs w:val="24"/>
        </w:rPr>
        <w:t>»</w:t>
      </w:r>
      <w:r w:rsidR="00974783" w:rsidRPr="00E376E7">
        <w:rPr>
          <w:rFonts w:ascii="Cambria" w:eastAsia="Times New Roman" w:hAnsi="Cambria" w:cs="Arial"/>
          <w:color w:val="555555"/>
          <w:sz w:val="24"/>
          <w:szCs w:val="24"/>
        </w:rPr>
        <w:t>.</w:t>
      </w:r>
    </w:p>
    <w:sectPr w:rsidR="005759A5" w:rsidRPr="00E376E7" w:rsidSect="003757EA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4014D"/>
    <w:multiLevelType w:val="hybridMultilevel"/>
    <w:tmpl w:val="4D5C5BC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46840"/>
    <w:multiLevelType w:val="hybridMultilevel"/>
    <w:tmpl w:val="3776F9EA"/>
    <w:lvl w:ilvl="0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FBA7170"/>
    <w:multiLevelType w:val="hybridMultilevel"/>
    <w:tmpl w:val="60C84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F40325"/>
    <w:multiLevelType w:val="hybridMultilevel"/>
    <w:tmpl w:val="C3B6B0AE"/>
    <w:lvl w:ilvl="0" w:tplc="041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55752122"/>
    <w:multiLevelType w:val="hybridMultilevel"/>
    <w:tmpl w:val="7BC23A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4B6133"/>
    <w:multiLevelType w:val="hybridMultilevel"/>
    <w:tmpl w:val="520C2A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D54E3E"/>
    <w:multiLevelType w:val="hybridMultilevel"/>
    <w:tmpl w:val="E43EDE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646A65"/>
    <w:multiLevelType w:val="hybridMultilevel"/>
    <w:tmpl w:val="FD101A9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B7F51"/>
    <w:rsid w:val="00017C75"/>
    <w:rsid w:val="00027202"/>
    <w:rsid w:val="00076AA1"/>
    <w:rsid w:val="000B598B"/>
    <w:rsid w:val="000E1B33"/>
    <w:rsid w:val="000F1B09"/>
    <w:rsid w:val="001206C9"/>
    <w:rsid w:val="00143253"/>
    <w:rsid w:val="00241017"/>
    <w:rsid w:val="002B6D29"/>
    <w:rsid w:val="003757EA"/>
    <w:rsid w:val="00376549"/>
    <w:rsid w:val="0039782B"/>
    <w:rsid w:val="003E3E19"/>
    <w:rsid w:val="0045713C"/>
    <w:rsid w:val="004649EE"/>
    <w:rsid w:val="005759A5"/>
    <w:rsid w:val="006138A8"/>
    <w:rsid w:val="007B7F51"/>
    <w:rsid w:val="0081601A"/>
    <w:rsid w:val="00873F03"/>
    <w:rsid w:val="008A5B43"/>
    <w:rsid w:val="00956873"/>
    <w:rsid w:val="00960AD5"/>
    <w:rsid w:val="00974783"/>
    <w:rsid w:val="009C701C"/>
    <w:rsid w:val="00A272AC"/>
    <w:rsid w:val="00AB4F5C"/>
    <w:rsid w:val="00B1415B"/>
    <w:rsid w:val="00B812D5"/>
    <w:rsid w:val="00BA683A"/>
    <w:rsid w:val="00BC1EFD"/>
    <w:rsid w:val="00C1629C"/>
    <w:rsid w:val="00E376E7"/>
    <w:rsid w:val="00E76496"/>
    <w:rsid w:val="00E8064F"/>
    <w:rsid w:val="00E95E8C"/>
    <w:rsid w:val="00EA0BA2"/>
    <w:rsid w:val="00EC0917"/>
    <w:rsid w:val="00F30D21"/>
    <w:rsid w:val="00F47B97"/>
    <w:rsid w:val="00FC19C1"/>
    <w:rsid w:val="00FE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0091"/>
  <w15:docId w15:val="{EF92BF04-A317-4B2B-9B62-F21682A81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9A5"/>
  </w:style>
  <w:style w:type="paragraph" w:styleId="1">
    <w:name w:val="heading 1"/>
    <w:basedOn w:val="a"/>
    <w:link w:val="10"/>
    <w:uiPriority w:val="9"/>
    <w:qFormat/>
    <w:rsid w:val="007B7F5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B7F5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B7F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138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3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</dc:creator>
  <cp:keywords/>
  <dc:description/>
  <cp:lastModifiedBy>Алексей Борисов</cp:lastModifiedBy>
  <cp:revision>19</cp:revision>
  <dcterms:created xsi:type="dcterms:W3CDTF">2013-09-30T10:32:00Z</dcterms:created>
  <dcterms:modified xsi:type="dcterms:W3CDTF">2022-01-03T09:23:00Z</dcterms:modified>
</cp:coreProperties>
</file>