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58A" w:rsidRPr="00D6258A" w:rsidRDefault="00D6258A" w:rsidP="00D6258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258A">
        <w:rPr>
          <w:rFonts w:ascii="Times New Roman" w:hAnsi="Times New Roman" w:cs="Times New Roman"/>
          <w:b/>
          <w:sz w:val="28"/>
          <w:szCs w:val="28"/>
        </w:rPr>
        <w:t>Паспорт работы</w:t>
      </w:r>
    </w:p>
    <w:p w:rsidR="00D6258A" w:rsidRPr="00D6258A" w:rsidRDefault="00D6258A" w:rsidP="00D6258A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4672"/>
        <w:gridCol w:w="4673"/>
      </w:tblGrid>
      <w:tr w:rsidR="00D6258A" w:rsidRPr="00D6258A" w:rsidTr="001E576B">
        <w:tc>
          <w:tcPr>
            <w:tcW w:w="4672" w:type="dxa"/>
          </w:tcPr>
          <w:p w:rsidR="00D6258A" w:rsidRPr="00D6258A" w:rsidRDefault="00D6258A" w:rsidP="00D625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258A">
              <w:rPr>
                <w:rFonts w:ascii="Times New Roman" w:hAnsi="Times New Roman" w:cs="Times New Roman"/>
                <w:sz w:val="28"/>
                <w:szCs w:val="28"/>
              </w:rPr>
              <w:t>Название конкурсной работы</w:t>
            </w:r>
          </w:p>
        </w:tc>
        <w:tc>
          <w:tcPr>
            <w:tcW w:w="4673" w:type="dxa"/>
          </w:tcPr>
          <w:p w:rsidR="00D6258A" w:rsidRPr="00D6258A" w:rsidRDefault="00D6258A" w:rsidP="00D625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258A">
              <w:rPr>
                <w:rFonts w:ascii="Times New Roman" w:hAnsi="Times New Roman" w:cs="Times New Roman"/>
                <w:sz w:val="28"/>
                <w:szCs w:val="28"/>
              </w:rPr>
              <w:t>Изготовление ромашки из фоамирана</w:t>
            </w:r>
          </w:p>
        </w:tc>
      </w:tr>
      <w:tr w:rsidR="00D6258A" w:rsidRPr="00D6258A" w:rsidTr="001E576B">
        <w:tc>
          <w:tcPr>
            <w:tcW w:w="4672" w:type="dxa"/>
          </w:tcPr>
          <w:p w:rsidR="00D6258A" w:rsidRPr="00D6258A" w:rsidRDefault="00D6258A" w:rsidP="00D625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258A">
              <w:rPr>
                <w:rFonts w:ascii="Times New Roman" w:hAnsi="Times New Roman" w:cs="Times New Roman"/>
                <w:sz w:val="28"/>
                <w:szCs w:val="28"/>
              </w:rPr>
              <w:t>Субъект Российской Федерации, муниципальное образование</w:t>
            </w:r>
          </w:p>
        </w:tc>
        <w:tc>
          <w:tcPr>
            <w:tcW w:w="4673" w:type="dxa"/>
          </w:tcPr>
          <w:p w:rsidR="00D6258A" w:rsidRPr="00D6258A" w:rsidRDefault="00D6258A" w:rsidP="00DF6B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258A">
              <w:rPr>
                <w:rFonts w:ascii="Times New Roman" w:hAnsi="Times New Roman" w:cs="Times New Roman"/>
                <w:sz w:val="28"/>
                <w:szCs w:val="28"/>
              </w:rPr>
              <w:t xml:space="preserve">МБУ ДО </w:t>
            </w:r>
            <w:r w:rsidR="00DF6B23">
              <w:rPr>
                <w:rFonts w:ascii="Times New Roman" w:hAnsi="Times New Roman" w:cs="Times New Roman"/>
                <w:sz w:val="28"/>
                <w:szCs w:val="28"/>
              </w:rPr>
              <w:t xml:space="preserve">ЦТТ </w:t>
            </w:r>
            <w:r w:rsidRPr="00D6258A">
              <w:rPr>
                <w:rFonts w:ascii="Times New Roman" w:hAnsi="Times New Roman" w:cs="Times New Roman"/>
                <w:sz w:val="28"/>
                <w:szCs w:val="28"/>
              </w:rPr>
              <w:t>г. Таганрог, Ростовской обл.</w:t>
            </w:r>
          </w:p>
        </w:tc>
      </w:tr>
      <w:tr w:rsidR="00D6258A" w:rsidRPr="00D6258A" w:rsidTr="001E576B">
        <w:tc>
          <w:tcPr>
            <w:tcW w:w="4672" w:type="dxa"/>
          </w:tcPr>
          <w:p w:rsidR="00D6258A" w:rsidRPr="00D6258A" w:rsidRDefault="00D6258A" w:rsidP="00D625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258A">
              <w:rPr>
                <w:rFonts w:ascii="Times New Roman" w:hAnsi="Times New Roman" w:cs="Times New Roman"/>
                <w:sz w:val="28"/>
                <w:szCs w:val="28"/>
              </w:rPr>
              <w:t>Цель и задачи конкурсной работы</w:t>
            </w:r>
          </w:p>
        </w:tc>
        <w:tc>
          <w:tcPr>
            <w:tcW w:w="4673" w:type="dxa"/>
          </w:tcPr>
          <w:p w:rsidR="00D6258A" w:rsidRPr="00D6258A" w:rsidRDefault="00D6258A" w:rsidP="00D6258A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258A">
              <w:rPr>
                <w:rFonts w:ascii="Times New Roman" w:hAnsi="Times New Roman" w:cs="Times New Roman"/>
                <w:sz w:val="28"/>
                <w:szCs w:val="28"/>
              </w:rPr>
              <w:t xml:space="preserve">Цель: Познакомить учащихся с историей святых Петра и </w:t>
            </w:r>
            <w:proofErr w:type="spellStart"/>
            <w:r w:rsidRPr="00D6258A">
              <w:rPr>
                <w:rFonts w:ascii="Times New Roman" w:hAnsi="Times New Roman" w:cs="Times New Roman"/>
                <w:sz w:val="28"/>
                <w:szCs w:val="28"/>
              </w:rPr>
              <w:t>Февронии</w:t>
            </w:r>
            <w:proofErr w:type="spellEnd"/>
            <w:r w:rsidRPr="00D6258A">
              <w:rPr>
                <w:rFonts w:ascii="Times New Roman" w:hAnsi="Times New Roman" w:cs="Times New Roman"/>
                <w:sz w:val="28"/>
                <w:szCs w:val="28"/>
              </w:rPr>
              <w:t xml:space="preserve">, рассказать  о </w:t>
            </w:r>
            <w:r w:rsidRPr="00D6258A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Дне семьи, любви и верности, о символе этого праздника – ромашке и изготовить ромашку из фоамирана.</w:t>
            </w:r>
          </w:p>
          <w:p w:rsidR="00D6258A" w:rsidRPr="00D6258A" w:rsidRDefault="00D6258A" w:rsidP="00D6258A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258A">
              <w:rPr>
                <w:rFonts w:ascii="Times New Roman" w:hAnsi="Times New Roman" w:cs="Times New Roman"/>
                <w:sz w:val="28"/>
                <w:szCs w:val="28"/>
              </w:rPr>
              <w:t>Задачи:</w:t>
            </w:r>
          </w:p>
          <w:p w:rsidR="00D6258A" w:rsidRPr="00D6258A" w:rsidRDefault="00D6258A" w:rsidP="00D6258A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258A">
              <w:rPr>
                <w:rFonts w:ascii="Times New Roman" w:hAnsi="Times New Roman" w:cs="Times New Roman"/>
                <w:sz w:val="28"/>
                <w:szCs w:val="28"/>
              </w:rPr>
              <w:t xml:space="preserve">Ознакомить с историей возникновения праздника; рассказать о жизни святых Петра и </w:t>
            </w:r>
            <w:proofErr w:type="spellStart"/>
            <w:r w:rsidRPr="00D6258A">
              <w:rPr>
                <w:rFonts w:ascii="Times New Roman" w:hAnsi="Times New Roman" w:cs="Times New Roman"/>
                <w:sz w:val="28"/>
                <w:szCs w:val="28"/>
              </w:rPr>
              <w:t>Февронии</w:t>
            </w:r>
            <w:proofErr w:type="spellEnd"/>
            <w:r w:rsidRPr="00D6258A">
              <w:rPr>
                <w:rFonts w:ascii="Times New Roman" w:hAnsi="Times New Roman" w:cs="Times New Roman"/>
                <w:sz w:val="28"/>
                <w:szCs w:val="28"/>
              </w:rPr>
              <w:t>; рассказать о символе праздника;</w:t>
            </w:r>
          </w:p>
          <w:p w:rsidR="00D6258A" w:rsidRPr="00D6258A" w:rsidRDefault="00D6258A" w:rsidP="00D6258A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258A">
              <w:rPr>
                <w:rFonts w:ascii="Times New Roman" w:hAnsi="Times New Roman" w:cs="Times New Roman"/>
                <w:sz w:val="28"/>
                <w:szCs w:val="28"/>
              </w:rPr>
              <w:t>Формировать гражданскую идентичность, воспитание патриотизма, уважение к истории и традициям страны;</w:t>
            </w:r>
          </w:p>
          <w:p w:rsidR="00D6258A" w:rsidRPr="00D6258A" w:rsidRDefault="00D6258A" w:rsidP="00D6258A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258A">
              <w:rPr>
                <w:rFonts w:ascii="Times New Roman" w:hAnsi="Times New Roman" w:cs="Times New Roman"/>
                <w:sz w:val="28"/>
                <w:szCs w:val="28"/>
              </w:rPr>
              <w:t>Развить бережное и вдумчивое отношение к природе;</w:t>
            </w:r>
          </w:p>
          <w:p w:rsidR="00D6258A" w:rsidRPr="00D6258A" w:rsidRDefault="00D6258A" w:rsidP="00D6258A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258A">
              <w:rPr>
                <w:rFonts w:ascii="Times New Roman" w:hAnsi="Times New Roman" w:cs="Times New Roman"/>
                <w:sz w:val="28"/>
                <w:szCs w:val="28"/>
              </w:rPr>
              <w:t xml:space="preserve">Развить навыки рукоделия при работе с </w:t>
            </w:r>
            <w:proofErr w:type="spellStart"/>
            <w:r w:rsidRPr="00D6258A">
              <w:rPr>
                <w:rFonts w:ascii="Times New Roman" w:hAnsi="Times New Roman" w:cs="Times New Roman"/>
                <w:sz w:val="28"/>
                <w:szCs w:val="28"/>
              </w:rPr>
              <w:t>фоамираном</w:t>
            </w:r>
            <w:proofErr w:type="spellEnd"/>
            <w:r w:rsidRPr="00D6258A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6258A" w:rsidRPr="00D6258A" w:rsidRDefault="00D6258A" w:rsidP="00D6258A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258A">
              <w:rPr>
                <w:rFonts w:ascii="Times New Roman" w:hAnsi="Times New Roman" w:cs="Times New Roman"/>
                <w:sz w:val="28"/>
                <w:szCs w:val="28"/>
              </w:rPr>
              <w:t>Развить мелкую моторику рук, воображение и пространственное мышление.</w:t>
            </w:r>
          </w:p>
          <w:p w:rsidR="00D6258A" w:rsidRPr="00D6258A" w:rsidRDefault="00D6258A" w:rsidP="00D625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258A" w:rsidRPr="00D6258A" w:rsidTr="001E576B">
        <w:tc>
          <w:tcPr>
            <w:tcW w:w="4672" w:type="dxa"/>
          </w:tcPr>
          <w:p w:rsidR="00D6258A" w:rsidRPr="00D6258A" w:rsidRDefault="00D6258A" w:rsidP="00D625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258A">
              <w:rPr>
                <w:rFonts w:ascii="Times New Roman" w:hAnsi="Times New Roman" w:cs="Times New Roman"/>
                <w:sz w:val="28"/>
                <w:szCs w:val="28"/>
              </w:rPr>
              <w:t>Краткое содержание конкурсной работы</w:t>
            </w:r>
          </w:p>
        </w:tc>
        <w:tc>
          <w:tcPr>
            <w:tcW w:w="4673" w:type="dxa"/>
          </w:tcPr>
          <w:p w:rsidR="00D6258A" w:rsidRPr="00D6258A" w:rsidRDefault="00D6258A" w:rsidP="00D6258A">
            <w:pPr>
              <w:spacing w:after="160" w:line="259" w:lineRule="auto"/>
              <w:jc w:val="center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D6258A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Аннотация:</w:t>
            </w:r>
          </w:p>
          <w:p w:rsidR="00D6258A" w:rsidRPr="00D6258A" w:rsidRDefault="00D6258A" w:rsidP="00D6258A">
            <w:pPr>
              <w:spacing w:after="160" w:line="259" w:lineRule="auto"/>
              <w:jc w:val="center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D6258A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Разработка  адресована в первую очередь учителям декоративно-прикладного творчества, </w:t>
            </w:r>
            <w:proofErr w:type="gramStart"/>
            <w:r w:rsidRPr="00D6258A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занимающихся</w:t>
            </w:r>
            <w:proofErr w:type="gramEnd"/>
            <w:r w:rsidRPr="00D6258A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</w:t>
            </w:r>
            <w:proofErr w:type="spellStart"/>
            <w:r w:rsidRPr="00D6258A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цветоделием</w:t>
            </w:r>
            <w:proofErr w:type="spellEnd"/>
            <w:r w:rsidRPr="00D6258A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. Урок разработан для групп  второго-третьего года обучения, то есть </w:t>
            </w:r>
            <w:r w:rsidRPr="00D6258A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lastRenderedPageBreak/>
              <w:t xml:space="preserve">обучающиеся должны иметь необходимые навыки по работе с утюгом и клеевым пистолетом. В данной разработке предложен авторский способ изготовления ромашки из фоамирана. Разработка сопровождается необходимыми историческим и теоретическим материалом. </w:t>
            </w:r>
          </w:p>
          <w:p w:rsidR="00D6258A" w:rsidRPr="00D6258A" w:rsidRDefault="00D6258A" w:rsidP="00D6258A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258A" w:rsidRPr="00D6258A" w:rsidTr="001E576B">
        <w:tc>
          <w:tcPr>
            <w:tcW w:w="4672" w:type="dxa"/>
          </w:tcPr>
          <w:p w:rsidR="00D6258A" w:rsidRPr="00D6258A" w:rsidRDefault="00D6258A" w:rsidP="00D6258A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258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Предполагаемые конечные результаты,</w:t>
            </w:r>
          </w:p>
          <w:p w:rsidR="00D6258A" w:rsidRPr="00D6258A" w:rsidRDefault="00D6258A" w:rsidP="00D625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258A">
              <w:rPr>
                <w:rFonts w:ascii="Times New Roman" w:hAnsi="Times New Roman" w:cs="Times New Roman"/>
                <w:sz w:val="28"/>
                <w:szCs w:val="28"/>
              </w:rPr>
              <w:t>перспективы развития, долгосрочный эффект</w:t>
            </w:r>
          </w:p>
        </w:tc>
        <w:tc>
          <w:tcPr>
            <w:tcW w:w="4673" w:type="dxa"/>
          </w:tcPr>
          <w:p w:rsidR="00D6258A" w:rsidRPr="00D6258A" w:rsidRDefault="00D6258A" w:rsidP="00D6258A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258A">
              <w:rPr>
                <w:rFonts w:ascii="Times New Roman" w:hAnsi="Times New Roman" w:cs="Times New Roman"/>
                <w:sz w:val="28"/>
                <w:szCs w:val="28"/>
              </w:rPr>
              <w:t xml:space="preserve">Избранная тема предполагает обращение к истокам славянской культуры. Сохранение своей идентичности, национальных, культурных и исторических корней весьма актуально в условиях глобализации, происходящей сегодня. Выполнение данной работы позволит нам окунуться в историю славянского мира, познакомиться с историей жизни Петра и </w:t>
            </w:r>
            <w:proofErr w:type="spellStart"/>
            <w:r w:rsidRPr="00D6258A">
              <w:rPr>
                <w:rFonts w:ascii="Times New Roman" w:hAnsi="Times New Roman" w:cs="Times New Roman"/>
                <w:sz w:val="28"/>
                <w:szCs w:val="28"/>
              </w:rPr>
              <w:t>Февронии</w:t>
            </w:r>
            <w:proofErr w:type="spellEnd"/>
            <w:r w:rsidRPr="00D6258A">
              <w:rPr>
                <w:rFonts w:ascii="Times New Roman" w:hAnsi="Times New Roman" w:cs="Times New Roman"/>
                <w:sz w:val="28"/>
                <w:szCs w:val="28"/>
              </w:rPr>
              <w:t>. Их история напоминает добрую сказку о любви – большой и чистой. Они служат примером для всех влюбленных, ведь жили в горе и радости, богатстве и бедности, и их никто не смог разлучить, даже смерть.</w:t>
            </w:r>
          </w:p>
          <w:p w:rsidR="00D6258A" w:rsidRPr="00D6258A" w:rsidRDefault="00D6258A" w:rsidP="00D6258A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258A">
              <w:rPr>
                <w:rFonts w:ascii="Times New Roman" w:hAnsi="Times New Roman" w:cs="Times New Roman"/>
                <w:sz w:val="28"/>
                <w:szCs w:val="28"/>
              </w:rPr>
              <w:t xml:space="preserve">Обращение к </w:t>
            </w:r>
            <w:proofErr w:type="spellStart"/>
            <w:r w:rsidRPr="00D6258A">
              <w:rPr>
                <w:rFonts w:ascii="Times New Roman" w:hAnsi="Times New Roman" w:cs="Times New Roman"/>
                <w:sz w:val="28"/>
                <w:szCs w:val="28"/>
              </w:rPr>
              <w:t>цветоделию</w:t>
            </w:r>
            <w:proofErr w:type="spellEnd"/>
            <w:r w:rsidRPr="00D6258A">
              <w:rPr>
                <w:rFonts w:ascii="Times New Roman" w:hAnsi="Times New Roman" w:cs="Times New Roman"/>
                <w:sz w:val="28"/>
                <w:szCs w:val="28"/>
              </w:rPr>
              <w:t xml:space="preserve"> позволяет решать задачи художественно-эстетического и экологического воспитания подрастающего поколения. Работа по созданию искусственных цветов предполагает более близкое знакомство с их морфологией, видовым разнообразием и прочими характеристиками. То обстоятельство, что мы не используем в работе живые </w:t>
            </w:r>
            <w:r w:rsidRPr="00D6258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растения, позволяет формировать бережное и вдумчивое отношение к природе. Привычные вещи становятся источником творческого вдохновения и основой реализации творческих замыслов.</w:t>
            </w:r>
          </w:p>
          <w:p w:rsidR="00D6258A" w:rsidRPr="00D6258A" w:rsidRDefault="00D6258A" w:rsidP="00D6258A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258A">
              <w:rPr>
                <w:rFonts w:ascii="Times New Roman" w:hAnsi="Times New Roman" w:cs="Times New Roman"/>
                <w:sz w:val="28"/>
                <w:szCs w:val="28"/>
              </w:rPr>
              <w:t xml:space="preserve">Помимо сказанного, цветоделие, как вид деятельности, способствует развитию мелкой моторики рук, воображения и пространственного восприятия. Работа с </w:t>
            </w:r>
            <w:proofErr w:type="spellStart"/>
            <w:r w:rsidRPr="00D6258A">
              <w:rPr>
                <w:rFonts w:ascii="Times New Roman" w:hAnsi="Times New Roman" w:cs="Times New Roman"/>
                <w:sz w:val="28"/>
                <w:szCs w:val="28"/>
              </w:rPr>
              <w:t>фоамираном</w:t>
            </w:r>
            <w:proofErr w:type="spellEnd"/>
            <w:r w:rsidRPr="00D6258A">
              <w:rPr>
                <w:rFonts w:ascii="Times New Roman" w:hAnsi="Times New Roman" w:cs="Times New Roman"/>
                <w:sz w:val="28"/>
                <w:szCs w:val="28"/>
              </w:rPr>
              <w:t xml:space="preserve">, в силу специфики его фактуры (мягкий, податливый, приятный на ощупь материал), способствует развитию тактильных ощущений. Избранная тема значима и с точки зрения востребованности конечного продукта нашей деятельности. Мы изготовим ромашку, которая является замечательным подарком и аксессуаром. </w:t>
            </w:r>
          </w:p>
          <w:p w:rsidR="00D6258A" w:rsidRPr="00D6258A" w:rsidRDefault="00D6258A" w:rsidP="00D625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258A" w:rsidRPr="00D6258A" w:rsidTr="001E576B">
        <w:tc>
          <w:tcPr>
            <w:tcW w:w="4672" w:type="dxa"/>
          </w:tcPr>
          <w:p w:rsidR="00D6258A" w:rsidRPr="00D6258A" w:rsidRDefault="00D6258A" w:rsidP="00D625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258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Порядок контроля и оценки результатов</w:t>
            </w:r>
          </w:p>
        </w:tc>
        <w:tc>
          <w:tcPr>
            <w:tcW w:w="4673" w:type="dxa"/>
          </w:tcPr>
          <w:p w:rsidR="00D6258A" w:rsidRPr="00D6258A" w:rsidRDefault="00D6258A" w:rsidP="00D625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258A">
              <w:rPr>
                <w:rFonts w:ascii="Times New Roman" w:hAnsi="Times New Roman" w:cs="Times New Roman"/>
                <w:sz w:val="28"/>
                <w:szCs w:val="28"/>
              </w:rPr>
              <w:t>Выставка готовых работ</w:t>
            </w:r>
          </w:p>
        </w:tc>
      </w:tr>
      <w:tr w:rsidR="00D6258A" w:rsidRPr="00D6258A" w:rsidTr="001E576B">
        <w:tc>
          <w:tcPr>
            <w:tcW w:w="4672" w:type="dxa"/>
          </w:tcPr>
          <w:p w:rsidR="00D6258A" w:rsidRPr="00D6258A" w:rsidRDefault="00D6258A" w:rsidP="00D6258A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258A">
              <w:rPr>
                <w:rFonts w:ascii="Times New Roman" w:hAnsi="Times New Roman" w:cs="Times New Roman"/>
                <w:sz w:val="28"/>
                <w:szCs w:val="28"/>
              </w:rPr>
              <w:t>Необходимые ресурсы для реализации</w:t>
            </w:r>
          </w:p>
          <w:p w:rsidR="00D6258A" w:rsidRPr="00D6258A" w:rsidRDefault="00D6258A" w:rsidP="00D6258A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258A">
              <w:rPr>
                <w:rFonts w:ascii="Times New Roman" w:hAnsi="Times New Roman" w:cs="Times New Roman"/>
                <w:sz w:val="28"/>
                <w:szCs w:val="28"/>
              </w:rPr>
              <w:t>конкурсной работы</w:t>
            </w:r>
          </w:p>
        </w:tc>
        <w:tc>
          <w:tcPr>
            <w:tcW w:w="4673" w:type="dxa"/>
          </w:tcPr>
          <w:p w:rsidR="00D6258A" w:rsidRPr="00D6258A" w:rsidRDefault="00D6258A" w:rsidP="00D6258A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258A">
              <w:rPr>
                <w:rFonts w:ascii="Times New Roman" w:hAnsi="Times New Roman" w:cs="Times New Roman"/>
                <w:sz w:val="28"/>
                <w:szCs w:val="28"/>
              </w:rPr>
              <w:t xml:space="preserve">Оборудование и материалы:  </w:t>
            </w:r>
          </w:p>
          <w:p w:rsidR="00D6258A" w:rsidRPr="00D6258A" w:rsidRDefault="00D6258A" w:rsidP="00D6258A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6258A">
              <w:rPr>
                <w:rFonts w:ascii="Times New Roman" w:hAnsi="Times New Roman" w:cs="Times New Roman"/>
                <w:sz w:val="28"/>
                <w:szCs w:val="28"/>
              </w:rPr>
              <w:t xml:space="preserve">Ноутбук, презентация, готовое изделие,  фоамиран (зеленый, желтый и белый), тейп-лента, проволока, клеевой пистолет, </w:t>
            </w:r>
            <w:proofErr w:type="spellStart"/>
            <w:r w:rsidRPr="00D6258A">
              <w:rPr>
                <w:rFonts w:ascii="Times New Roman" w:hAnsi="Times New Roman" w:cs="Times New Roman"/>
                <w:sz w:val="28"/>
                <w:szCs w:val="28"/>
              </w:rPr>
              <w:t>булька</w:t>
            </w:r>
            <w:proofErr w:type="spellEnd"/>
            <w:r w:rsidRPr="00D6258A">
              <w:rPr>
                <w:rFonts w:ascii="Times New Roman" w:hAnsi="Times New Roman" w:cs="Times New Roman"/>
                <w:sz w:val="28"/>
                <w:szCs w:val="28"/>
              </w:rPr>
              <w:t xml:space="preserve"> с двойным ножом, ножницы, ножницы с зубчиками, </w:t>
            </w:r>
            <w:proofErr w:type="spellStart"/>
            <w:r w:rsidRPr="00D6258A">
              <w:rPr>
                <w:rFonts w:ascii="Times New Roman" w:hAnsi="Times New Roman" w:cs="Times New Roman"/>
                <w:sz w:val="28"/>
                <w:szCs w:val="28"/>
              </w:rPr>
              <w:t>молд</w:t>
            </w:r>
            <w:proofErr w:type="spellEnd"/>
            <w:r w:rsidRPr="00D6258A">
              <w:rPr>
                <w:rFonts w:ascii="Times New Roman" w:hAnsi="Times New Roman" w:cs="Times New Roman"/>
                <w:sz w:val="28"/>
                <w:szCs w:val="28"/>
              </w:rPr>
              <w:t>, шариковая ручка с пустым стержнем, утюг, шаблоны.</w:t>
            </w:r>
            <w:proofErr w:type="gramEnd"/>
          </w:p>
          <w:p w:rsidR="00D6258A" w:rsidRPr="00D6258A" w:rsidRDefault="00D6258A" w:rsidP="00D6258A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6258A" w:rsidRDefault="00D6258A" w:rsidP="00B8715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258A" w:rsidRDefault="00D6258A" w:rsidP="00B8715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258A" w:rsidRDefault="00D6258A" w:rsidP="00B8715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7152" w:rsidRDefault="00B87152" w:rsidP="00B8715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7152">
        <w:rPr>
          <w:rFonts w:ascii="Times New Roman" w:hAnsi="Times New Roman" w:cs="Times New Roman"/>
          <w:b/>
          <w:sz w:val="28"/>
          <w:szCs w:val="28"/>
        </w:rPr>
        <w:t xml:space="preserve">МБУ ДО </w:t>
      </w:r>
      <w:r w:rsidR="00DF6B23">
        <w:rPr>
          <w:rFonts w:ascii="Times New Roman" w:hAnsi="Times New Roman" w:cs="Times New Roman"/>
          <w:b/>
          <w:sz w:val="28"/>
          <w:szCs w:val="28"/>
        </w:rPr>
        <w:t>ЦТТ</w:t>
      </w:r>
    </w:p>
    <w:p w:rsidR="00D93384" w:rsidRPr="00B87152" w:rsidRDefault="00D93384" w:rsidP="00B8715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Г. Таганрог Ростовской области</w:t>
      </w:r>
      <w:bookmarkStart w:id="0" w:name="_GoBack"/>
      <w:bookmarkEnd w:id="0"/>
    </w:p>
    <w:p w:rsidR="00B87152" w:rsidRPr="00B87152" w:rsidRDefault="00B87152" w:rsidP="00B8715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87152" w:rsidRPr="00D93384" w:rsidRDefault="00B87152" w:rsidP="00B87152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D93384">
        <w:rPr>
          <w:rFonts w:ascii="Times New Roman" w:hAnsi="Times New Roman" w:cs="Times New Roman"/>
          <w:b/>
          <w:sz w:val="40"/>
          <w:szCs w:val="40"/>
        </w:rPr>
        <w:t>Изготовление ромашки из фоамирана</w:t>
      </w:r>
    </w:p>
    <w:p w:rsidR="00B87152" w:rsidRPr="00B87152" w:rsidRDefault="00B87152" w:rsidP="00B8715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7152" w:rsidRPr="00B87152" w:rsidRDefault="00B87152" w:rsidP="00B8715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7152">
        <w:rPr>
          <w:rFonts w:ascii="Times New Roman" w:hAnsi="Times New Roman" w:cs="Times New Roman"/>
          <w:b/>
          <w:sz w:val="28"/>
          <w:szCs w:val="28"/>
        </w:rPr>
        <w:t>Методическая разработка</w:t>
      </w:r>
      <w:r w:rsidR="00D93384">
        <w:rPr>
          <w:rFonts w:ascii="Times New Roman" w:hAnsi="Times New Roman" w:cs="Times New Roman"/>
          <w:b/>
          <w:sz w:val="28"/>
          <w:szCs w:val="28"/>
        </w:rPr>
        <w:t xml:space="preserve"> урока</w:t>
      </w:r>
    </w:p>
    <w:p w:rsidR="00B87152" w:rsidRPr="00B87152" w:rsidRDefault="00B87152" w:rsidP="00B87152">
      <w:pPr>
        <w:jc w:val="center"/>
        <w:rPr>
          <w:rFonts w:ascii="Times New Roman" w:hAnsi="Times New Roman" w:cs="Times New Roman"/>
          <w:sz w:val="28"/>
          <w:szCs w:val="28"/>
        </w:rPr>
      </w:pPr>
      <w:r w:rsidRPr="00B87152">
        <w:rPr>
          <w:rFonts w:ascii="Times New Roman" w:hAnsi="Times New Roman" w:cs="Times New Roman"/>
          <w:sz w:val="28"/>
          <w:szCs w:val="28"/>
        </w:rPr>
        <w:t>Для руководителей объединений художественно-декоративной направленности</w:t>
      </w:r>
    </w:p>
    <w:p w:rsidR="00B87152" w:rsidRPr="00B87152" w:rsidRDefault="00B87152" w:rsidP="00704D47">
      <w:pPr>
        <w:rPr>
          <w:rFonts w:ascii="Times New Roman" w:hAnsi="Times New Roman" w:cs="Times New Roman"/>
          <w:sz w:val="28"/>
          <w:szCs w:val="28"/>
        </w:rPr>
      </w:pPr>
    </w:p>
    <w:p w:rsidR="00011D77" w:rsidRPr="003A657E" w:rsidRDefault="00011D77" w:rsidP="00011D77">
      <w:pPr>
        <w:rPr>
          <w:rFonts w:ascii="Times New Roman" w:hAnsi="Times New Roman" w:cs="Times New Roman"/>
          <w:sz w:val="28"/>
          <w:szCs w:val="28"/>
        </w:rPr>
      </w:pPr>
    </w:p>
    <w:p w:rsidR="00011D77" w:rsidRPr="003A657E" w:rsidRDefault="00011D77" w:rsidP="00B87152">
      <w:pPr>
        <w:jc w:val="center"/>
        <w:rPr>
          <w:rFonts w:ascii="Times New Roman" w:hAnsi="Times New Roman" w:cs="Times New Roman"/>
          <w:sz w:val="28"/>
          <w:szCs w:val="28"/>
        </w:rPr>
      </w:pPr>
      <w:r w:rsidRPr="003A657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713462" cy="3543077"/>
            <wp:effectExtent l="0" t="0" r="0" b="635"/>
            <wp:docPr id="19" name="Рисунок 19" descr="день семьи любви и верности3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день семьи любви и верности3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0603" cy="3548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3384" w:rsidRDefault="00D93384" w:rsidP="00011D77">
      <w:pPr>
        <w:rPr>
          <w:rFonts w:ascii="Times New Roman" w:hAnsi="Times New Roman" w:cs="Times New Roman"/>
          <w:bCs/>
          <w:i/>
          <w:iCs/>
          <w:sz w:val="28"/>
          <w:szCs w:val="28"/>
        </w:rPr>
      </w:pPr>
    </w:p>
    <w:p w:rsidR="00704D47" w:rsidRDefault="00D93384" w:rsidP="00011D77">
      <w:pPr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                                                    </w:t>
      </w:r>
    </w:p>
    <w:p w:rsidR="00D93384" w:rsidRDefault="00704D47" w:rsidP="00011D77">
      <w:pPr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                                                     </w:t>
      </w:r>
      <w:r w:rsidR="00D93384">
        <w:rPr>
          <w:rFonts w:ascii="Times New Roman" w:hAnsi="Times New Roman" w:cs="Times New Roman"/>
          <w:bCs/>
          <w:iCs/>
          <w:sz w:val="28"/>
          <w:szCs w:val="28"/>
        </w:rPr>
        <w:t xml:space="preserve">  Автор: Васильева Елена Владимировна</w:t>
      </w:r>
    </w:p>
    <w:p w:rsidR="00D93384" w:rsidRPr="00D93384" w:rsidRDefault="00D93384" w:rsidP="00011D77">
      <w:pPr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                                                       Педагог дополнительного образования</w:t>
      </w:r>
    </w:p>
    <w:p w:rsidR="00D93384" w:rsidRDefault="00D93384" w:rsidP="00011D77">
      <w:pPr>
        <w:rPr>
          <w:rFonts w:ascii="Times New Roman" w:hAnsi="Times New Roman" w:cs="Times New Roman"/>
          <w:bCs/>
          <w:i/>
          <w:iCs/>
          <w:sz w:val="28"/>
          <w:szCs w:val="28"/>
        </w:rPr>
      </w:pPr>
    </w:p>
    <w:p w:rsidR="00D93384" w:rsidRDefault="00D93384" w:rsidP="00011D77">
      <w:pPr>
        <w:rPr>
          <w:rFonts w:ascii="Times New Roman" w:hAnsi="Times New Roman" w:cs="Times New Roman"/>
          <w:bCs/>
          <w:i/>
          <w:iCs/>
          <w:sz w:val="28"/>
          <w:szCs w:val="28"/>
        </w:rPr>
      </w:pPr>
    </w:p>
    <w:p w:rsidR="00D93384" w:rsidRDefault="00D93384" w:rsidP="00011D77">
      <w:pPr>
        <w:rPr>
          <w:rFonts w:ascii="Times New Roman" w:hAnsi="Times New Roman" w:cs="Times New Roman"/>
          <w:bCs/>
          <w:i/>
          <w:iCs/>
          <w:sz w:val="28"/>
          <w:szCs w:val="28"/>
        </w:rPr>
      </w:pPr>
    </w:p>
    <w:p w:rsidR="00D0568E" w:rsidRPr="00D0568E" w:rsidRDefault="00D0568E" w:rsidP="00D0568E">
      <w:pPr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D0568E">
        <w:rPr>
          <w:rFonts w:ascii="Times New Roman" w:hAnsi="Times New Roman" w:cs="Times New Roman"/>
          <w:b/>
          <w:bCs/>
          <w:iCs/>
          <w:sz w:val="28"/>
          <w:szCs w:val="28"/>
        </w:rPr>
        <w:t>МЕТОДИЧЕСКАЯ РАЗРАБОТКА УРОКА:</w:t>
      </w:r>
    </w:p>
    <w:p w:rsidR="00D0568E" w:rsidRPr="00D0568E" w:rsidRDefault="00D0568E" w:rsidP="00D0568E">
      <w:pPr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D0568E">
        <w:rPr>
          <w:rFonts w:ascii="Times New Roman" w:hAnsi="Times New Roman" w:cs="Times New Roman"/>
          <w:b/>
          <w:bCs/>
          <w:iCs/>
          <w:sz w:val="28"/>
          <w:szCs w:val="28"/>
        </w:rPr>
        <w:lastRenderedPageBreak/>
        <w:t>Аннотация:</w:t>
      </w:r>
    </w:p>
    <w:p w:rsidR="00D0568E" w:rsidRPr="00434F83" w:rsidRDefault="006F2AE5" w:rsidP="00011D77">
      <w:pPr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Р</w:t>
      </w:r>
      <w:r w:rsidR="00D0568E" w:rsidRPr="00D0568E">
        <w:rPr>
          <w:rFonts w:ascii="Times New Roman" w:hAnsi="Times New Roman" w:cs="Times New Roman"/>
          <w:bCs/>
          <w:iCs/>
          <w:sz w:val="28"/>
          <w:szCs w:val="28"/>
        </w:rPr>
        <w:t>азработка  адресована в первую очередь учителям декоративно-прикладного т</w:t>
      </w:r>
      <w:r w:rsidR="000C0EE9">
        <w:rPr>
          <w:rFonts w:ascii="Times New Roman" w:hAnsi="Times New Roman" w:cs="Times New Roman"/>
          <w:bCs/>
          <w:iCs/>
          <w:sz w:val="28"/>
          <w:szCs w:val="28"/>
        </w:rPr>
        <w:t xml:space="preserve">ворчества, </w:t>
      </w:r>
      <w:proofErr w:type="gramStart"/>
      <w:r w:rsidR="000C0EE9">
        <w:rPr>
          <w:rFonts w:ascii="Times New Roman" w:hAnsi="Times New Roman" w:cs="Times New Roman"/>
          <w:bCs/>
          <w:iCs/>
          <w:sz w:val="28"/>
          <w:szCs w:val="28"/>
        </w:rPr>
        <w:t>занимающихся</w:t>
      </w:r>
      <w:proofErr w:type="gramEnd"/>
      <w:r w:rsidR="000C0EE9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="000C0EE9">
        <w:rPr>
          <w:rFonts w:ascii="Times New Roman" w:hAnsi="Times New Roman" w:cs="Times New Roman"/>
          <w:bCs/>
          <w:iCs/>
          <w:sz w:val="28"/>
          <w:szCs w:val="28"/>
        </w:rPr>
        <w:t>цветоделием</w:t>
      </w:r>
      <w:proofErr w:type="spellEnd"/>
      <w:r w:rsidR="000C0EE9"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="00D0568E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D0568E" w:rsidRPr="00D0568E">
        <w:rPr>
          <w:rFonts w:ascii="Times New Roman" w:hAnsi="Times New Roman" w:cs="Times New Roman"/>
          <w:bCs/>
          <w:iCs/>
          <w:sz w:val="28"/>
          <w:szCs w:val="28"/>
        </w:rPr>
        <w:t>Урок ра</w:t>
      </w:r>
      <w:r w:rsidR="00B9476A">
        <w:rPr>
          <w:rFonts w:ascii="Times New Roman" w:hAnsi="Times New Roman" w:cs="Times New Roman"/>
          <w:bCs/>
          <w:iCs/>
          <w:sz w:val="28"/>
          <w:szCs w:val="28"/>
        </w:rPr>
        <w:t>зработан для групп</w:t>
      </w:r>
      <w:r w:rsidR="00D0568E">
        <w:rPr>
          <w:rFonts w:ascii="Times New Roman" w:hAnsi="Times New Roman" w:cs="Times New Roman"/>
          <w:bCs/>
          <w:iCs/>
          <w:sz w:val="28"/>
          <w:szCs w:val="28"/>
        </w:rPr>
        <w:t xml:space="preserve">  второго</w:t>
      </w:r>
      <w:r w:rsidR="00B9476A">
        <w:rPr>
          <w:rFonts w:ascii="Times New Roman" w:hAnsi="Times New Roman" w:cs="Times New Roman"/>
          <w:bCs/>
          <w:iCs/>
          <w:sz w:val="28"/>
          <w:szCs w:val="28"/>
        </w:rPr>
        <w:t xml:space="preserve">-третьего </w:t>
      </w:r>
      <w:r w:rsidR="00D0568E" w:rsidRPr="00D0568E">
        <w:rPr>
          <w:rFonts w:ascii="Times New Roman" w:hAnsi="Times New Roman" w:cs="Times New Roman"/>
          <w:bCs/>
          <w:iCs/>
          <w:sz w:val="28"/>
          <w:szCs w:val="28"/>
        </w:rPr>
        <w:t xml:space="preserve">года обучения, то есть обучающиеся должны иметь необходимые навыки по </w:t>
      </w:r>
      <w:r w:rsidR="00D0568E">
        <w:rPr>
          <w:rFonts w:ascii="Times New Roman" w:hAnsi="Times New Roman" w:cs="Times New Roman"/>
          <w:bCs/>
          <w:iCs/>
          <w:sz w:val="28"/>
          <w:szCs w:val="28"/>
        </w:rPr>
        <w:t xml:space="preserve">работе с утюгом и клеевым пистолетом. </w:t>
      </w:r>
      <w:r w:rsidR="00434F83">
        <w:rPr>
          <w:rFonts w:ascii="Times New Roman" w:hAnsi="Times New Roman" w:cs="Times New Roman"/>
          <w:bCs/>
          <w:iCs/>
          <w:sz w:val="28"/>
          <w:szCs w:val="28"/>
        </w:rPr>
        <w:t xml:space="preserve">В данной разработке </w:t>
      </w:r>
      <w:r>
        <w:rPr>
          <w:rFonts w:ascii="Times New Roman" w:hAnsi="Times New Roman" w:cs="Times New Roman"/>
          <w:bCs/>
          <w:iCs/>
          <w:sz w:val="28"/>
          <w:szCs w:val="28"/>
        </w:rPr>
        <w:t>предложен авторский способ изготовления ромашки из фоамирана. Разработка сопровождается необходимы</w:t>
      </w:r>
      <w:r w:rsidR="00B9476A">
        <w:rPr>
          <w:rFonts w:ascii="Times New Roman" w:hAnsi="Times New Roman" w:cs="Times New Roman"/>
          <w:bCs/>
          <w:iCs/>
          <w:sz w:val="28"/>
          <w:szCs w:val="28"/>
        </w:rPr>
        <w:t>ми историческим и теоретическим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материалом. </w:t>
      </w:r>
    </w:p>
    <w:p w:rsidR="00434F83" w:rsidRPr="00F83C2D" w:rsidRDefault="00D0568E" w:rsidP="00D0568E">
      <w:pPr>
        <w:rPr>
          <w:rFonts w:ascii="Times New Roman" w:hAnsi="Times New Roman" w:cs="Times New Roman"/>
          <w:b/>
          <w:sz w:val="28"/>
          <w:szCs w:val="28"/>
        </w:rPr>
      </w:pPr>
      <w:r w:rsidRPr="00434F83">
        <w:rPr>
          <w:rFonts w:ascii="Times New Roman" w:hAnsi="Times New Roman" w:cs="Times New Roman"/>
          <w:b/>
          <w:sz w:val="28"/>
          <w:szCs w:val="28"/>
        </w:rPr>
        <w:t>Цель:</w:t>
      </w:r>
      <w:r w:rsidR="00434F8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568E">
        <w:rPr>
          <w:rFonts w:ascii="Times New Roman" w:hAnsi="Times New Roman" w:cs="Times New Roman"/>
          <w:sz w:val="28"/>
          <w:szCs w:val="28"/>
        </w:rPr>
        <w:t xml:space="preserve">Познакомить учащихся с </w:t>
      </w:r>
      <w:r w:rsidR="00434F83">
        <w:rPr>
          <w:rFonts w:ascii="Times New Roman" w:hAnsi="Times New Roman" w:cs="Times New Roman"/>
          <w:sz w:val="28"/>
          <w:szCs w:val="28"/>
        </w:rPr>
        <w:t xml:space="preserve">историей святых Петра и </w:t>
      </w:r>
      <w:proofErr w:type="spellStart"/>
      <w:r w:rsidR="00434F83" w:rsidRPr="00434F83">
        <w:rPr>
          <w:rFonts w:ascii="Times New Roman" w:hAnsi="Times New Roman" w:cs="Times New Roman"/>
          <w:sz w:val="28"/>
          <w:szCs w:val="28"/>
        </w:rPr>
        <w:t>Февронии</w:t>
      </w:r>
      <w:proofErr w:type="spellEnd"/>
      <w:r w:rsidR="00434F83" w:rsidRPr="00434F83">
        <w:rPr>
          <w:rFonts w:ascii="Times New Roman" w:hAnsi="Times New Roman" w:cs="Times New Roman"/>
          <w:sz w:val="28"/>
          <w:szCs w:val="28"/>
        </w:rPr>
        <w:t>,</w:t>
      </w:r>
      <w:r w:rsidR="006F2AE5">
        <w:rPr>
          <w:rFonts w:ascii="Times New Roman" w:hAnsi="Times New Roman" w:cs="Times New Roman"/>
          <w:sz w:val="28"/>
          <w:szCs w:val="28"/>
        </w:rPr>
        <w:t xml:space="preserve"> рассказать </w:t>
      </w:r>
      <w:r w:rsidR="00434F83" w:rsidRPr="00434F83">
        <w:rPr>
          <w:rFonts w:ascii="Times New Roman" w:hAnsi="Times New Roman" w:cs="Times New Roman"/>
          <w:sz w:val="28"/>
          <w:szCs w:val="28"/>
        </w:rPr>
        <w:t xml:space="preserve"> о </w:t>
      </w:r>
      <w:r w:rsidR="00434F83" w:rsidRPr="00434F83">
        <w:rPr>
          <w:rFonts w:ascii="Times New Roman" w:hAnsi="Times New Roman" w:cs="Times New Roman"/>
          <w:bCs/>
          <w:iCs/>
          <w:sz w:val="28"/>
          <w:szCs w:val="28"/>
        </w:rPr>
        <w:t xml:space="preserve">Дне семьи, любви и верности, о символе этого праздника </w:t>
      </w:r>
      <w:r w:rsidR="00434F83">
        <w:rPr>
          <w:rFonts w:ascii="Times New Roman" w:hAnsi="Times New Roman" w:cs="Times New Roman"/>
          <w:bCs/>
          <w:iCs/>
          <w:sz w:val="28"/>
          <w:szCs w:val="28"/>
        </w:rPr>
        <w:t>–</w:t>
      </w:r>
      <w:r w:rsidR="00434F83" w:rsidRPr="00434F83">
        <w:rPr>
          <w:rFonts w:ascii="Times New Roman" w:hAnsi="Times New Roman" w:cs="Times New Roman"/>
          <w:bCs/>
          <w:iCs/>
          <w:sz w:val="28"/>
          <w:szCs w:val="28"/>
        </w:rPr>
        <w:t xml:space="preserve"> ромашке</w:t>
      </w:r>
      <w:r w:rsidR="00434F83">
        <w:rPr>
          <w:rFonts w:ascii="Times New Roman" w:hAnsi="Times New Roman" w:cs="Times New Roman"/>
          <w:bCs/>
          <w:iCs/>
          <w:sz w:val="28"/>
          <w:szCs w:val="28"/>
        </w:rPr>
        <w:t xml:space="preserve"> и изготовить ромашку из фоамирана.</w:t>
      </w:r>
    </w:p>
    <w:p w:rsidR="00D0568E" w:rsidRPr="00434F83" w:rsidRDefault="00D0568E" w:rsidP="00D0568E">
      <w:pPr>
        <w:rPr>
          <w:rFonts w:ascii="Times New Roman" w:hAnsi="Times New Roman" w:cs="Times New Roman"/>
          <w:b/>
          <w:sz w:val="28"/>
          <w:szCs w:val="28"/>
        </w:rPr>
      </w:pPr>
      <w:r w:rsidRPr="00434F83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6F2AE5" w:rsidRDefault="00D0568E" w:rsidP="00D0568E">
      <w:pPr>
        <w:rPr>
          <w:rFonts w:ascii="Times New Roman" w:hAnsi="Times New Roman" w:cs="Times New Roman"/>
          <w:sz w:val="28"/>
          <w:szCs w:val="28"/>
        </w:rPr>
      </w:pPr>
      <w:r w:rsidRPr="00D0568E">
        <w:rPr>
          <w:rFonts w:ascii="Times New Roman" w:hAnsi="Times New Roman" w:cs="Times New Roman"/>
          <w:sz w:val="28"/>
          <w:szCs w:val="28"/>
        </w:rPr>
        <w:t>Ознакомить с</w:t>
      </w:r>
      <w:r w:rsidR="006F2AE5">
        <w:rPr>
          <w:rFonts w:ascii="Times New Roman" w:hAnsi="Times New Roman" w:cs="Times New Roman"/>
          <w:sz w:val="28"/>
          <w:szCs w:val="28"/>
        </w:rPr>
        <w:t xml:space="preserve"> историей возникновения праздника</w:t>
      </w:r>
      <w:r w:rsidRPr="00D0568E">
        <w:rPr>
          <w:rFonts w:ascii="Times New Roman" w:hAnsi="Times New Roman" w:cs="Times New Roman"/>
          <w:sz w:val="28"/>
          <w:szCs w:val="28"/>
        </w:rPr>
        <w:t>;</w:t>
      </w:r>
      <w:r w:rsidR="006F2AE5">
        <w:rPr>
          <w:rFonts w:ascii="Times New Roman" w:hAnsi="Times New Roman" w:cs="Times New Roman"/>
          <w:sz w:val="28"/>
          <w:szCs w:val="28"/>
        </w:rPr>
        <w:t xml:space="preserve"> рассказать о жизни святых Петра и </w:t>
      </w:r>
      <w:proofErr w:type="spellStart"/>
      <w:r w:rsidR="006F2AE5">
        <w:rPr>
          <w:rFonts w:ascii="Times New Roman" w:hAnsi="Times New Roman" w:cs="Times New Roman"/>
          <w:sz w:val="28"/>
          <w:szCs w:val="28"/>
        </w:rPr>
        <w:t>Февронии</w:t>
      </w:r>
      <w:proofErr w:type="spellEnd"/>
      <w:r w:rsidR="006F2AE5">
        <w:rPr>
          <w:rFonts w:ascii="Times New Roman" w:hAnsi="Times New Roman" w:cs="Times New Roman"/>
          <w:sz w:val="28"/>
          <w:szCs w:val="28"/>
        </w:rPr>
        <w:t>; рассказать о символе праздника;</w:t>
      </w:r>
    </w:p>
    <w:p w:rsidR="006F2AE5" w:rsidRDefault="006F2AE5" w:rsidP="00D056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гражданскую идентичность, воспит</w:t>
      </w:r>
      <w:r w:rsidR="000A2983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ние патриотизма, уважение к истори</w:t>
      </w:r>
      <w:r w:rsidR="000A2983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и традициям страны;</w:t>
      </w:r>
    </w:p>
    <w:p w:rsidR="000C0EE9" w:rsidRDefault="000C0EE9" w:rsidP="00D056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Развить бережное и вдумчивое отношение к природе;</w:t>
      </w:r>
    </w:p>
    <w:p w:rsidR="000C0EE9" w:rsidRDefault="00F83C2D" w:rsidP="00D056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Развить навыки рукоделия при работе с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фоамираном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D0568E" w:rsidRPr="00D0568E" w:rsidRDefault="000C0EE9" w:rsidP="00D056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Развить мелкую моторику</w:t>
      </w:r>
      <w:r w:rsidRPr="000C0EE9">
        <w:rPr>
          <w:rFonts w:ascii="Times New Roman" w:hAnsi="Times New Roman" w:cs="Times New Roman"/>
          <w:sz w:val="28"/>
          <w:szCs w:val="28"/>
        </w:rPr>
        <w:t xml:space="preserve"> рук,</w:t>
      </w:r>
      <w:r>
        <w:rPr>
          <w:rFonts w:ascii="Times New Roman" w:hAnsi="Times New Roman" w:cs="Times New Roman"/>
          <w:sz w:val="28"/>
          <w:szCs w:val="28"/>
        </w:rPr>
        <w:t xml:space="preserve"> воображение и пространственное мышление</w:t>
      </w:r>
      <w:r w:rsidRPr="000C0EE9">
        <w:rPr>
          <w:rFonts w:ascii="Times New Roman" w:hAnsi="Times New Roman" w:cs="Times New Roman"/>
          <w:sz w:val="28"/>
          <w:szCs w:val="28"/>
        </w:rPr>
        <w:t>.</w:t>
      </w:r>
    </w:p>
    <w:p w:rsidR="00D0568E" w:rsidRPr="000A2983" w:rsidRDefault="00C55376" w:rsidP="00D0568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Технологии и м</w:t>
      </w:r>
      <w:r w:rsidR="00D0568E" w:rsidRPr="000A2983">
        <w:rPr>
          <w:rFonts w:ascii="Times New Roman" w:hAnsi="Times New Roman" w:cs="Times New Roman"/>
          <w:b/>
          <w:sz w:val="28"/>
          <w:szCs w:val="28"/>
        </w:rPr>
        <w:t>етоды:</w:t>
      </w:r>
    </w:p>
    <w:p w:rsidR="00D0568E" w:rsidRPr="00D0568E" w:rsidRDefault="00D0568E" w:rsidP="00D0568E">
      <w:pPr>
        <w:rPr>
          <w:rFonts w:ascii="Times New Roman" w:hAnsi="Times New Roman" w:cs="Times New Roman"/>
          <w:sz w:val="28"/>
          <w:szCs w:val="28"/>
        </w:rPr>
      </w:pPr>
      <w:r w:rsidRPr="00D0568E">
        <w:rPr>
          <w:rFonts w:ascii="Times New Roman" w:hAnsi="Times New Roman" w:cs="Times New Roman"/>
          <w:sz w:val="28"/>
          <w:szCs w:val="28"/>
        </w:rPr>
        <w:t xml:space="preserve">Беседа,  презентация </w:t>
      </w:r>
      <w:r w:rsidR="00C55376">
        <w:rPr>
          <w:rFonts w:ascii="Times New Roman" w:hAnsi="Times New Roman" w:cs="Times New Roman"/>
          <w:sz w:val="28"/>
          <w:szCs w:val="28"/>
        </w:rPr>
        <w:t xml:space="preserve"> (использование  ИКТ для актуализации знаний), </w:t>
      </w:r>
      <w:r w:rsidRPr="00D0568E">
        <w:rPr>
          <w:rFonts w:ascii="Times New Roman" w:hAnsi="Times New Roman" w:cs="Times New Roman"/>
          <w:sz w:val="28"/>
          <w:szCs w:val="28"/>
        </w:rPr>
        <w:t xml:space="preserve">демонстрация наглядного материала, </w:t>
      </w:r>
      <w:r w:rsidR="000C0EE9">
        <w:rPr>
          <w:rFonts w:ascii="Times New Roman" w:hAnsi="Times New Roman" w:cs="Times New Roman"/>
          <w:sz w:val="28"/>
          <w:szCs w:val="28"/>
        </w:rPr>
        <w:t xml:space="preserve"> </w:t>
      </w:r>
      <w:r w:rsidR="000C0EE9" w:rsidRPr="000C0EE9">
        <w:rPr>
          <w:rFonts w:ascii="Times New Roman" w:hAnsi="Times New Roman" w:cs="Times New Roman"/>
          <w:sz w:val="28"/>
          <w:szCs w:val="28"/>
        </w:rPr>
        <w:t xml:space="preserve">обобщение, </w:t>
      </w:r>
      <w:r w:rsidRPr="00D0568E">
        <w:rPr>
          <w:rFonts w:ascii="Times New Roman" w:hAnsi="Times New Roman" w:cs="Times New Roman"/>
          <w:sz w:val="28"/>
          <w:szCs w:val="28"/>
        </w:rPr>
        <w:t>практическая работа.</w:t>
      </w:r>
    </w:p>
    <w:p w:rsidR="00D0568E" w:rsidRPr="00D0568E" w:rsidRDefault="00D0568E" w:rsidP="00D0568E">
      <w:pPr>
        <w:rPr>
          <w:rFonts w:ascii="Times New Roman" w:hAnsi="Times New Roman" w:cs="Times New Roman"/>
          <w:sz w:val="28"/>
          <w:szCs w:val="28"/>
        </w:rPr>
      </w:pPr>
      <w:r w:rsidRPr="000A2983">
        <w:rPr>
          <w:rFonts w:ascii="Times New Roman" w:hAnsi="Times New Roman" w:cs="Times New Roman"/>
          <w:b/>
          <w:sz w:val="28"/>
          <w:szCs w:val="28"/>
        </w:rPr>
        <w:t>Формы работы</w:t>
      </w:r>
      <w:r w:rsidRPr="00D0568E">
        <w:rPr>
          <w:rFonts w:ascii="Times New Roman" w:hAnsi="Times New Roman" w:cs="Times New Roman"/>
          <w:sz w:val="28"/>
          <w:szCs w:val="28"/>
        </w:rPr>
        <w:t xml:space="preserve">: </w:t>
      </w:r>
      <w:r w:rsidR="000A2983">
        <w:rPr>
          <w:rFonts w:ascii="Times New Roman" w:hAnsi="Times New Roman" w:cs="Times New Roman"/>
          <w:sz w:val="28"/>
          <w:szCs w:val="28"/>
        </w:rPr>
        <w:t>групповая.</w:t>
      </w:r>
    </w:p>
    <w:p w:rsidR="00D0568E" w:rsidRPr="000A2983" w:rsidRDefault="00D0568E" w:rsidP="00D0568E">
      <w:pPr>
        <w:rPr>
          <w:rFonts w:ascii="Times New Roman" w:hAnsi="Times New Roman" w:cs="Times New Roman"/>
          <w:b/>
          <w:sz w:val="28"/>
          <w:szCs w:val="28"/>
        </w:rPr>
      </w:pPr>
      <w:r w:rsidRPr="000A2983">
        <w:rPr>
          <w:rFonts w:ascii="Times New Roman" w:hAnsi="Times New Roman" w:cs="Times New Roman"/>
          <w:b/>
          <w:sz w:val="28"/>
          <w:szCs w:val="28"/>
        </w:rPr>
        <w:t xml:space="preserve">Оборудование и материалы:  </w:t>
      </w:r>
    </w:p>
    <w:p w:rsidR="000A2983" w:rsidRPr="000A2983" w:rsidRDefault="00A85B68" w:rsidP="000A2983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Ноутбук, презентация, </w:t>
      </w:r>
      <w:r w:rsidR="00D0568E" w:rsidRPr="00D0568E">
        <w:rPr>
          <w:rFonts w:ascii="Times New Roman" w:hAnsi="Times New Roman" w:cs="Times New Roman"/>
          <w:sz w:val="28"/>
          <w:szCs w:val="28"/>
        </w:rPr>
        <w:t xml:space="preserve">готовое изделие, </w:t>
      </w:r>
      <w:r w:rsidR="000A2983">
        <w:rPr>
          <w:rFonts w:ascii="Times New Roman" w:hAnsi="Times New Roman" w:cs="Times New Roman"/>
          <w:sz w:val="28"/>
          <w:szCs w:val="28"/>
        </w:rPr>
        <w:t xml:space="preserve"> ф</w:t>
      </w:r>
      <w:r w:rsidR="000A2983" w:rsidRPr="000A2983">
        <w:rPr>
          <w:rFonts w:ascii="Times New Roman" w:hAnsi="Times New Roman" w:cs="Times New Roman"/>
          <w:sz w:val="28"/>
          <w:szCs w:val="28"/>
        </w:rPr>
        <w:t xml:space="preserve">оамиран (зеленый, желтый и белый), тейп-лента, проволока, клеевой пистолет, </w:t>
      </w:r>
      <w:proofErr w:type="spellStart"/>
      <w:r w:rsidR="000A2983" w:rsidRPr="000A2983">
        <w:rPr>
          <w:rFonts w:ascii="Times New Roman" w:hAnsi="Times New Roman" w:cs="Times New Roman"/>
          <w:sz w:val="28"/>
          <w:szCs w:val="28"/>
        </w:rPr>
        <w:t>булька</w:t>
      </w:r>
      <w:proofErr w:type="spellEnd"/>
      <w:r w:rsidR="000A2983" w:rsidRPr="000A2983">
        <w:rPr>
          <w:rFonts w:ascii="Times New Roman" w:hAnsi="Times New Roman" w:cs="Times New Roman"/>
          <w:sz w:val="28"/>
          <w:szCs w:val="28"/>
        </w:rPr>
        <w:t xml:space="preserve"> с двойным ножом, ножницы, ножницы с зубчиками, </w:t>
      </w:r>
      <w:proofErr w:type="spellStart"/>
      <w:r w:rsidR="000A2983" w:rsidRPr="000A2983">
        <w:rPr>
          <w:rFonts w:ascii="Times New Roman" w:hAnsi="Times New Roman" w:cs="Times New Roman"/>
          <w:sz w:val="28"/>
          <w:szCs w:val="28"/>
        </w:rPr>
        <w:t>молд</w:t>
      </w:r>
      <w:proofErr w:type="spellEnd"/>
      <w:r w:rsidR="000A2983" w:rsidRPr="000A2983">
        <w:rPr>
          <w:rFonts w:ascii="Times New Roman" w:hAnsi="Times New Roman" w:cs="Times New Roman"/>
          <w:sz w:val="28"/>
          <w:szCs w:val="28"/>
        </w:rPr>
        <w:t>, шариковая ручка с</w:t>
      </w:r>
      <w:r w:rsidR="000A2983">
        <w:rPr>
          <w:rFonts w:ascii="Times New Roman" w:hAnsi="Times New Roman" w:cs="Times New Roman"/>
          <w:sz w:val="28"/>
          <w:szCs w:val="28"/>
        </w:rPr>
        <w:t xml:space="preserve"> пустым стержнем, утюг, шаблоны.</w:t>
      </w:r>
      <w:proofErr w:type="gramEnd"/>
    </w:p>
    <w:p w:rsidR="000C0EE9" w:rsidRDefault="000C0EE9" w:rsidP="00D0568E">
      <w:pPr>
        <w:rPr>
          <w:rFonts w:ascii="Times New Roman" w:hAnsi="Times New Roman" w:cs="Times New Roman"/>
          <w:b/>
          <w:sz w:val="28"/>
          <w:szCs w:val="28"/>
        </w:rPr>
      </w:pPr>
    </w:p>
    <w:p w:rsidR="000C0EE9" w:rsidRDefault="000C0EE9" w:rsidP="00D0568E">
      <w:pPr>
        <w:rPr>
          <w:rFonts w:ascii="Times New Roman" w:hAnsi="Times New Roman" w:cs="Times New Roman"/>
          <w:b/>
          <w:sz w:val="28"/>
          <w:szCs w:val="28"/>
        </w:rPr>
      </w:pPr>
    </w:p>
    <w:p w:rsidR="000C0EE9" w:rsidRDefault="000C0EE9" w:rsidP="00D0568E">
      <w:pPr>
        <w:rPr>
          <w:rFonts w:ascii="Times New Roman" w:hAnsi="Times New Roman" w:cs="Times New Roman"/>
          <w:b/>
          <w:sz w:val="28"/>
          <w:szCs w:val="28"/>
        </w:rPr>
      </w:pPr>
    </w:p>
    <w:p w:rsidR="000C0EE9" w:rsidRDefault="000C0EE9" w:rsidP="00D0568E">
      <w:pPr>
        <w:rPr>
          <w:rFonts w:ascii="Times New Roman" w:hAnsi="Times New Roman" w:cs="Times New Roman"/>
          <w:b/>
          <w:sz w:val="28"/>
          <w:szCs w:val="28"/>
        </w:rPr>
      </w:pPr>
    </w:p>
    <w:p w:rsidR="00D0568E" w:rsidRPr="000A2983" w:rsidRDefault="00D0568E" w:rsidP="00D0568E">
      <w:pPr>
        <w:rPr>
          <w:rFonts w:ascii="Times New Roman" w:hAnsi="Times New Roman" w:cs="Times New Roman"/>
          <w:b/>
          <w:sz w:val="28"/>
          <w:szCs w:val="28"/>
        </w:rPr>
      </w:pPr>
      <w:r w:rsidRPr="000A2983">
        <w:rPr>
          <w:rFonts w:ascii="Times New Roman" w:hAnsi="Times New Roman" w:cs="Times New Roman"/>
          <w:b/>
          <w:sz w:val="28"/>
          <w:szCs w:val="28"/>
        </w:rPr>
        <w:t>ПЛАН УРОКА:</w:t>
      </w:r>
    </w:p>
    <w:p w:rsidR="00D0568E" w:rsidRPr="00D0568E" w:rsidRDefault="00D0568E" w:rsidP="00D0568E">
      <w:pPr>
        <w:rPr>
          <w:rFonts w:ascii="Times New Roman" w:hAnsi="Times New Roman" w:cs="Times New Roman"/>
          <w:sz w:val="28"/>
          <w:szCs w:val="28"/>
        </w:rPr>
      </w:pPr>
      <w:r w:rsidRPr="00D0568E">
        <w:rPr>
          <w:rFonts w:ascii="Times New Roman" w:hAnsi="Times New Roman" w:cs="Times New Roman"/>
          <w:sz w:val="28"/>
          <w:szCs w:val="28"/>
        </w:rPr>
        <w:lastRenderedPageBreak/>
        <w:t>1.</w:t>
      </w:r>
      <w:r w:rsidRPr="00D0568E">
        <w:rPr>
          <w:rFonts w:ascii="Times New Roman" w:hAnsi="Times New Roman" w:cs="Times New Roman"/>
          <w:sz w:val="28"/>
          <w:szCs w:val="28"/>
        </w:rPr>
        <w:tab/>
        <w:t>Организационный момент.</w:t>
      </w:r>
    </w:p>
    <w:p w:rsidR="000C0EE9" w:rsidRDefault="00D0568E" w:rsidP="00D0568E">
      <w:pPr>
        <w:rPr>
          <w:rFonts w:ascii="Times New Roman" w:hAnsi="Times New Roman" w:cs="Times New Roman"/>
          <w:sz w:val="28"/>
          <w:szCs w:val="28"/>
        </w:rPr>
      </w:pPr>
      <w:r w:rsidRPr="00D0568E">
        <w:rPr>
          <w:rFonts w:ascii="Times New Roman" w:hAnsi="Times New Roman" w:cs="Times New Roman"/>
          <w:sz w:val="28"/>
          <w:szCs w:val="28"/>
        </w:rPr>
        <w:t>2.</w:t>
      </w:r>
      <w:r w:rsidRPr="00D0568E">
        <w:rPr>
          <w:rFonts w:ascii="Times New Roman" w:hAnsi="Times New Roman" w:cs="Times New Roman"/>
          <w:sz w:val="28"/>
          <w:szCs w:val="28"/>
        </w:rPr>
        <w:tab/>
        <w:t>Беседа и презентация  «</w:t>
      </w:r>
      <w:r w:rsidR="000A2983">
        <w:rPr>
          <w:rFonts w:ascii="Times New Roman" w:hAnsi="Times New Roman" w:cs="Times New Roman"/>
          <w:sz w:val="28"/>
          <w:szCs w:val="28"/>
        </w:rPr>
        <w:t xml:space="preserve">История любви Петра и </w:t>
      </w:r>
      <w:proofErr w:type="spellStart"/>
      <w:r w:rsidR="000A2983">
        <w:rPr>
          <w:rFonts w:ascii="Times New Roman" w:hAnsi="Times New Roman" w:cs="Times New Roman"/>
          <w:sz w:val="28"/>
          <w:szCs w:val="28"/>
        </w:rPr>
        <w:t>Февронии</w:t>
      </w:r>
      <w:proofErr w:type="spellEnd"/>
      <w:r w:rsidRPr="00D0568E">
        <w:rPr>
          <w:rFonts w:ascii="Times New Roman" w:hAnsi="Times New Roman" w:cs="Times New Roman"/>
          <w:sz w:val="28"/>
          <w:szCs w:val="28"/>
        </w:rPr>
        <w:t>»</w:t>
      </w:r>
      <w:r w:rsidR="000C0EE9">
        <w:rPr>
          <w:rFonts w:ascii="Times New Roman" w:hAnsi="Times New Roman" w:cs="Times New Roman"/>
          <w:sz w:val="28"/>
          <w:szCs w:val="28"/>
        </w:rPr>
        <w:t xml:space="preserve">, загадки о   </w:t>
      </w:r>
    </w:p>
    <w:p w:rsidR="00D0568E" w:rsidRPr="00D0568E" w:rsidRDefault="000C0EE9" w:rsidP="00D056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ромашке             </w:t>
      </w:r>
    </w:p>
    <w:p w:rsidR="00D0568E" w:rsidRPr="00D0568E" w:rsidRDefault="00D0568E" w:rsidP="00D0568E">
      <w:pPr>
        <w:rPr>
          <w:rFonts w:ascii="Times New Roman" w:hAnsi="Times New Roman" w:cs="Times New Roman"/>
          <w:sz w:val="28"/>
          <w:szCs w:val="28"/>
        </w:rPr>
      </w:pPr>
      <w:r w:rsidRPr="00D0568E">
        <w:rPr>
          <w:rFonts w:ascii="Times New Roman" w:hAnsi="Times New Roman" w:cs="Times New Roman"/>
          <w:sz w:val="28"/>
          <w:szCs w:val="28"/>
        </w:rPr>
        <w:t>3.</w:t>
      </w:r>
      <w:r w:rsidRPr="00D0568E">
        <w:rPr>
          <w:rFonts w:ascii="Times New Roman" w:hAnsi="Times New Roman" w:cs="Times New Roman"/>
          <w:sz w:val="28"/>
          <w:szCs w:val="28"/>
        </w:rPr>
        <w:tab/>
        <w:t xml:space="preserve">Мастер-класс «Изготовление </w:t>
      </w:r>
      <w:r w:rsidR="000A2983">
        <w:rPr>
          <w:rFonts w:ascii="Times New Roman" w:hAnsi="Times New Roman" w:cs="Times New Roman"/>
          <w:sz w:val="28"/>
          <w:szCs w:val="28"/>
        </w:rPr>
        <w:t>ромашки</w:t>
      </w:r>
      <w:r w:rsidRPr="00D0568E">
        <w:rPr>
          <w:rFonts w:ascii="Times New Roman" w:hAnsi="Times New Roman" w:cs="Times New Roman"/>
          <w:sz w:val="28"/>
          <w:szCs w:val="28"/>
        </w:rPr>
        <w:t>»</w:t>
      </w:r>
    </w:p>
    <w:p w:rsidR="000A2983" w:rsidRDefault="00D0568E" w:rsidP="00D0568E">
      <w:pPr>
        <w:rPr>
          <w:rFonts w:ascii="Times New Roman" w:hAnsi="Times New Roman" w:cs="Times New Roman"/>
          <w:sz w:val="28"/>
          <w:szCs w:val="28"/>
        </w:rPr>
      </w:pPr>
      <w:r w:rsidRPr="00D0568E">
        <w:rPr>
          <w:rFonts w:ascii="Times New Roman" w:hAnsi="Times New Roman" w:cs="Times New Roman"/>
          <w:sz w:val="28"/>
          <w:szCs w:val="28"/>
        </w:rPr>
        <w:t>4.</w:t>
      </w:r>
      <w:r w:rsidRPr="00D0568E">
        <w:rPr>
          <w:rFonts w:ascii="Times New Roman" w:hAnsi="Times New Roman" w:cs="Times New Roman"/>
          <w:sz w:val="28"/>
          <w:szCs w:val="28"/>
        </w:rPr>
        <w:tab/>
        <w:t xml:space="preserve">Практическая работа на основе мастер-класса </w:t>
      </w:r>
    </w:p>
    <w:p w:rsidR="00F83C2D" w:rsidRDefault="00CB16C3" w:rsidP="00D056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ab/>
      </w:r>
      <w:r w:rsidR="000A2983">
        <w:rPr>
          <w:rFonts w:ascii="Times New Roman" w:hAnsi="Times New Roman" w:cs="Times New Roman"/>
          <w:sz w:val="28"/>
          <w:szCs w:val="28"/>
        </w:rPr>
        <w:t xml:space="preserve"> Подведение итогов занятия.</w:t>
      </w:r>
    </w:p>
    <w:p w:rsidR="000C0EE9" w:rsidRDefault="000C0EE9" w:rsidP="00D0568E">
      <w:pPr>
        <w:rPr>
          <w:rFonts w:ascii="Times New Roman" w:hAnsi="Times New Roman" w:cs="Times New Roman"/>
          <w:b/>
          <w:sz w:val="28"/>
          <w:szCs w:val="28"/>
        </w:rPr>
      </w:pPr>
    </w:p>
    <w:p w:rsidR="00D0568E" w:rsidRPr="00F83C2D" w:rsidRDefault="00D0568E" w:rsidP="00D0568E">
      <w:pPr>
        <w:rPr>
          <w:rFonts w:ascii="Times New Roman" w:hAnsi="Times New Roman" w:cs="Times New Roman"/>
          <w:sz w:val="28"/>
          <w:szCs w:val="28"/>
        </w:rPr>
      </w:pPr>
      <w:r w:rsidRPr="000A2983"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:rsidR="00D0568E" w:rsidRDefault="00D0568E" w:rsidP="00D0568E">
      <w:pPr>
        <w:rPr>
          <w:rFonts w:ascii="Times New Roman" w:hAnsi="Times New Roman" w:cs="Times New Roman"/>
          <w:b/>
          <w:sz w:val="28"/>
          <w:szCs w:val="28"/>
        </w:rPr>
      </w:pPr>
      <w:r w:rsidRPr="000A2983">
        <w:rPr>
          <w:rFonts w:ascii="Times New Roman" w:hAnsi="Times New Roman" w:cs="Times New Roman"/>
          <w:b/>
          <w:sz w:val="28"/>
          <w:szCs w:val="28"/>
        </w:rPr>
        <w:t>I. Организационный момент.</w:t>
      </w:r>
    </w:p>
    <w:p w:rsidR="000A2983" w:rsidRPr="000A2983" w:rsidRDefault="000A2983" w:rsidP="00D0568E">
      <w:pPr>
        <w:rPr>
          <w:rFonts w:ascii="Times New Roman" w:hAnsi="Times New Roman" w:cs="Times New Roman"/>
          <w:sz w:val="28"/>
          <w:szCs w:val="28"/>
        </w:rPr>
      </w:pPr>
      <w:r w:rsidRPr="000A2983">
        <w:rPr>
          <w:rFonts w:ascii="Times New Roman" w:hAnsi="Times New Roman" w:cs="Times New Roman"/>
          <w:sz w:val="28"/>
          <w:szCs w:val="28"/>
        </w:rPr>
        <w:t>Приветствие учителя, проверка готовности к занятию.</w:t>
      </w:r>
    </w:p>
    <w:p w:rsidR="00D0568E" w:rsidRDefault="00D0568E" w:rsidP="00D93384">
      <w:pPr>
        <w:rPr>
          <w:rFonts w:ascii="Times New Roman" w:hAnsi="Times New Roman" w:cs="Times New Roman"/>
          <w:b/>
          <w:sz w:val="28"/>
          <w:szCs w:val="28"/>
        </w:rPr>
      </w:pPr>
      <w:r w:rsidRPr="000A2983">
        <w:rPr>
          <w:rFonts w:ascii="Times New Roman" w:hAnsi="Times New Roman" w:cs="Times New Roman"/>
          <w:b/>
          <w:sz w:val="28"/>
          <w:szCs w:val="28"/>
        </w:rPr>
        <w:t>2.  Беседа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B9476A">
        <w:rPr>
          <w:rFonts w:ascii="Times New Roman" w:hAnsi="Times New Roman" w:cs="Times New Roman"/>
          <w:sz w:val="28"/>
          <w:szCs w:val="28"/>
        </w:rPr>
        <w:t xml:space="preserve"> </w:t>
      </w:r>
      <w:r w:rsidR="00EB4813" w:rsidRPr="00EB4813">
        <w:rPr>
          <w:rFonts w:ascii="Times New Roman" w:hAnsi="Times New Roman" w:cs="Times New Roman"/>
          <w:b/>
          <w:sz w:val="28"/>
          <w:szCs w:val="28"/>
        </w:rPr>
        <w:t xml:space="preserve">История любви Петра и </w:t>
      </w:r>
      <w:proofErr w:type="spellStart"/>
      <w:r w:rsidR="00EB4813" w:rsidRPr="00EB4813">
        <w:rPr>
          <w:rFonts w:ascii="Times New Roman" w:hAnsi="Times New Roman" w:cs="Times New Roman"/>
          <w:b/>
          <w:sz w:val="28"/>
          <w:szCs w:val="28"/>
        </w:rPr>
        <w:t>Февронии</w:t>
      </w:r>
      <w:proofErr w:type="spellEnd"/>
    </w:p>
    <w:p w:rsidR="000A2983" w:rsidRPr="00B9476A" w:rsidRDefault="00D0568E" w:rsidP="00D93384">
      <w:pPr>
        <w:rPr>
          <w:rFonts w:ascii="Times New Roman" w:hAnsi="Times New Roman" w:cs="Times New Roman"/>
          <w:i/>
          <w:sz w:val="28"/>
          <w:szCs w:val="28"/>
        </w:rPr>
      </w:pPr>
      <w:r w:rsidRPr="000A2983">
        <w:rPr>
          <w:rFonts w:ascii="Times New Roman" w:hAnsi="Times New Roman" w:cs="Times New Roman"/>
          <w:bCs/>
          <w:i/>
          <w:iCs/>
          <w:sz w:val="28"/>
          <w:szCs w:val="28"/>
        </w:rPr>
        <w:t>8 июля</w:t>
      </w:r>
      <w:r w:rsidR="00B9476A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в нашей стране</w:t>
      </w:r>
      <w:r w:rsidRPr="000A2983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 отмечают </w:t>
      </w:r>
      <w:r w:rsidRPr="00B9476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День семьи, любви и верности</w:t>
      </w:r>
      <w:r w:rsidRPr="000A2983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. Его символ – ромашка. </w:t>
      </w:r>
      <w:r w:rsidR="00B9476A">
        <w:rPr>
          <w:rFonts w:ascii="Times New Roman" w:hAnsi="Times New Roman" w:cs="Times New Roman"/>
          <w:bCs/>
          <w:i/>
          <w:iCs/>
          <w:sz w:val="28"/>
          <w:szCs w:val="28"/>
        </w:rPr>
        <w:t>Сегодня я хочу рассказать о святых</w:t>
      </w:r>
      <w:r w:rsidR="00F83C2D">
        <w:rPr>
          <w:rFonts w:ascii="Times New Roman" w:hAnsi="Times New Roman" w:cs="Times New Roman"/>
          <w:bCs/>
          <w:i/>
          <w:iCs/>
          <w:sz w:val="28"/>
          <w:szCs w:val="28"/>
        </w:rPr>
        <w:t>, благодаря которым</w:t>
      </w:r>
      <w:r w:rsidRPr="000A2983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у нас появился этот праздник.</w:t>
      </w:r>
      <w:r w:rsidR="00F83C2D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Это - </w:t>
      </w:r>
      <w:r w:rsidRPr="000A2983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Петр и </w:t>
      </w:r>
      <w:proofErr w:type="spellStart"/>
      <w:r w:rsidRPr="000A2983">
        <w:rPr>
          <w:rFonts w:ascii="Times New Roman" w:hAnsi="Times New Roman" w:cs="Times New Roman"/>
          <w:bCs/>
          <w:i/>
          <w:iCs/>
          <w:sz w:val="28"/>
          <w:szCs w:val="28"/>
        </w:rPr>
        <w:t>Феврония</w:t>
      </w:r>
      <w:proofErr w:type="spellEnd"/>
      <w:r w:rsidRPr="000A2983">
        <w:rPr>
          <w:rFonts w:ascii="Times New Roman" w:hAnsi="Times New Roman" w:cs="Times New Roman"/>
          <w:bCs/>
          <w:i/>
          <w:iCs/>
          <w:sz w:val="28"/>
          <w:szCs w:val="28"/>
        </w:rPr>
        <w:t>. Их история напоминает добрую сказку о любви – большой и чистой. Они служат примером для всех влюбленных, ведь жили в горе и радости, богатстве и бедности, и их никто не смог разлучить, даже смерть.</w:t>
      </w:r>
    </w:p>
    <w:p w:rsidR="00D93384" w:rsidRPr="00D93384" w:rsidRDefault="00D93384" w:rsidP="00D93384">
      <w:pPr>
        <w:rPr>
          <w:rFonts w:ascii="Times New Roman" w:hAnsi="Times New Roman" w:cs="Times New Roman"/>
          <w:sz w:val="28"/>
          <w:szCs w:val="28"/>
        </w:rPr>
      </w:pPr>
      <w:r w:rsidRPr="00D93384">
        <w:rPr>
          <w:rFonts w:ascii="Times New Roman" w:hAnsi="Times New Roman" w:cs="Times New Roman"/>
          <w:sz w:val="28"/>
          <w:szCs w:val="28"/>
        </w:rPr>
        <w:t xml:space="preserve">История любви этой супружеской пары подробно описана величайшим автором XVI века </w:t>
      </w:r>
      <w:proofErr w:type="spellStart"/>
      <w:r w:rsidRPr="00D93384">
        <w:rPr>
          <w:rFonts w:ascii="Times New Roman" w:hAnsi="Times New Roman" w:cs="Times New Roman"/>
          <w:sz w:val="28"/>
          <w:szCs w:val="28"/>
        </w:rPr>
        <w:t>Ермолаем</w:t>
      </w:r>
      <w:proofErr w:type="spellEnd"/>
      <w:r w:rsidRPr="00D933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3384">
        <w:rPr>
          <w:rFonts w:ascii="Times New Roman" w:hAnsi="Times New Roman" w:cs="Times New Roman"/>
          <w:sz w:val="28"/>
          <w:szCs w:val="28"/>
        </w:rPr>
        <w:t>Еразмом</w:t>
      </w:r>
      <w:proofErr w:type="spellEnd"/>
      <w:r w:rsidRPr="00D93384">
        <w:rPr>
          <w:rFonts w:ascii="Times New Roman" w:hAnsi="Times New Roman" w:cs="Times New Roman"/>
          <w:sz w:val="28"/>
          <w:szCs w:val="28"/>
        </w:rPr>
        <w:t xml:space="preserve"> в древнерусской </w:t>
      </w:r>
      <w:r w:rsidRPr="00D93384">
        <w:rPr>
          <w:rFonts w:ascii="Times New Roman" w:hAnsi="Times New Roman" w:cs="Times New Roman"/>
          <w:b/>
          <w:bCs/>
          <w:sz w:val="28"/>
          <w:szCs w:val="28"/>
        </w:rPr>
        <w:t xml:space="preserve">«Повести о Петре и </w:t>
      </w:r>
      <w:proofErr w:type="spellStart"/>
      <w:r w:rsidRPr="00D93384">
        <w:rPr>
          <w:rFonts w:ascii="Times New Roman" w:hAnsi="Times New Roman" w:cs="Times New Roman"/>
          <w:b/>
          <w:bCs/>
          <w:sz w:val="28"/>
          <w:szCs w:val="28"/>
        </w:rPr>
        <w:t>Февронии</w:t>
      </w:r>
      <w:proofErr w:type="spellEnd"/>
      <w:r w:rsidRPr="00D93384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D93384">
        <w:rPr>
          <w:rFonts w:ascii="Times New Roman" w:hAnsi="Times New Roman" w:cs="Times New Roman"/>
          <w:sz w:val="28"/>
          <w:szCs w:val="28"/>
        </w:rPr>
        <w:t>. Согласно «Повести», супруги княжили в Муроме в конце 12 - начале 13 веков, они жили счастливо и скончались в один день.</w:t>
      </w:r>
    </w:p>
    <w:p w:rsidR="00D93384" w:rsidRPr="00D93384" w:rsidRDefault="00D93384" w:rsidP="00D93384">
      <w:pPr>
        <w:rPr>
          <w:rFonts w:ascii="Times New Roman" w:hAnsi="Times New Roman" w:cs="Times New Roman"/>
          <w:sz w:val="28"/>
          <w:szCs w:val="28"/>
        </w:rPr>
      </w:pPr>
      <w:r w:rsidRPr="00D93384">
        <w:rPr>
          <w:rFonts w:ascii="Times New Roman" w:hAnsi="Times New Roman" w:cs="Times New Roman"/>
          <w:sz w:val="28"/>
          <w:szCs w:val="28"/>
        </w:rPr>
        <w:t>Благоверный князь Петр был вторым сыном Муромского князя Юрия Владимировича. Он вступил на Муромский престол в 1203 году. За несколько лет до этого святой Петр заболел проказой - тело князя покрылось струпьями и язвами. Никто не мог исцелить Петра от тяжкой болезни. Со смирением перенося мучения, князь во всем предался Богу.</w:t>
      </w:r>
    </w:p>
    <w:p w:rsidR="00D93384" w:rsidRPr="00D93384" w:rsidRDefault="00D93384" w:rsidP="00D93384">
      <w:pPr>
        <w:rPr>
          <w:rFonts w:ascii="Times New Roman" w:hAnsi="Times New Roman" w:cs="Times New Roman"/>
          <w:sz w:val="28"/>
          <w:szCs w:val="28"/>
        </w:rPr>
      </w:pPr>
      <w:r w:rsidRPr="00D93384">
        <w:rPr>
          <w:rFonts w:ascii="Times New Roman" w:hAnsi="Times New Roman" w:cs="Times New Roman"/>
          <w:sz w:val="28"/>
          <w:szCs w:val="28"/>
        </w:rPr>
        <w:t xml:space="preserve">В сонном видении князю было открыто, что его может исцелить дочь пчеловода благочестивая дева </w:t>
      </w:r>
      <w:proofErr w:type="spellStart"/>
      <w:r w:rsidRPr="00D93384">
        <w:rPr>
          <w:rFonts w:ascii="Times New Roman" w:hAnsi="Times New Roman" w:cs="Times New Roman"/>
          <w:sz w:val="28"/>
          <w:szCs w:val="28"/>
        </w:rPr>
        <w:t>Феврония</w:t>
      </w:r>
      <w:proofErr w:type="spellEnd"/>
      <w:r w:rsidRPr="00D93384">
        <w:rPr>
          <w:rFonts w:ascii="Times New Roman" w:hAnsi="Times New Roman" w:cs="Times New Roman"/>
          <w:sz w:val="28"/>
          <w:szCs w:val="28"/>
        </w:rPr>
        <w:t>, крестьянка деревни Ласковой в Рязанской земле. Святой Петр послал в ту деревню своих людей.</w:t>
      </w:r>
    </w:p>
    <w:p w:rsidR="00B9476A" w:rsidRDefault="00D93384" w:rsidP="00D9338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93384">
        <w:rPr>
          <w:rFonts w:ascii="Times New Roman" w:hAnsi="Times New Roman" w:cs="Times New Roman"/>
          <w:sz w:val="28"/>
          <w:szCs w:val="28"/>
        </w:rPr>
        <w:t>Феврония</w:t>
      </w:r>
      <w:proofErr w:type="spellEnd"/>
      <w:r w:rsidRPr="00D93384">
        <w:rPr>
          <w:rFonts w:ascii="Times New Roman" w:hAnsi="Times New Roman" w:cs="Times New Roman"/>
          <w:sz w:val="28"/>
          <w:szCs w:val="28"/>
        </w:rPr>
        <w:t xml:space="preserve"> в качестве платы за лечение пожелала, чтобы князь женился на ней после исцеления. Петр пообещал жениться, но в душе слукавил, поскольку </w:t>
      </w:r>
      <w:proofErr w:type="spellStart"/>
      <w:r w:rsidRPr="00D93384">
        <w:rPr>
          <w:rFonts w:ascii="Times New Roman" w:hAnsi="Times New Roman" w:cs="Times New Roman"/>
          <w:sz w:val="28"/>
          <w:szCs w:val="28"/>
        </w:rPr>
        <w:t>Феврония</w:t>
      </w:r>
      <w:proofErr w:type="spellEnd"/>
      <w:r w:rsidRPr="00D93384">
        <w:rPr>
          <w:rFonts w:ascii="Times New Roman" w:hAnsi="Times New Roman" w:cs="Times New Roman"/>
          <w:sz w:val="28"/>
          <w:szCs w:val="28"/>
        </w:rPr>
        <w:t xml:space="preserve"> была простолюдинкой: </w:t>
      </w:r>
      <w:r w:rsidRPr="00D93384">
        <w:rPr>
          <w:rFonts w:ascii="Times New Roman" w:hAnsi="Times New Roman" w:cs="Times New Roman"/>
          <w:i/>
          <w:iCs/>
          <w:sz w:val="28"/>
          <w:szCs w:val="28"/>
        </w:rPr>
        <w:t>"Ну как это можно - князю дочь древолаза взять себе в жены!"</w:t>
      </w:r>
      <w:r w:rsidRPr="00D93384">
        <w:rPr>
          <w:rFonts w:ascii="Times New Roman" w:hAnsi="Times New Roman" w:cs="Times New Roman"/>
          <w:sz w:val="28"/>
          <w:szCs w:val="28"/>
        </w:rPr>
        <w:t>.</w:t>
      </w:r>
    </w:p>
    <w:p w:rsidR="00D93384" w:rsidRPr="00D93384" w:rsidRDefault="00D93384" w:rsidP="00D93384">
      <w:pPr>
        <w:rPr>
          <w:rFonts w:ascii="Times New Roman" w:hAnsi="Times New Roman" w:cs="Times New Roman"/>
          <w:sz w:val="28"/>
          <w:szCs w:val="28"/>
        </w:rPr>
      </w:pPr>
      <w:r w:rsidRPr="00D93384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proofErr w:type="spellStart"/>
      <w:r w:rsidRPr="00D93384">
        <w:rPr>
          <w:rFonts w:ascii="Times New Roman" w:hAnsi="Times New Roman" w:cs="Times New Roman"/>
          <w:sz w:val="28"/>
          <w:szCs w:val="28"/>
        </w:rPr>
        <w:t>Феврония</w:t>
      </w:r>
      <w:proofErr w:type="spellEnd"/>
      <w:r w:rsidRPr="00D93384">
        <w:rPr>
          <w:rFonts w:ascii="Times New Roman" w:hAnsi="Times New Roman" w:cs="Times New Roman"/>
          <w:sz w:val="28"/>
          <w:szCs w:val="28"/>
        </w:rPr>
        <w:t xml:space="preserve"> исцелила князя, но поскольку дочь пчеловода прозрела лукавство и гордость Петра, она велела ему оставить несмазанным один струп как свидетельство греха. Вскоре от этого струпа вся болезнь возобновилась, и князь со стыдом снова вернулся к </w:t>
      </w:r>
      <w:proofErr w:type="spellStart"/>
      <w:r w:rsidRPr="00D93384">
        <w:rPr>
          <w:rFonts w:ascii="Times New Roman" w:hAnsi="Times New Roman" w:cs="Times New Roman"/>
          <w:sz w:val="28"/>
          <w:szCs w:val="28"/>
        </w:rPr>
        <w:t>Февронии</w:t>
      </w:r>
      <w:proofErr w:type="spellEnd"/>
      <w:r w:rsidRPr="00D9338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93384">
        <w:rPr>
          <w:rFonts w:ascii="Times New Roman" w:hAnsi="Times New Roman" w:cs="Times New Roman"/>
          <w:sz w:val="28"/>
          <w:szCs w:val="28"/>
        </w:rPr>
        <w:t>Феврония</w:t>
      </w:r>
      <w:proofErr w:type="spellEnd"/>
      <w:r w:rsidRPr="00D93384">
        <w:rPr>
          <w:rFonts w:ascii="Times New Roman" w:hAnsi="Times New Roman" w:cs="Times New Roman"/>
          <w:sz w:val="28"/>
          <w:szCs w:val="28"/>
        </w:rPr>
        <w:t xml:space="preserve"> вновь вылечила Петра, и уже тогда он женился на ней.</w:t>
      </w:r>
    </w:p>
    <w:p w:rsidR="00D93384" w:rsidRPr="00D93384" w:rsidRDefault="00D93384" w:rsidP="00F83C2D">
      <w:pPr>
        <w:jc w:val="center"/>
        <w:rPr>
          <w:rFonts w:ascii="Times New Roman" w:hAnsi="Times New Roman" w:cs="Times New Roman"/>
          <w:sz w:val="28"/>
          <w:szCs w:val="28"/>
        </w:rPr>
      </w:pPr>
      <w:r w:rsidRPr="00D9338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297680" cy="4950927"/>
            <wp:effectExtent l="0" t="0" r="7620" b="2540"/>
            <wp:docPr id="8" name="Рисунок 8" descr="Пётр и Февро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Пётр и Феврония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8860" cy="4952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4813" w:rsidRDefault="00D93384" w:rsidP="00D93384">
      <w:pPr>
        <w:rPr>
          <w:rFonts w:ascii="Times New Roman" w:hAnsi="Times New Roman" w:cs="Times New Roman"/>
          <w:sz w:val="28"/>
          <w:szCs w:val="28"/>
        </w:rPr>
      </w:pPr>
      <w:r w:rsidRPr="00D93384">
        <w:rPr>
          <w:rFonts w:ascii="Times New Roman" w:hAnsi="Times New Roman" w:cs="Times New Roman"/>
          <w:sz w:val="28"/>
          <w:szCs w:val="28"/>
        </w:rPr>
        <w:t xml:space="preserve">Вместе с молодой княгиней Петр возвращается в Муром. Князь Петр полюбил </w:t>
      </w:r>
      <w:proofErr w:type="spellStart"/>
      <w:r w:rsidRPr="00D93384">
        <w:rPr>
          <w:rFonts w:ascii="Times New Roman" w:hAnsi="Times New Roman" w:cs="Times New Roman"/>
          <w:sz w:val="28"/>
          <w:szCs w:val="28"/>
        </w:rPr>
        <w:t>Февронию</w:t>
      </w:r>
      <w:proofErr w:type="spellEnd"/>
      <w:r w:rsidRPr="00D93384">
        <w:rPr>
          <w:rFonts w:ascii="Times New Roman" w:hAnsi="Times New Roman" w:cs="Times New Roman"/>
          <w:sz w:val="28"/>
          <w:szCs w:val="28"/>
        </w:rPr>
        <w:t xml:space="preserve"> за благочестие, мудрость и доброту. </w:t>
      </w:r>
    </w:p>
    <w:p w:rsidR="00EB4813" w:rsidRDefault="00D93384" w:rsidP="00D93384">
      <w:pPr>
        <w:rPr>
          <w:rFonts w:ascii="Times New Roman" w:hAnsi="Times New Roman" w:cs="Times New Roman"/>
          <w:sz w:val="28"/>
          <w:szCs w:val="28"/>
        </w:rPr>
      </w:pPr>
      <w:r w:rsidRPr="00D93384">
        <w:rPr>
          <w:rFonts w:ascii="Times New Roman" w:hAnsi="Times New Roman" w:cs="Times New Roman"/>
          <w:sz w:val="28"/>
          <w:szCs w:val="28"/>
        </w:rPr>
        <w:t xml:space="preserve">После смерти брата Петр стал самодержцем в городе. Бояре уважали своего князя, но надменные боярские жены невзлюбили </w:t>
      </w:r>
      <w:proofErr w:type="spellStart"/>
      <w:r w:rsidRPr="00D93384">
        <w:rPr>
          <w:rFonts w:ascii="Times New Roman" w:hAnsi="Times New Roman" w:cs="Times New Roman"/>
          <w:sz w:val="28"/>
          <w:szCs w:val="28"/>
        </w:rPr>
        <w:t>Февронию</w:t>
      </w:r>
      <w:proofErr w:type="spellEnd"/>
      <w:r w:rsidRPr="00D93384">
        <w:rPr>
          <w:rFonts w:ascii="Times New Roman" w:hAnsi="Times New Roman" w:cs="Times New Roman"/>
          <w:sz w:val="28"/>
          <w:szCs w:val="28"/>
        </w:rPr>
        <w:t xml:space="preserve"> и, не желая иметь правительницей над собой крестьянку, подучивали своих мужей недоброму. Гордые бояре потребовали, чтобы князь отпустил свою супругу. Святой Петр отказался, и супругов изгнали. Они на лодке отплыли по Оке из родного города. Святая </w:t>
      </w:r>
      <w:proofErr w:type="spellStart"/>
      <w:r w:rsidRPr="00D93384">
        <w:rPr>
          <w:rFonts w:ascii="Times New Roman" w:hAnsi="Times New Roman" w:cs="Times New Roman"/>
          <w:sz w:val="28"/>
          <w:szCs w:val="28"/>
        </w:rPr>
        <w:t>Феврония</w:t>
      </w:r>
      <w:proofErr w:type="spellEnd"/>
      <w:r w:rsidRPr="00D93384">
        <w:rPr>
          <w:rFonts w:ascii="Times New Roman" w:hAnsi="Times New Roman" w:cs="Times New Roman"/>
          <w:sz w:val="28"/>
          <w:szCs w:val="28"/>
        </w:rPr>
        <w:t xml:space="preserve"> поддерживала и утешала святого Петра. Но вскоре город Муром постиг гнев Божий, и народ потребовал, чтобы князь вернулся вместе со святой </w:t>
      </w:r>
      <w:proofErr w:type="spellStart"/>
      <w:r w:rsidRPr="00D93384">
        <w:rPr>
          <w:rFonts w:ascii="Times New Roman" w:hAnsi="Times New Roman" w:cs="Times New Roman"/>
          <w:sz w:val="28"/>
          <w:szCs w:val="28"/>
        </w:rPr>
        <w:t>Февронией</w:t>
      </w:r>
      <w:proofErr w:type="spellEnd"/>
      <w:r w:rsidRPr="00D93384">
        <w:rPr>
          <w:rFonts w:ascii="Times New Roman" w:hAnsi="Times New Roman" w:cs="Times New Roman"/>
          <w:sz w:val="28"/>
          <w:szCs w:val="28"/>
        </w:rPr>
        <w:t xml:space="preserve">. Приехали послы из Мурома, умоляя Петра вернуться на княжение. Бояре поссорились из-за власти, пролили кровь и теперь снова искали мира и спокойствия. Петр и </w:t>
      </w:r>
      <w:proofErr w:type="spellStart"/>
      <w:r w:rsidRPr="00D93384">
        <w:rPr>
          <w:rFonts w:ascii="Times New Roman" w:hAnsi="Times New Roman" w:cs="Times New Roman"/>
          <w:sz w:val="28"/>
          <w:szCs w:val="28"/>
        </w:rPr>
        <w:t>Феврония</w:t>
      </w:r>
      <w:proofErr w:type="spellEnd"/>
      <w:r w:rsidRPr="00D93384">
        <w:rPr>
          <w:rFonts w:ascii="Times New Roman" w:hAnsi="Times New Roman" w:cs="Times New Roman"/>
          <w:sz w:val="28"/>
          <w:szCs w:val="28"/>
        </w:rPr>
        <w:t xml:space="preserve"> со смирением возвратились в свой город и правили долго и счастливо, соблюдая </w:t>
      </w:r>
      <w:r w:rsidRPr="00D93384">
        <w:rPr>
          <w:rFonts w:ascii="Times New Roman" w:hAnsi="Times New Roman" w:cs="Times New Roman"/>
          <w:sz w:val="28"/>
          <w:szCs w:val="28"/>
        </w:rPr>
        <w:lastRenderedPageBreak/>
        <w:t>все заповеди и наставления господние безупречно</w:t>
      </w:r>
      <w:r w:rsidR="00EB4813">
        <w:rPr>
          <w:rFonts w:ascii="Times New Roman" w:hAnsi="Times New Roman" w:cs="Times New Roman"/>
          <w:sz w:val="28"/>
          <w:szCs w:val="28"/>
        </w:rPr>
        <w:t xml:space="preserve">. </w:t>
      </w:r>
      <w:r w:rsidRPr="00D93384">
        <w:rPr>
          <w:rFonts w:ascii="Times New Roman" w:hAnsi="Times New Roman" w:cs="Times New Roman"/>
          <w:sz w:val="28"/>
          <w:szCs w:val="28"/>
        </w:rPr>
        <w:t xml:space="preserve">Когда пришла старость, они приняли монашество с именами Давид и Евфросиния и умолили Бога, чтобы умереть им в одно время. Похоронить себя завещали вместе в специально приготовленном гробу с тонкой перегородкой посередине. </w:t>
      </w:r>
    </w:p>
    <w:p w:rsidR="00D93384" w:rsidRPr="00D93384" w:rsidRDefault="00D93384" w:rsidP="00F83C2D">
      <w:pPr>
        <w:jc w:val="center"/>
        <w:rPr>
          <w:rFonts w:ascii="Times New Roman" w:hAnsi="Times New Roman" w:cs="Times New Roman"/>
          <w:sz w:val="28"/>
          <w:szCs w:val="28"/>
        </w:rPr>
      </w:pPr>
      <w:r w:rsidRPr="00D9338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421380" cy="5049957"/>
            <wp:effectExtent l="0" t="0" r="7620" b="0"/>
            <wp:docPr id="11" name="Рисунок 11" descr="http://hram-troicy.prihod.ru/users/67/1167/editor_files/image/4_(1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hram-troicy.prihod.ru/users/67/1167/editor_files/image/4_(11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2701" cy="5051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3384" w:rsidRPr="00D93384" w:rsidRDefault="00D93384" w:rsidP="00D93384">
      <w:pPr>
        <w:rPr>
          <w:rFonts w:ascii="Times New Roman" w:hAnsi="Times New Roman" w:cs="Times New Roman"/>
          <w:sz w:val="28"/>
          <w:szCs w:val="28"/>
        </w:rPr>
      </w:pPr>
      <w:r w:rsidRPr="00D93384">
        <w:rPr>
          <w:rFonts w:ascii="Times New Roman" w:hAnsi="Times New Roman" w:cs="Times New Roman"/>
          <w:b/>
          <w:bCs/>
          <w:sz w:val="28"/>
          <w:szCs w:val="28"/>
        </w:rPr>
        <w:t>Скончались они в один день и час 25 июня 1228 года</w:t>
      </w:r>
      <w:r w:rsidRPr="00D93384">
        <w:rPr>
          <w:rFonts w:ascii="Times New Roman" w:hAnsi="Times New Roman" w:cs="Times New Roman"/>
          <w:sz w:val="28"/>
          <w:szCs w:val="28"/>
        </w:rPr>
        <w:t xml:space="preserve">, каждый в своей келье. Люди сочли нечестивым хоронить в одном гробу монахов и посмели нарушить волю усопших. Дважды их тела разносили по разным храмам, но дважды они чудесным образом оказывались рядом. Так и похоронили святых супругов вместе в одном гробе около соборной церкви Рождества Пресвятой Богородицы. Пётр и </w:t>
      </w:r>
      <w:proofErr w:type="spellStart"/>
      <w:r w:rsidRPr="00D93384">
        <w:rPr>
          <w:rFonts w:ascii="Times New Roman" w:hAnsi="Times New Roman" w:cs="Times New Roman"/>
          <w:sz w:val="28"/>
          <w:szCs w:val="28"/>
        </w:rPr>
        <w:t>Феврония</w:t>
      </w:r>
      <w:proofErr w:type="spellEnd"/>
      <w:r w:rsidRPr="00D93384">
        <w:rPr>
          <w:rFonts w:ascii="Times New Roman" w:hAnsi="Times New Roman" w:cs="Times New Roman"/>
          <w:sz w:val="28"/>
          <w:szCs w:val="28"/>
        </w:rPr>
        <w:t xml:space="preserve"> были канонизированы на церковном соборе 1547 года. Днём памяти святых является </w:t>
      </w:r>
      <w:r w:rsidRPr="00D93384">
        <w:rPr>
          <w:rFonts w:ascii="Times New Roman" w:hAnsi="Times New Roman" w:cs="Times New Roman"/>
          <w:b/>
          <w:bCs/>
          <w:sz w:val="28"/>
          <w:szCs w:val="28"/>
        </w:rPr>
        <w:t>25 июня (8 июля).</w:t>
      </w:r>
    </w:p>
    <w:p w:rsidR="00F83C2D" w:rsidRDefault="00D93384" w:rsidP="00D93384">
      <w:pPr>
        <w:rPr>
          <w:rFonts w:ascii="Times New Roman" w:hAnsi="Times New Roman" w:cs="Times New Roman"/>
          <w:sz w:val="28"/>
          <w:szCs w:val="28"/>
        </w:rPr>
      </w:pPr>
      <w:r w:rsidRPr="00D93384">
        <w:rPr>
          <w:rFonts w:ascii="Times New Roman" w:hAnsi="Times New Roman" w:cs="Times New Roman"/>
          <w:sz w:val="28"/>
          <w:szCs w:val="28"/>
        </w:rPr>
        <w:t>В 2008 году при поддержке супруги российского президента Светланы Медведевой был учрежден новый праздник - </w:t>
      </w:r>
      <w:r w:rsidRPr="00D93384">
        <w:rPr>
          <w:rFonts w:ascii="Times New Roman" w:hAnsi="Times New Roman" w:cs="Times New Roman"/>
          <w:b/>
          <w:bCs/>
          <w:sz w:val="28"/>
          <w:szCs w:val="28"/>
        </w:rPr>
        <w:t>День семьи, любви и верности</w:t>
      </w:r>
      <w:r w:rsidRPr="00D93384">
        <w:rPr>
          <w:rFonts w:ascii="Times New Roman" w:hAnsi="Times New Roman" w:cs="Times New Roman"/>
          <w:sz w:val="28"/>
          <w:szCs w:val="28"/>
        </w:rPr>
        <w:t xml:space="preserve">, приходящийся на 8 июля – день памяти святых благоверных князей Петра и </w:t>
      </w:r>
      <w:proofErr w:type="spellStart"/>
      <w:r w:rsidRPr="00D93384">
        <w:rPr>
          <w:rFonts w:ascii="Times New Roman" w:hAnsi="Times New Roman" w:cs="Times New Roman"/>
          <w:sz w:val="28"/>
          <w:szCs w:val="28"/>
        </w:rPr>
        <w:t>Февронии</w:t>
      </w:r>
      <w:proofErr w:type="spellEnd"/>
      <w:r w:rsidRPr="00D9338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83C2D" w:rsidRPr="000C0EE9" w:rsidRDefault="00D93384" w:rsidP="00D93384">
      <w:pPr>
        <w:rPr>
          <w:rFonts w:ascii="Times New Roman" w:hAnsi="Times New Roman" w:cs="Times New Roman"/>
          <w:sz w:val="28"/>
          <w:szCs w:val="28"/>
        </w:rPr>
      </w:pPr>
      <w:r w:rsidRPr="00D93384">
        <w:rPr>
          <w:rFonts w:ascii="Times New Roman" w:hAnsi="Times New Roman" w:cs="Times New Roman"/>
          <w:sz w:val="28"/>
          <w:szCs w:val="28"/>
        </w:rPr>
        <w:t xml:space="preserve">Праздник этот является частью забытой традиции нашего народа. Раньше в этот день совершались помолвки, а уже после окончания Петрова поста пары </w:t>
      </w:r>
      <w:r w:rsidRPr="00D93384">
        <w:rPr>
          <w:rFonts w:ascii="Times New Roman" w:hAnsi="Times New Roman" w:cs="Times New Roman"/>
          <w:sz w:val="28"/>
          <w:szCs w:val="28"/>
        </w:rPr>
        <w:lastRenderedPageBreak/>
        <w:t>венчались в церкви. Символом праздника стала простая и близкая каждому ромашка - как символ лета, тепла, уюта, чистоты и невинности.</w:t>
      </w:r>
      <w:r w:rsidR="005C76C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76C7" w:rsidRPr="005C76C7" w:rsidRDefault="005C76C7" w:rsidP="00D93384">
      <w:pPr>
        <w:rPr>
          <w:rFonts w:ascii="Times New Roman" w:hAnsi="Times New Roman" w:cs="Times New Roman"/>
          <w:b/>
          <w:sz w:val="28"/>
          <w:szCs w:val="28"/>
        </w:rPr>
      </w:pPr>
      <w:r w:rsidRPr="005C76C7">
        <w:rPr>
          <w:rFonts w:ascii="Times New Roman" w:hAnsi="Times New Roman" w:cs="Times New Roman"/>
          <w:b/>
          <w:sz w:val="28"/>
          <w:szCs w:val="28"/>
        </w:rPr>
        <w:t xml:space="preserve">Несколько загадок о ромашке: </w:t>
      </w:r>
    </w:p>
    <w:p w:rsidR="005C76C7" w:rsidRPr="005C76C7" w:rsidRDefault="005C76C7" w:rsidP="005C76C7">
      <w:pPr>
        <w:rPr>
          <w:rFonts w:ascii="Times New Roman" w:hAnsi="Times New Roman" w:cs="Times New Roman"/>
          <w:sz w:val="28"/>
          <w:szCs w:val="28"/>
        </w:rPr>
      </w:pPr>
      <w:r w:rsidRPr="005C76C7">
        <w:rPr>
          <w:rFonts w:ascii="Times New Roman" w:hAnsi="Times New Roman" w:cs="Times New Roman"/>
          <w:sz w:val="28"/>
          <w:szCs w:val="28"/>
        </w:rPr>
        <w:t>Белая корзинка,</w:t>
      </w:r>
      <w:r w:rsidRPr="005C76C7">
        <w:rPr>
          <w:rFonts w:ascii="Times New Roman" w:hAnsi="Times New Roman" w:cs="Times New Roman"/>
          <w:sz w:val="28"/>
          <w:szCs w:val="28"/>
        </w:rPr>
        <w:br/>
        <w:t>Золотое донце.</w:t>
      </w:r>
      <w:r w:rsidRPr="005C76C7">
        <w:rPr>
          <w:rFonts w:ascii="Times New Roman" w:hAnsi="Times New Roman" w:cs="Times New Roman"/>
          <w:sz w:val="28"/>
          <w:szCs w:val="28"/>
        </w:rPr>
        <w:br/>
        <w:t>В ней лежит росинка</w:t>
      </w:r>
      <w:r w:rsidRPr="005C76C7">
        <w:rPr>
          <w:rFonts w:ascii="Times New Roman" w:hAnsi="Times New Roman" w:cs="Times New Roman"/>
          <w:sz w:val="28"/>
          <w:szCs w:val="28"/>
        </w:rPr>
        <w:br/>
        <w:t>И сверкает солнце.</w:t>
      </w:r>
      <w:r w:rsidRPr="005C76C7">
        <w:rPr>
          <w:rFonts w:ascii="Times New Roman" w:hAnsi="Times New Roman" w:cs="Times New Roman"/>
          <w:sz w:val="28"/>
          <w:szCs w:val="28"/>
        </w:rPr>
        <w:br/>
        <w:t>Мы домой ее возьмем</w:t>
      </w:r>
      <w:r w:rsidRPr="005C76C7">
        <w:rPr>
          <w:rFonts w:ascii="Times New Roman" w:hAnsi="Times New Roman" w:cs="Times New Roman"/>
          <w:sz w:val="28"/>
          <w:szCs w:val="28"/>
        </w:rPr>
        <w:br/>
        <w:t>И на стол поставим.</w:t>
      </w:r>
      <w:r w:rsidRPr="005C76C7">
        <w:rPr>
          <w:rFonts w:ascii="Times New Roman" w:hAnsi="Times New Roman" w:cs="Times New Roman"/>
          <w:sz w:val="28"/>
          <w:szCs w:val="28"/>
        </w:rPr>
        <w:br/>
        <w:t>Если вдруг</w:t>
      </w:r>
      <w:r w:rsidR="00D6258A">
        <w:rPr>
          <w:rFonts w:ascii="Times New Roman" w:hAnsi="Times New Roman" w:cs="Times New Roman"/>
          <w:sz w:val="28"/>
          <w:szCs w:val="28"/>
        </w:rPr>
        <w:t xml:space="preserve"> мы прихворнем -</w:t>
      </w:r>
      <w:r w:rsidR="00D6258A">
        <w:rPr>
          <w:rFonts w:ascii="Times New Roman" w:hAnsi="Times New Roman" w:cs="Times New Roman"/>
          <w:sz w:val="28"/>
          <w:szCs w:val="28"/>
        </w:rPr>
        <w:br/>
        <w:t>Мы ее заварим.</w:t>
      </w:r>
      <w:r w:rsidRPr="005C76C7">
        <w:rPr>
          <w:rFonts w:ascii="Times New Roman" w:hAnsi="Times New Roman" w:cs="Times New Roman"/>
          <w:sz w:val="28"/>
          <w:szCs w:val="28"/>
        </w:rPr>
        <w:t>(Ромашка)</w:t>
      </w:r>
    </w:p>
    <w:p w:rsidR="005C76C7" w:rsidRPr="005C76C7" w:rsidRDefault="005C76C7" w:rsidP="005C76C7">
      <w:pPr>
        <w:rPr>
          <w:rFonts w:ascii="Times New Roman" w:hAnsi="Times New Roman" w:cs="Times New Roman"/>
          <w:sz w:val="28"/>
          <w:szCs w:val="28"/>
        </w:rPr>
      </w:pPr>
      <w:r w:rsidRPr="005C76C7">
        <w:rPr>
          <w:rFonts w:ascii="Times New Roman" w:hAnsi="Times New Roman" w:cs="Times New Roman"/>
          <w:sz w:val="28"/>
          <w:szCs w:val="28"/>
        </w:rPr>
        <w:t>В поле бескрайнем сестрички стоят,</w:t>
      </w:r>
      <w:r w:rsidRPr="005C76C7">
        <w:rPr>
          <w:rFonts w:ascii="Times New Roman" w:hAnsi="Times New Roman" w:cs="Times New Roman"/>
          <w:sz w:val="28"/>
          <w:szCs w:val="28"/>
        </w:rPr>
        <w:br/>
        <w:t>Жёлтые глазки на солнце глядят,</w:t>
      </w:r>
      <w:r w:rsidRPr="005C76C7">
        <w:rPr>
          <w:rFonts w:ascii="Times New Roman" w:hAnsi="Times New Roman" w:cs="Times New Roman"/>
          <w:sz w:val="28"/>
          <w:szCs w:val="28"/>
        </w:rPr>
        <w:br/>
        <w:t>У ка</w:t>
      </w:r>
      <w:r w:rsidR="00D6258A">
        <w:rPr>
          <w:rFonts w:ascii="Times New Roman" w:hAnsi="Times New Roman" w:cs="Times New Roman"/>
          <w:sz w:val="28"/>
          <w:szCs w:val="28"/>
        </w:rPr>
        <w:t>ждой сестрички - белы реснички.</w:t>
      </w:r>
      <w:r w:rsidRPr="005C76C7">
        <w:rPr>
          <w:rFonts w:ascii="Times New Roman" w:hAnsi="Times New Roman" w:cs="Times New Roman"/>
          <w:sz w:val="28"/>
          <w:szCs w:val="28"/>
        </w:rPr>
        <w:t>(Ромашка)</w:t>
      </w:r>
    </w:p>
    <w:p w:rsidR="00F83C2D" w:rsidRPr="00F83C2D" w:rsidRDefault="005C76C7" w:rsidP="00011D77">
      <w:pPr>
        <w:rPr>
          <w:rFonts w:ascii="Times New Roman" w:hAnsi="Times New Roman" w:cs="Times New Roman"/>
          <w:sz w:val="28"/>
          <w:szCs w:val="28"/>
        </w:rPr>
      </w:pPr>
      <w:r w:rsidRPr="005C76C7">
        <w:rPr>
          <w:rFonts w:ascii="Times New Roman" w:hAnsi="Times New Roman" w:cs="Times New Roman"/>
          <w:sz w:val="28"/>
          <w:szCs w:val="28"/>
        </w:rPr>
        <w:t>Шёл я полем по тропинке,</w:t>
      </w:r>
      <w:r w:rsidRPr="005C76C7">
        <w:rPr>
          <w:rFonts w:ascii="Times New Roman" w:hAnsi="Times New Roman" w:cs="Times New Roman"/>
          <w:sz w:val="28"/>
          <w:szCs w:val="28"/>
        </w:rPr>
        <w:br/>
        <w:t>Глянул - солнце на травинке.</w:t>
      </w:r>
      <w:r w:rsidRPr="005C76C7">
        <w:rPr>
          <w:rFonts w:ascii="Times New Roman" w:hAnsi="Times New Roman" w:cs="Times New Roman"/>
          <w:sz w:val="28"/>
          <w:szCs w:val="28"/>
        </w:rPr>
        <w:br/>
        <w:t>Ах! Совс</w:t>
      </w:r>
      <w:r w:rsidR="00D6258A">
        <w:rPr>
          <w:rFonts w:ascii="Times New Roman" w:hAnsi="Times New Roman" w:cs="Times New Roman"/>
          <w:sz w:val="28"/>
          <w:szCs w:val="28"/>
        </w:rPr>
        <w:t>ем не горячи</w:t>
      </w:r>
      <w:r w:rsidR="00D6258A">
        <w:rPr>
          <w:rFonts w:ascii="Times New Roman" w:hAnsi="Times New Roman" w:cs="Times New Roman"/>
          <w:sz w:val="28"/>
          <w:szCs w:val="28"/>
        </w:rPr>
        <w:br/>
        <w:t>Солнца белые лучи.</w:t>
      </w:r>
      <w:r w:rsidRPr="005C76C7">
        <w:rPr>
          <w:rFonts w:ascii="Times New Roman" w:hAnsi="Times New Roman" w:cs="Times New Roman"/>
          <w:sz w:val="28"/>
          <w:szCs w:val="28"/>
        </w:rPr>
        <w:t>(Ромашки)</w:t>
      </w:r>
    </w:p>
    <w:p w:rsidR="00BA169E" w:rsidRDefault="00C55376" w:rsidP="00011D7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</w:t>
      </w:r>
      <w:r w:rsidR="00011D77" w:rsidRPr="003A657E">
        <w:rPr>
          <w:rFonts w:ascii="Times New Roman" w:hAnsi="Times New Roman" w:cs="Times New Roman"/>
          <w:b/>
          <w:sz w:val="28"/>
          <w:szCs w:val="28"/>
        </w:rPr>
        <w:t xml:space="preserve">Мастер-класс по изготовлению ромашки </w:t>
      </w:r>
    </w:p>
    <w:p w:rsidR="00BA169E" w:rsidRDefault="00BA169E" w:rsidP="00011D77">
      <w:pPr>
        <w:rPr>
          <w:rFonts w:ascii="Times New Roman" w:hAnsi="Times New Roman" w:cs="Times New Roman"/>
          <w:b/>
          <w:sz w:val="28"/>
          <w:szCs w:val="28"/>
        </w:rPr>
      </w:pPr>
    </w:p>
    <w:p w:rsidR="00B75501" w:rsidRPr="00BA169E" w:rsidRDefault="00BA169E" w:rsidP="00BA169E">
      <w:pPr>
        <w:jc w:val="center"/>
        <w:rPr>
          <w:rFonts w:ascii="Times New Roman" w:hAnsi="Times New Roman" w:cs="Times New Roman"/>
          <w:sz w:val="28"/>
          <w:szCs w:val="28"/>
        </w:rPr>
      </w:pPr>
      <w:r w:rsidRPr="00BA169E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924300" cy="2943226"/>
            <wp:effectExtent l="0" t="0" r="0" b="9525"/>
            <wp:docPr id="7" name="Рисунок 7" descr="https://i.mycdn.me/image?id=812029023180&amp;t=3&amp;plc=WEB&amp;tkn=*gSKWloY79tNzKXXLgpCrWwDFlP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.mycdn.me/image?id=812029023180&amp;t=3&amp;plc=WEB&amp;tkn=*gSKWloY79tNzKXXLgpCrWwDFlPk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671" cy="29577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BA169E">
        <w:rPr>
          <w:rFonts w:ascii="Times New Roman" w:hAnsi="Times New Roman" w:cs="Times New Roman"/>
          <w:sz w:val="28"/>
          <w:szCs w:val="28"/>
        </w:rPr>
        <w:t>Рис.1</w:t>
      </w:r>
    </w:p>
    <w:p w:rsidR="00B75501" w:rsidRPr="00B75501" w:rsidRDefault="00B75501" w:rsidP="00B755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Ромашку можно изготовить несколькими способами.  (Рис.1) Сегодня мы попробуем сделать ее самым простым способом. </w:t>
      </w:r>
    </w:p>
    <w:p w:rsidR="00011D77" w:rsidRPr="003A657E" w:rsidRDefault="00011D77" w:rsidP="00011D77">
      <w:pPr>
        <w:rPr>
          <w:rFonts w:ascii="Times New Roman" w:hAnsi="Times New Roman" w:cs="Times New Roman"/>
          <w:sz w:val="28"/>
          <w:szCs w:val="28"/>
        </w:rPr>
      </w:pPr>
      <w:r w:rsidRPr="003A657E">
        <w:rPr>
          <w:rFonts w:ascii="Times New Roman" w:hAnsi="Times New Roman" w:cs="Times New Roman"/>
          <w:sz w:val="28"/>
          <w:szCs w:val="28"/>
        </w:rPr>
        <w:t>Нам понадобятся:</w:t>
      </w:r>
      <w:r w:rsidR="00F83C2D">
        <w:rPr>
          <w:rFonts w:ascii="Times New Roman" w:hAnsi="Times New Roman" w:cs="Times New Roman"/>
          <w:sz w:val="28"/>
          <w:szCs w:val="28"/>
        </w:rPr>
        <w:t xml:space="preserve"> ф</w:t>
      </w:r>
      <w:r w:rsidRPr="003A657E">
        <w:rPr>
          <w:rFonts w:ascii="Times New Roman" w:hAnsi="Times New Roman" w:cs="Times New Roman"/>
          <w:sz w:val="28"/>
          <w:szCs w:val="28"/>
        </w:rPr>
        <w:t xml:space="preserve">оамиран (зеленый, желтый и белый), тейп-лента, проволока, клеевой пистолет, </w:t>
      </w:r>
      <w:proofErr w:type="spellStart"/>
      <w:r w:rsidRPr="003A657E">
        <w:rPr>
          <w:rFonts w:ascii="Times New Roman" w:hAnsi="Times New Roman" w:cs="Times New Roman"/>
          <w:sz w:val="28"/>
          <w:szCs w:val="28"/>
        </w:rPr>
        <w:t>булька</w:t>
      </w:r>
      <w:proofErr w:type="spellEnd"/>
      <w:r w:rsidRPr="003A657E">
        <w:rPr>
          <w:rFonts w:ascii="Times New Roman" w:hAnsi="Times New Roman" w:cs="Times New Roman"/>
          <w:sz w:val="28"/>
          <w:szCs w:val="28"/>
        </w:rPr>
        <w:t xml:space="preserve"> с двойным ножом, ножницы, ножницы с </w:t>
      </w:r>
      <w:r w:rsidRPr="003A657E">
        <w:rPr>
          <w:rFonts w:ascii="Times New Roman" w:hAnsi="Times New Roman" w:cs="Times New Roman"/>
          <w:sz w:val="28"/>
          <w:szCs w:val="28"/>
        </w:rPr>
        <w:lastRenderedPageBreak/>
        <w:t xml:space="preserve">зубчиками, </w:t>
      </w:r>
      <w:proofErr w:type="spellStart"/>
      <w:r w:rsidRPr="003A657E">
        <w:rPr>
          <w:rFonts w:ascii="Times New Roman" w:hAnsi="Times New Roman" w:cs="Times New Roman"/>
          <w:sz w:val="28"/>
          <w:szCs w:val="28"/>
        </w:rPr>
        <w:t>молд</w:t>
      </w:r>
      <w:proofErr w:type="spellEnd"/>
      <w:r w:rsidRPr="003A657E">
        <w:rPr>
          <w:rFonts w:ascii="Times New Roman" w:hAnsi="Times New Roman" w:cs="Times New Roman"/>
          <w:sz w:val="28"/>
          <w:szCs w:val="28"/>
        </w:rPr>
        <w:t xml:space="preserve">, шариковая ручка с пустым стержнем, утюг, шаблоны листочка, лепестка и серединки (Рис. 2). </w:t>
      </w:r>
    </w:p>
    <w:p w:rsidR="00F83C2D" w:rsidRPr="00F83C2D" w:rsidRDefault="00011D77" w:rsidP="007135B6">
      <w:pPr>
        <w:jc w:val="center"/>
        <w:rPr>
          <w:rFonts w:ascii="Times New Roman" w:hAnsi="Times New Roman" w:cs="Times New Roman"/>
          <w:sz w:val="28"/>
          <w:szCs w:val="28"/>
        </w:rPr>
      </w:pPr>
      <w:r w:rsidRPr="003A657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02154" cy="2849880"/>
            <wp:effectExtent l="0" t="0" r="8255" b="7620"/>
            <wp:docPr id="6" name="Рисунок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1562" cy="2909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83C2D" w:rsidRPr="00F83C2D">
        <w:rPr>
          <w:rFonts w:ascii="Times New Roman" w:hAnsi="Times New Roman" w:cs="Times New Roman"/>
          <w:sz w:val="28"/>
          <w:szCs w:val="28"/>
        </w:rPr>
        <w:t>Рис. 2</w:t>
      </w:r>
    </w:p>
    <w:p w:rsidR="00011D77" w:rsidRPr="003A657E" w:rsidRDefault="00011D77" w:rsidP="00011D77">
      <w:pPr>
        <w:rPr>
          <w:rFonts w:ascii="Times New Roman" w:hAnsi="Times New Roman" w:cs="Times New Roman"/>
          <w:sz w:val="28"/>
          <w:szCs w:val="28"/>
        </w:rPr>
      </w:pPr>
      <w:r w:rsidRPr="003A657E">
        <w:rPr>
          <w:rFonts w:ascii="Times New Roman" w:hAnsi="Times New Roman" w:cs="Times New Roman"/>
          <w:sz w:val="28"/>
          <w:szCs w:val="28"/>
        </w:rPr>
        <w:t>Нарисовать выкройку лепестка ромашки можно в виде удлиненной капли, серединку сделать на основе полоски, нарезав ее мелкой бахромой, а для шаблона листочка нарисовать на полоске уголок сверху и снизу, боковые края же выполнить с помощью ножниц с зубчиками. Выполним указанным способом серединку будущей ромашки из жёлтого фоамирана, затем сделаем три зелёных листочка и выкроим по шаблону примерно 15-18 белых лепестков. Край лепестков можно чуть подкрасить зеленой па</w:t>
      </w:r>
      <w:r w:rsidR="000C0EE9">
        <w:rPr>
          <w:rFonts w:ascii="Times New Roman" w:hAnsi="Times New Roman" w:cs="Times New Roman"/>
          <w:sz w:val="28"/>
          <w:szCs w:val="28"/>
        </w:rPr>
        <w:t>стелью</w:t>
      </w:r>
      <w:proofErr w:type="gramStart"/>
      <w:r w:rsidR="000C0EE9">
        <w:rPr>
          <w:rFonts w:ascii="Times New Roman" w:hAnsi="Times New Roman" w:cs="Times New Roman"/>
          <w:sz w:val="28"/>
          <w:szCs w:val="28"/>
        </w:rPr>
        <w:t>.</w:t>
      </w:r>
      <w:r w:rsidRPr="003A657E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3A657E">
        <w:rPr>
          <w:rFonts w:ascii="Times New Roman" w:hAnsi="Times New Roman" w:cs="Times New Roman"/>
          <w:sz w:val="28"/>
          <w:szCs w:val="28"/>
        </w:rPr>
        <w:t>Рис. 3).</w:t>
      </w:r>
    </w:p>
    <w:p w:rsidR="00011D77" w:rsidRPr="003A657E" w:rsidRDefault="007135B6" w:rsidP="007135B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1004" w:rsidRPr="003A657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97324" cy="2933700"/>
            <wp:effectExtent l="0" t="0" r="8255" b="0"/>
            <wp:docPr id="5" name="Рисунок 5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9647" cy="2935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35B6">
        <w:rPr>
          <w:rFonts w:ascii="Times New Roman" w:hAnsi="Times New Roman" w:cs="Times New Roman"/>
          <w:sz w:val="28"/>
          <w:szCs w:val="28"/>
        </w:rPr>
        <w:t>Рис. 3</w:t>
      </w:r>
    </w:p>
    <w:p w:rsidR="007135B6" w:rsidRDefault="00B75501" w:rsidP="00011D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Зеленые листочки</w:t>
      </w:r>
      <w:r w:rsidR="00011D77" w:rsidRPr="003A657E">
        <w:rPr>
          <w:rFonts w:ascii="Times New Roman" w:hAnsi="Times New Roman" w:cs="Times New Roman"/>
          <w:sz w:val="28"/>
          <w:szCs w:val="28"/>
        </w:rPr>
        <w:t xml:space="preserve"> нагреем на утюге и приложим к </w:t>
      </w:r>
      <w:proofErr w:type="spellStart"/>
      <w:r w:rsidR="00011D77" w:rsidRPr="003A657E">
        <w:rPr>
          <w:rFonts w:ascii="Times New Roman" w:hAnsi="Times New Roman" w:cs="Times New Roman"/>
          <w:sz w:val="28"/>
          <w:szCs w:val="28"/>
        </w:rPr>
        <w:t>молду</w:t>
      </w:r>
      <w:proofErr w:type="spellEnd"/>
      <w:r w:rsidR="00011D77" w:rsidRPr="003A657E">
        <w:rPr>
          <w:rFonts w:ascii="Times New Roman" w:hAnsi="Times New Roman" w:cs="Times New Roman"/>
          <w:sz w:val="28"/>
          <w:szCs w:val="28"/>
        </w:rPr>
        <w:t xml:space="preserve">, выполнив таким образом имитацию прожилок. Жёлтую серединку приклеим к проволоке и скрутим в спираль, после чего тоже приложим вращательным движением к утюгу. </w:t>
      </w:r>
      <w:r w:rsidR="007135B6">
        <w:rPr>
          <w:rFonts w:ascii="Times New Roman" w:hAnsi="Times New Roman" w:cs="Times New Roman"/>
          <w:sz w:val="28"/>
          <w:szCs w:val="28"/>
        </w:rPr>
        <w:t>При нагревании тычинки как бы распустятся в разные стороны.</w:t>
      </w:r>
    </w:p>
    <w:p w:rsidR="007135B6" w:rsidRDefault="00011D77" w:rsidP="00011D77">
      <w:pPr>
        <w:rPr>
          <w:rFonts w:ascii="Times New Roman" w:hAnsi="Times New Roman" w:cs="Times New Roman"/>
          <w:sz w:val="28"/>
          <w:szCs w:val="28"/>
        </w:rPr>
      </w:pPr>
      <w:r w:rsidRPr="003A657E">
        <w:rPr>
          <w:rFonts w:ascii="Times New Roman" w:hAnsi="Times New Roman" w:cs="Times New Roman"/>
          <w:sz w:val="28"/>
          <w:szCs w:val="28"/>
        </w:rPr>
        <w:lastRenderedPageBreak/>
        <w:t xml:space="preserve">Каждый лепесток ромашки приложим к утюгу, после чего проведем  при помощи бульки две бороздочки. </w:t>
      </w:r>
      <w:r w:rsidR="007135B6">
        <w:rPr>
          <w:rFonts w:ascii="Times New Roman" w:hAnsi="Times New Roman" w:cs="Times New Roman"/>
          <w:sz w:val="28"/>
          <w:szCs w:val="28"/>
        </w:rPr>
        <w:t xml:space="preserve"> Если нет необходимого инструменты можно воспользоваться шпилькой или двумя зубочистками. Соединив их вместе с набольшим усилием провести вдоль лепесточка. Делать это нужно очень аккуратно, так как фоамиран очень легко рвется.</w:t>
      </w:r>
    </w:p>
    <w:p w:rsidR="00011D77" w:rsidRPr="003A657E" w:rsidRDefault="00011D77" w:rsidP="00011D77">
      <w:pPr>
        <w:rPr>
          <w:rFonts w:ascii="Times New Roman" w:hAnsi="Times New Roman" w:cs="Times New Roman"/>
          <w:sz w:val="28"/>
          <w:szCs w:val="28"/>
        </w:rPr>
      </w:pPr>
      <w:r w:rsidRPr="003A657E">
        <w:rPr>
          <w:rFonts w:ascii="Times New Roman" w:hAnsi="Times New Roman" w:cs="Times New Roman"/>
          <w:sz w:val="28"/>
          <w:szCs w:val="28"/>
        </w:rPr>
        <w:t>Для чашечки, при помощи ножниц с зубчиками, выкроим кружочек диаметром чуть больше серединки (Рис. 4).</w:t>
      </w:r>
    </w:p>
    <w:p w:rsidR="00011D77" w:rsidRPr="003A657E" w:rsidRDefault="00011D77" w:rsidP="007135B6">
      <w:pPr>
        <w:jc w:val="center"/>
        <w:rPr>
          <w:rFonts w:ascii="Times New Roman" w:hAnsi="Times New Roman" w:cs="Times New Roman"/>
          <w:sz w:val="28"/>
          <w:szCs w:val="28"/>
        </w:rPr>
      </w:pPr>
      <w:r w:rsidRPr="003A657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75853" cy="2842260"/>
            <wp:effectExtent l="0" t="0" r="0" b="0"/>
            <wp:docPr id="4" name="Рисунок 4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0823" cy="28761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C76C7" w:rsidRPr="005C76C7">
        <w:rPr>
          <w:rFonts w:ascii="Times New Roman" w:hAnsi="Times New Roman" w:cs="Times New Roman"/>
          <w:sz w:val="28"/>
          <w:szCs w:val="28"/>
        </w:rPr>
        <w:t>Рис. 4</w:t>
      </w:r>
    </w:p>
    <w:p w:rsidR="005C76C7" w:rsidRPr="005C76C7" w:rsidRDefault="00011D77" w:rsidP="00704D47">
      <w:pPr>
        <w:rPr>
          <w:rFonts w:ascii="Times New Roman" w:hAnsi="Times New Roman" w:cs="Times New Roman"/>
          <w:sz w:val="28"/>
          <w:szCs w:val="28"/>
        </w:rPr>
      </w:pPr>
      <w:r w:rsidRPr="003A657E">
        <w:rPr>
          <w:rFonts w:ascii="Times New Roman" w:hAnsi="Times New Roman" w:cs="Times New Roman"/>
          <w:sz w:val="28"/>
          <w:szCs w:val="28"/>
        </w:rPr>
        <w:t>К каждому зелёному листочку приклеим небол</w:t>
      </w:r>
      <w:r w:rsidR="00DB1004">
        <w:rPr>
          <w:rFonts w:ascii="Times New Roman" w:hAnsi="Times New Roman" w:cs="Times New Roman"/>
          <w:sz w:val="28"/>
          <w:szCs w:val="28"/>
        </w:rPr>
        <w:t>ьшой кусочек проволоки. (Рис.4)</w:t>
      </w:r>
    </w:p>
    <w:p w:rsidR="00704D47" w:rsidRDefault="00704D47" w:rsidP="00DB100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37095" cy="288798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5045" cy="28939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4D47">
        <w:rPr>
          <w:rFonts w:ascii="Times New Roman" w:hAnsi="Times New Roman" w:cs="Times New Roman"/>
          <w:sz w:val="28"/>
          <w:szCs w:val="28"/>
        </w:rPr>
        <w:t xml:space="preserve">  Рис. 5</w:t>
      </w:r>
    </w:p>
    <w:p w:rsidR="00011D77" w:rsidRPr="003A657E" w:rsidRDefault="00011D77" w:rsidP="00011D77">
      <w:pPr>
        <w:rPr>
          <w:rFonts w:ascii="Times New Roman" w:hAnsi="Times New Roman" w:cs="Times New Roman"/>
          <w:sz w:val="28"/>
          <w:szCs w:val="28"/>
        </w:rPr>
      </w:pPr>
      <w:r w:rsidRPr="003A657E">
        <w:rPr>
          <w:rFonts w:ascii="Times New Roman" w:hAnsi="Times New Roman" w:cs="Times New Roman"/>
          <w:sz w:val="28"/>
          <w:szCs w:val="28"/>
        </w:rPr>
        <w:t>Сборка ромашки:</w:t>
      </w:r>
    </w:p>
    <w:p w:rsidR="00DB1004" w:rsidRPr="003A657E" w:rsidRDefault="00011D77" w:rsidP="007135B6">
      <w:pPr>
        <w:rPr>
          <w:rFonts w:ascii="Times New Roman" w:hAnsi="Times New Roman" w:cs="Times New Roman"/>
          <w:sz w:val="28"/>
          <w:szCs w:val="28"/>
        </w:rPr>
      </w:pPr>
      <w:r w:rsidRPr="003A657E">
        <w:rPr>
          <w:rFonts w:ascii="Times New Roman" w:hAnsi="Times New Roman" w:cs="Times New Roman"/>
          <w:sz w:val="28"/>
          <w:szCs w:val="28"/>
        </w:rPr>
        <w:t xml:space="preserve">К серединке при помощи клеевого пистолета присоединим белые лепестки, располагая их в первом ряду довольно плотно друг к другу, а во втором ряду </w:t>
      </w:r>
      <w:r w:rsidRPr="003A657E">
        <w:rPr>
          <w:rFonts w:ascii="Times New Roman" w:hAnsi="Times New Roman" w:cs="Times New Roman"/>
          <w:sz w:val="28"/>
          <w:szCs w:val="28"/>
        </w:rPr>
        <w:lastRenderedPageBreak/>
        <w:t>– в шахматном порядке. Сзади закроем место склейки чашечкой. Тейп-лентой обмотаем стебелек ромашки, последовательно присоединяя зелёные листочки.</w:t>
      </w:r>
      <w:r w:rsidR="00B9476A">
        <w:rPr>
          <w:rFonts w:ascii="Times New Roman" w:hAnsi="Times New Roman" w:cs="Times New Roman"/>
          <w:sz w:val="28"/>
          <w:szCs w:val="28"/>
        </w:rPr>
        <w:t xml:space="preserve"> Вот такая ромашка у нас </w:t>
      </w:r>
      <w:r w:rsidR="00A85B68">
        <w:rPr>
          <w:rFonts w:ascii="Times New Roman" w:hAnsi="Times New Roman" w:cs="Times New Roman"/>
          <w:sz w:val="28"/>
          <w:szCs w:val="28"/>
        </w:rPr>
        <w:t>должна получиться</w:t>
      </w:r>
      <w:r w:rsidR="00B9476A">
        <w:rPr>
          <w:rFonts w:ascii="Times New Roman" w:hAnsi="Times New Roman" w:cs="Times New Roman"/>
          <w:sz w:val="28"/>
          <w:szCs w:val="28"/>
        </w:rPr>
        <w:t>!</w:t>
      </w:r>
      <w:r w:rsidR="005C76C7">
        <w:rPr>
          <w:rFonts w:ascii="Times New Roman" w:hAnsi="Times New Roman" w:cs="Times New Roman"/>
          <w:sz w:val="28"/>
          <w:szCs w:val="28"/>
        </w:rPr>
        <w:t xml:space="preserve"> (Рис.7)</w:t>
      </w:r>
    </w:p>
    <w:p w:rsidR="00C55376" w:rsidRPr="00DB1004" w:rsidRDefault="00011D77" w:rsidP="00DB1004">
      <w:pPr>
        <w:jc w:val="center"/>
        <w:rPr>
          <w:rFonts w:ascii="Times New Roman" w:hAnsi="Times New Roman" w:cs="Times New Roman"/>
          <w:sz w:val="28"/>
          <w:szCs w:val="28"/>
        </w:rPr>
      </w:pPr>
      <w:r w:rsidRPr="003A657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023360" cy="3017520"/>
            <wp:effectExtent l="0" t="0" r="0" b="0"/>
            <wp:docPr id="2" name="Рисунок 2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3360" cy="3017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C76C7">
        <w:rPr>
          <w:rFonts w:ascii="Times New Roman" w:hAnsi="Times New Roman" w:cs="Times New Roman"/>
          <w:sz w:val="28"/>
          <w:szCs w:val="28"/>
        </w:rPr>
        <w:t>Рис.7</w:t>
      </w:r>
    </w:p>
    <w:p w:rsidR="00011D77" w:rsidRPr="00C55376" w:rsidRDefault="00C55376" w:rsidP="00011D77">
      <w:pPr>
        <w:rPr>
          <w:rFonts w:ascii="Times New Roman" w:hAnsi="Times New Roman" w:cs="Times New Roman"/>
          <w:b/>
          <w:sz w:val="28"/>
          <w:szCs w:val="28"/>
        </w:rPr>
      </w:pPr>
      <w:r w:rsidRPr="00C55376">
        <w:rPr>
          <w:rFonts w:ascii="Times New Roman" w:hAnsi="Times New Roman" w:cs="Times New Roman"/>
          <w:b/>
          <w:sz w:val="28"/>
          <w:szCs w:val="28"/>
        </w:rPr>
        <w:t>4. Практическая работа.</w:t>
      </w:r>
    </w:p>
    <w:p w:rsidR="00A85B68" w:rsidRDefault="00C55376" w:rsidP="00CB16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Изготовление ромашки </w:t>
      </w:r>
      <w:r w:rsidR="00A85B68">
        <w:rPr>
          <w:rFonts w:ascii="Times New Roman" w:hAnsi="Times New Roman" w:cs="Times New Roman"/>
          <w:sz w:val="28"/>
          <w:szCs w:val="28"/>
        </w:rPr>
        <w:t xml:space="preserve">по предлагаемому мастер-классу. В качестве </w:t>
      </w:r>
      <w:proofErr w:type="spellStart"/>
      <w:r w:rsidR="005C76C7">
        <w:rPr>
          <w:rFonts w:ascii="Times New Roman" w:hAnsi="Times New Roman" w:cs="Times New Roman"/>
          <w:sz w:val="28"/>
          <w:szCs w:val="28"/>
        </w:rPr>
        <w:t>физкульт-</w:t>
      </w:r>
      <w:r w:rsidR="00A85B68">
        <w:rPr>
          <w:rFonts w:ascii="Times New Roman" w:hAnsi="Times New Roman" w:cs="Times New Roman"/>
          <w:sz w:val="28"/>
          <w:szCs w:val="28"/>
        </w:rPr>
        <w:t>разминки</w:t>
      </w:r>
      <w:proofErr w:type="spellEnd"/>
      <w:r w:rsidR="00A85B68">
        <w:rPr>
          <w:rFonts w:ascii="Times New Roman" w:hAnsi="Times New Roman" w:cs="Times New Roman"/>
          <w:sz w:val="28"/>
          <w:szCs w:val="28"/>
        </w:rPr>
        <w:t xml:space="preserve"> используем стишок:</w:t>
      </w:r>
    </w:p>
    <w:p w:rsidR="00A85B68" w:rsidRPr="005C76C7" w:rsidRDefault="005C76C7" w:rsidP="00CB16C3">
      <w:pPr>
        <w:rPr>
          <w:rFonts w:ascii="Times New Roman" w:hAnsi="Times New Roman" w:cs="Times New Roman"/>
          <w:i/>
          <w:sz w:val="28"/>
          <w:szCs w:val="28"/>
        </w:rPr>
      </w:pPr>
      <w:r w:rsidRPr="005C76C7">
        <w:rPr>
          <w:rFonts w:ascii="Times New Roman" w:hAnsi="Times New Roman" w:cs="Times New Roman"/>
          <w:i/>
          <w:sz w:val="28"/>
          <w:szCs w:val="28"/>
        </w:rPr>
        <w:t>Ромашку долго делали, и надо отдохнуть</w:t>
      </w:r>
      <w:r w:rsidR="00A85B68" w:rsidRPr="005C76C7">
        <w:rPr>
          <w:rFonts w:ascii="Times New Roman" w:hAnsi="Times New Roman" w:cs="Times New Roman"/>
          <w:i/>
          <w:sz w:val="28"/>
          <w:szCs w:val="28"/>
        </w:rPr>
        <w:t>!</w:t>
      </w:r>
    </w:p>
    <w:p w:rsidR="00A85B68" w:rsidRPr="005C76C7" w:rsidRDefault="00A85B68" w:rsidP="00CB16C3">
      <w:pPr>
        <w:rPr>
          <w:rFonts w:ascii="Times New Roman" w:hAnsi="Times New Roman" w:cs="Times New Roman"/>
          <w:i/>
          <w:sz w:val="28"/>
          <w:szCs w:val="28"/>
        </w:rPr>
      </w:pPr>
      <w:r w:rsidRPr="005C76C7">
        <w:rPr>
          <w:rFonts w:ascii="Times New Roman" w:hAnsi="Times New Roman" w:cs="Times New Roman"/>
          <w:i/>
          <w:sz w:val="28"/>
          <w:szCs w:val="28"/>
        </w:rPr>
        <w:t>Кулак тот так сжимаем, ну а потом встряхнуть.</w:t>
      </w:r>
    </w:p>
    <w:p w:rsidR="005C76C7" w:rsidRPr="005C76C7" w:rsidRDefault="005C76C7" w:rsidP="00CB16C3">
      <w:pPr>
        <w:rPr>
          <w:rFonts w:ascii="Times New Roman" w:hAnsi="Times New Roman" w:cs="Times New Roman"/>
          <w:i/>
          <w:sz w:val="28"/>
          <w:szCs w:val="28"/>
        </w:rPr>
      </w:pPr>
      <w:r w:rsidRPr="005C76C7">
        <w:rPr>
          <w:rFonts w:ascii="Times New Roman" w:hAnsi="Times New Roman" w:cs="Times New Roman"/>
          <w:i/>
          <w:sz w:val="28"/>
          <w:szCs w:val="28"/>
        </w:rPr>
        <w:t>Зовем всех дружно в гости и отгоняем чел,</w:t>
      </w:r>
    </w:p>
    <w:p w:rsidR="005C76C7" w:rsidRPr="005C76C7" w:rsidRDefault="005C76C7" w:rsidP="00CB16C3">
      <w:pPr>
        <w:rPr>
          <w:rFonts w:ascii="Times New Roman" w:hAnsi="Times New Roman" w:cs="Times New Roman"/>
          <w:i/>
          <w:sz w:val="28"/>
          <w:szCs w:val="28"/>
        </w:rPr>
      </w:pPr>
      <w:r w:rsidRPr="005C76C7">
        <w:rPr>
          <w:rFonts w:ascii="Times New Roman" w:hAnsi="Times New Roman" w:cs="Times New Roman"/>
          <w:i/>
          <w:sz w:val="28"/>
          <w:szCs w:val="28"/>
        </w:rPr>
        <w:t>Рисуем дружно смайлики и руки на плечо.</w:t>
      </w:r>
    </w:p>
    <w:p w:rsidR="005C76C7" w:rsidRPr="005C76C7" w:rsidRDefault="005C76C7" w:rsidP="00CB16C3">
      <w:pPr>
        <w:rPr>
          <w:rFonts w:ascii="Times New Roman" w:hAnsi="Times New Roman" w:cs="Times New Roman"/>
          <w:i/>
          <w:sz w:val="28"/>
          <w:szCs w:val="28"/>
        </w:rPr>
      </w:pPr>
      <w:r w:rsidRPr="005C76C7">
        <w:rPr>
          <w:rFonts w:ascii="Times New Roman" w:hAnsi="Times New Roman" w:cs="Times New Roman"/>
          <w:i/>
          <w:sz w:val="28"/>
          <w:szCs w:val="28"/>
        </w:rPr>
        <w:t>Веселые утята, чуть-чуть потанцевать,</w:t>
      </w:r>
    </w:p>
    <w:p w:rsidR="00A85B68" w:rsidRDefault="005C76C7" w:rsidP="00CB16C3">
      <w:pPr>
        <w:rPr>
          <w:rFonts w:ascii="Times New Roman" w:hAnsi="Times New Roman" w:cs="Times New Roman"/>
          <w:i/>
          <w:sz w:val="28"/>
          <w:szCs w:val="28"/>
        </w:rPr>
      </w:pPr>
      <w:r w:rsidRPr="005C76C7">
        <w:rPr>
          <w:rFonts w:ascii="Times New Roman" w:hAnsi="Times New Roman" w:cs="Times New Roman"/>
          <w:i/>
          <w:sz w:val="28"/>
          <w:szCs w:val="28"/>
        </w:rPr>
        <w:t>Работу нашу дружно, мы будем продолжать!</w:t>
      </w:r>
    </w:p>
    <w:p w:rsidR="00704D47" w:rsidRPr="005C76C7" w:rsidRDefault="00704D47" w:rsidP="00CB16C3">
      <w:pPr>
        <w:rPr>
          <w:rFonts w:ascii="Times New Roman" w:hAnsi="Times New Roman" w:cs="Times New Roman"/>
          <w:i/>
          <w:sz w:val="28"/>
          <w:szCs w:val="28"/>
        </w:rPr>
      </w:pPr>
    </w:p>
    <w:p w:rsidR="00CB16C3" w:rsidRPr="00A85B68" w:rsidRDefault="00A85B68" w:rsidP="00CB16C3">
      <w:pPr>
        <w:rPr>
          <w:rFonts w:ascii="Times New Roman" w:hAnsi="Times New Roman" w:cs="Times New Roman"/>
          <w:sz w:val="28"/>
          <w:szCs w:val="28"/>
        </w:rPr>
      </w:pPr>
      <w:r w:rsidRPr="00A85B68">
        <w:rPr>
          <w:rFonts w:ascii="Times New Roman" w:hAnsi="Times New Roman" w:cs="Times New Roman"/>
          <w:b/>
          <w:sz w:val="28"/>
          <w:szCs w:val="28"/>
        </w:rPr>
        <w:t>5.</w:t>
      </w:r>
      <w:r w:rsidR="00CB16C3" w:rsidRPr="00CB16C3">
        <w:rPr>
          <w:rFonts w:ascii="Times New Roman" w:hAnsi="Times New Roman" w:cs="Times New Roman"/>
          <w:b/>
          <w:sz w:val="28"/>
          <w:szCs w:val="28"/>
        </w:rPr>
        <w:t xml:space="preserve">  Подведение итогов занятия.</w:t>
      </w:r>
    </w:p>
    <w:p w:rsidR="007135B6" w:rsidRDefault="00A85B68" w:rsidP="00011D77">
      <w:pPr>
        <w:rPr>
          <w:rFonts w:ascii="Times New Roman" w:hAnsi="Times New Roman" w:cs="Times New Roman"/>
          <w:b/>
          <w:sz w:val="28"/>
          <w:szCs w:val="28"/>
        </w:rPr>
      </w:pPr>
      <w:r w:rsidRPr="00A85B68">
        <w:rPr>
          <w:rFonts w:ascii="Times New Roman" w:hAnsi="Times New Roman" w:cs="Times New Roman"/>
          <w:sz w:val="28"/>
          <w:szCs w:val="28"/>
        </w:rPr>
        <w:t>Итогом являетс</w:t>
      </w:r>
      <w:r w:rsidR="005C76C7">
        <w:rPr>
          <w:rFonts w:ascii="Times New Roman" w:hAnsi="Times New Roman" w:cs="Times New Roman"/>
          <w:sz w:val="28"/>
          <w:szCs w:val="28"/>
        </w:rPr>
        <w:t>я мини-выставка, где ребята</w:t>
      </w:r>
      <w:r w:rsidRPr="00A85B68">
        <w:rPr>
          <w:rFonts w:ascii="Times New Roman" w:hAnsi="Times New Roman" w:cs="Times New Roman"/>
          <w:sz w:val="28"/>
          <w:szCs w:val="28"/>
        </w:rPr>
        <w:t xml:space="preserve"> оценивают свои рабо</w:t>
      </w:r>
      <w:r>
        <w:rPr>
          <w:rFonts w:ascii="Times New Roman" w:hAnsi="Times New Roman" w:cs="Times New Roman"/>
          <w:sz w:val="28"/>
          <w:szCs w:val="28"/>
        </w:rPr>
        <w:t>т</w:t>
      </w:r>
      <w:r w:rsidR="00B75501">
        <w:rPr>
          <w:rFonts w:ascii="Times New Roman" w:hAnsi="Times New Roman" w:cs="Times New Roman"/>
          <w:sz w:val="28"/>
          <w:szCs w:val="28"/>
        </w:rPr>
        <w:t xml:space="preserve">ы. Вспоминаем, что нового узнали, закрепляем, чему научились. </w:t>
      </w:r>
      <w:r w:rsidR="007B4832">
        <w:rPr>
          <w:rFonts w:ascii="Times New Roman" w:hAnsi="Times New Roman" w:cs="Times New Roman"/>
          <w:sz w:val="28"/>
          <w:szCs w:val="28"/>
        </w:rPr>
        <w:t xml:space="preserve"> Выражаю б</w:t>
      </w:r>
      <w:r w:rsidR="00B9476A">
        <w:rPr>
          <w:rFonts w:ascii="Times New Roman" w:hAnsi="Times New Roman" w:cs="Times New Roman"/>
          <w:sz w:val="28"/>
          <w:szCs w:val="28"/>
        </w:rPr>
        <w:t>лагодарность</w:t>
      </w:r>
      <w:r>
        <w:rPr>
          <w:rFonts w:ascii="Times New Roman" w:hAnsi="Times New Roman" w:cs="Times New Roman"/>
          <w:sz w:val="28"/>
          <w:szCs w:val="28"/>
        </w:rPr>
        <w:t xml:space="preserve"> за проведенное занятие</w:t>
      </w:r>
      <w:r w:rsidR="00DB1004">
        <w:rPr>
          <w:rFonts w:ascii="Times New Roman" w:hAnsi="Times New Roman" w:cs="Times New Roman"/>
          <w:sz w:val="28"/>
          <w:szCs w:val="28"/>
        </w:rPr>
        <w:t>!</w:t>
      </w:r>
    </w:p>
    <w:p w:rsidR="00DB1004" w:rsidRDefault="00DB1004" w:rsidP="00011D77">
      <w:pPr>
        <w:rPr>
          <w:rFonts w:ascii="Times New Roman" w:hAnsi="Times New Roman" w:cs="Times New Roman"/>
          <w:b/>
          <w:sz w:val="28"/>
          <w:szCs w:val="28"/>
        </w:rPr>
      </w:pPr>
    </w:p>
    <w:p w:rsidR="00CB16C3" w:rsidRDefault="00CB16C3" w:rsidP="00011D7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Используемые источники:</w:t>
      </w:r>
    </w:p>
    <w:p w:rsidR="004F3CD9" w:rsidRDefault="004F3CD9" w:rsidP="004F3CD9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4F3CD9">
        <w:rPr>
          <w:rFonts w:ascii="Times New Roman" w:hAnsi="Times New Roman" w:cs="Times New Roman"/>
          <w:sz w:val="28"/>
          <w:szCs w:val="28"/>
        </w:rPr>
        <w:t xml:space="preserve">Образование и православие. Святые благоверные князь Петр и княгиня </w:t>
      </w:r>
      <w:proofErr w:type="spellStart"/>
      <w:r w:rsidRPr="004F3CD9">
        <w:rPr>
          <w:rFonts w:ascii="Times New Roman" w:hAnsi="Times New Roman" w:cs="Times New Roman"/>
          <w:sz w:val="28"/>
          <w:szCs w:val="28"/>
        </w:rPr>
        <w:t>Феврония</w:t>
      </w:r>
      <w:proofErr w:type="spellEnd"/>
      <w:r w:rsidRPr="004F3CD9">
        <w:rPr>
          <w:rFonts w:ascii="Times New Roman" w:hAnsi="Times New Roman" w:cs="Times New Roman"/>
          <w:sz w:val="28"/>
          <w:szCs w:val="28"/>
        </w:rPr>
        <w:t>, Муромские чудотворцы.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3CD9">
        <w:rPr>
          <w:rFonts w:ascii="Times New Roman" w:hAnsi="Times New Roman" w:cs="Times New Roman"/>
          <w:sz w:val="28"/>
          <w:szCs w:val="28"/>
        </w:rPr>
        <w:t>// Режим доступа: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15" w:history="1">
        <w:r w:rsidRPr="00B0409E">
          <w:rPr>
            <w:rStyle w:val="a3"/>
            <w:rFonts w:ascii="Times New Roman" w:hAnsi="Times New Roman" w:cs="Times New Roman"/>
            <w:sz w:val="28"/>
            <w:szCs w:val="28"/>
          </w:rPr>
          <w:t>http://www.orthedu.ru/news/prazdniki/15868-knyaz-petr-i-knyaginya-fevroniya-muromskie.html</w:t>
        </w:r>
      </w:hyperlink>
      <w:r w:rsidR="00A5714C">
        <w:rPr>
          <w:rFonts w:ascii="Times New Roman" w:hAnsi="Times New Roman" w:cs="Times New Roman"/>
          <w:sz w:val="28"/>
          <w:szCs w:val="28"/>
        </w:rPr>
        <w:t xml:space="preserve">  (дата обращения 23</w:t>
      </w:r>
      <w:r>
        <w:rPr>
          <w:rFonts w:ascii="Times New Roman" w:hAnsi="Times New Roman" w:cs="Times New Roman"/>
          <w:sz w:val="28"/>
          <w:szCs w:val="28"/>
        </w:rPr>
        <w:t>.02.2017г.)</w:t>
      </w:r>
    </w:p>
    <w:p w:rsidR="005C76C7" w:rsidRPr="00A5714C" w:rsidRDefault="00A5714C" w:rsidP="00A5714C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5C76C7" w:rsidRPr="00A5714C">
        <w:rPr>
          <w:rFonts w:ascii="Times New Roman" w:hAnsi="Times New Roman" w:cs="Times New Roman"/>
          <w:sz w:val="28"/>
          <w:szCs w:val="28"/>
        </w:rPr>
        <w:t xml:space="preserve">  Сайт «Воспитатель»  Загадки, пословицы и стихи о ромашке</w:t>
      </w:r>
      <w:proofErr w:type="gramStart"/>
      <w:r w:rsidR="005C76C7" w:rsidRPr="00A5714C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5C76C7" w:rsidRPr="00A5714C">
        <w:rPr>
          <w:rFonts w:ascii="Times New Roman" w:hAnsi="Times New Roman" w:cs="Times New Roman"/>
          <w:sz w:val="28"/>
          <w:szCs w:val="28"/>
        </w:rPr>
        <w:t xml:space="preserve"> // Режим доступа: </w:t>
      </w:r>
      <w:hyperlink r:id="rId16" w:history="1">
        <w:r w:rsidR="005C76C7" w:rsidRPr="00A5714C">
          <w:rPr>
            <w:rStyle w:val="a3"/>
            <w:rFonts w:ascii="Times New Roman" w:hAnsi="Times New Roman" w:cs="Times New Roman"/>
            <w:sz w:val="28"/>
            <w:szCs w:val="28"/>
          </w:rPr>
          <w:t>http://vospitatel.com.ua/zaniatia/zagadki/zagadki-o-romashke.html</w:t>
        </w:r>
      </w:hyperlink>
      <w:r w:rsidR="005C76C7" w:rsidRPr="00A5714C">
        <w:rPr>
          <w:rFonts w:ascii="Times New Roman" w:hAnsi="Times New Roman" w:cs="Times New Roman"/>
          <w:sz w:val="28"/>
          <w:szCs w:val="28"/>
        </w:rPr>
        <w:t xml:space="preserve"> (дата обращения 24.02.2017г.)</w:t>
      </w:r>
    </w:p>
    <w:p w:rsidR="005C76C7" w:rsidRPr="00A5714C" w:rsidRDefault="005C76C7" w:rsidP="00A5714C">
      <w:pPr>
        <w:rPr>
          <w:rFonts w:ascii="Times New Roman" w:hAnsi="Times New Roman" w:cs="Times New Roman"/>
          <w:sz w:val="28"/>
          <w:szCs w:val="28"/>
        </w:rPr>
      </w:pPr>
    </w:p>
    <w:p w:rsidR="005C76C7" w:rsidRPr="00A5714C" w:rsidRDefault="005C76C7" w:rsidP="00A5714C">
      <w:pPr>
        <w:rPr>
          <w:rFonts w:ascii="Times New Roman" w:hAnsi="Times New Roman" w:cs="Times New Roman"/>
          <w:sz w:val="28"/>
          <w:szCs w:val="28"/>
        </w:rPr>
      </w:pPr>
    </w:p>
    <w:p w:rsidR="004F3CD9" w:rsidRPr="004F3CD9" w:rsidRDefault="004F3CD9" w:rsidP="004F3CD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EB4813" w:rsidRPr="004F3CD9" w:rsidRDefault="00EB4813" w:rsidP="004F3CD9">
      <w:pPr>
        <w:ind w:firstLine="708"/>
      </w:pPr>
    </w:p>
    <w:sectPr w:rsidR="00EB4813" w:rsidRPr="004F3CD9" w:rsidSect="00CB28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A06A82"/>
    <w:multiLevelType w:val="hybridMultilevel"/>
    <w:tmpl w:val="1458D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9D001E"/>
    <w:multiLevelType w:val="multilevel"/>
    <w:tmpl w:val="2EEEA6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3110216"/>
    <w:multiLevelType w:val="hybridMultilevel"/>
    <w:tmpl w:val="71F2C80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F5F5AAC"/>
    <w:multiLevelType w:val="hybridMultilevel"/>
    <w:tmpl w:val="1458D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925E94"/>
    <w:multiLevelType w:val="hybridMultilevel"/>
    <w:tmpl w:val="560EB00C"/>
    <w:lvl w:ilvl="0" w:tplc="FDEAA270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11D77"/>
    <w:rsid w:val="00011D77"/>
    <w:rsid w:val="000A2983"/>
    <w:rsid w:val="000C0EE9"/>
    <w:rsid w:val="00383F74"/>
    <w:rsid w:val="003A657E"/>
    <w:rsid w:val="00434F83"/>
    <w:rsid w:val="004F3CD9"/>
    <w:rsid w:val="005C76C7"/>
    <w:rsid w:val="006F2AE5"/>
    <w:rsid w:val="00704D47"/>
    <w:rsid w:val="007135B6"/>
    <w:rsid w:val="007B4832"/>
    <w:rsid w:val="008D58A4"/>
    <w:rsid w:val="00A5714C"/>
    <w:rsid w:val="00A85B68"/>
    <w:rsid w:val="00AA11FD"/>
    <w:rsid w:val="00AD64C7"/>
    <w:rsid w:val="00B75501"/>
    <w:rsid w:val="00B87152"/>
    <w:rsid w:val="00B9476A"/>
    <w:rsid w:val="00BA169E"/>
    <w:rsid w:val="00C55376"/>
    <w:rsid w:val="00CB16C3"/>
    <w:rsid w:val="00CB2844"/>
    <w:rsid w:val="00D0568E"/>
    <w:rsid w:val="00D6258A"/>
    <w:rsid w:val="00D93384"/>
    <w:rsid w:val="00DB1004"/>
    <w:rsid w:val="00DF6B23"/>
    <w:rsid w:val="00EB4813"/>
    <w:rsid w:val="00F83C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8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B4813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0A2983"/>
    <w:pPr>
      <w:ind w:left="720"/>
      <w:contextualSpacing/>
    </w:pPr>
  </w:style>
  <w:style w:type="table" w:styleId="a5">
    <w:name w:val="Table Grid"/>
    <w:basedOn w:val="a1"/>
    <w:uiPriority w:val="39"/>
    <w:rsid w:val="00D625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AD64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D64C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243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26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8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4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vospitatel.com.ua/zaniatia/zagadki/zagadki-o-romashke.html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hyperlink" Target="http://i0.wp.com/po-tu-storonu-mira.com/wp-content/uploads/2015/07/den-semi-lyubvi-i-vernosti3.jpg" TargetMode="External"/><Relationship Id="rId15" Type="http://schemas.openxmlformats.org/officeDocument/2006/relationships/hyperlink" Target="http://www.orthedu.ru/news/prazdniki/15868-knyaz-petr-i-knyaginya-fevroniya-muromskie.html" TargetMode="Externa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13</Pages>
  <Words>1951</Words>
  <Characters>11123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Мама</dc:creator>
  <cp:keywords/>
  <dc:description/>
  <cp:lastModifiedBy>GMR</cp:lastModifiedBy>
  <cp:revision>24</cp:revision>
  <dcterms:created xsi:type="dcterms:W3CDTF">2017-02-22T19:04:00Z</dcterms:created>
  <dcterms:modified xsi:type="dcterms:W3CDTF">2022-01-03T21:45:00Z</dcterms:modified>
</cp:coreProperties>
</file>