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16D" w:rsidRP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3D316D">
        <w:rPr>
          <w:rFonts w:ascii="Times New Roman" w:hAnsi="Times New Roman" w:cs="Times New Roman"/>
          <w:sz w:val="28"/>
        </w:rPr>
        <w:t>Государственное бюджетное профессиональное образовательное учреждение Ямало-Ненецкого автономного округа «</w:t>
      </w:r>
      <w:proofErr w:type="spellStart"/>
      <w:r w:rsidRPr="003D316D">
        <w:rPr>
          <w:rFonts w:ascii="Times New Roman" w:hAnsi="Times New Roman" w:cs="Times New Roman"/>
          <w:sz w:val="28"/>
        </w:rPr>
        <w:t>Ямальский</w:t>
      </w:r>
      <w:proofErr w:type="spellEnd"/>
      <w:r w:rsidRPr="003D316D">
        <w:rPr>
          <w:rFonts w:ascii="Times New Roman" w:hAnsi="Times New Roman" w:cs="Times New Roman"/>
          <w:sz w:val="28"/>
        </w:rPr>
        <w:t xml:space="preserve"> многопрофильный колледж»</w:t>
      </w: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3D316D" w:rsidRP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8"/>
          <w:szCs w:val="72"/>
        </w:rPr>
      </w:pPr>
    </w:p>
    <w:p w:rsidR="003D316D" w:rsidRPr="003D316D" w:rsidRDefault="003D316D" w:rsidP="005A2F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72"/>
        </w:rPr>
      </w:pPr>
      <w:r w:rsidRPr="003D316D">
        <w:rPr>
          <w:rFonts w:ascii="Times New Roman" w:hAnsi="Times New Roman" w:cs="Times New Roman"/>
          <w:b/>
          <w:sz w:val="44"/>
          <w:szCs w:val="72"/>
        </w:rPr>
        <w:t>Методическая разработка</w:t>
      </w:r>
      <w:r w:rsidR="005A2F02">
        <w:rPr>
          <w:rFonts w:ascii="Times New Roman" w:hAnsi="Times New Roman" w:cs="Times New Roman"/>
          <w:b/>
          <w:sz w:val="44"/>
          <w:szCs w:val="72"/>
        </w:rPr>
        <w:t xml:space="preserve"> </w:t>
      </w:r>
      <w:r w:rsidRPr="003D316D">
        <w:rPr>
          <w:rFonts w:ascii="Times New Roman" w:hAnsi="Times New Roman" w:cs="Times New Roman"/>
          <w:b/>
          <w:sz w:val="44"/>
          <w:szCs w:val="72"/>
        </w:rPr>
        <w:t>открытого классного часа</w:t>
      </w:r>
    </w:p>
    <w:p w:rsidR="003D316D" w:rsidRP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72"/>
        </w:rPr>
      </w:pPr>
      <w:r w:rsidRPr="003D316D">
        <w:rPr>
          <w:rFonts w:ascii="Times New Roman" w:hAnsi="Times New Roman" w:cs="Times New Roman"/>
          <w:b/>
          <w:sz w:val="44"/>
          <w:szCs w:val="72"/>
        </w:rPr>
        <w:t>«Основы этики социального работника: милосердие и толерантность»</w:t>
      </w: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Pr="005A2F02" w:rsidRDefault="005A2F02" w:rsidP="005A2F0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 w:rsidRPr="005A2F02">
        <w:rPr>
          <w:rFonts w:ascii="Times New Roman" w:hAnsi="Times New Roman" w:cs="Times New Roman"/>
          <w:sz w:val="28"/>
        </w:rPr>
        <w:t>Автор: Иванова Е.В.,</w:t>
      </w:r>
    </w:p>
    <w:p w:rsidR="005A2F02" w:rsidRPr="005A2F02" w:rsidRDefault="005A2F02" w:rsidP="005A2F0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 w:rsidRPr="005A2F02">
        <w:rPr>
          <w:rFonts w:ascii="Times New Roman" w:hAnsi="Times New Roman" w:cs="Times New Roman"/>
          <w:sz w:val="28"/>
        </w:rPr>
        <w:t>преподаватель</w:t>
      </w: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Default="003D316D" w:rsidP="00B503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3D316D" w:rsidRPr="00FB68D9" w:rsidRDefault="005A2F02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Тема классного часа имеет профессиональную направленность и отражает моральные основы будущей профессии. </w:t>
      </w:r>
      <w:proofErr w:type="gramStart"/>
      <w:r w:rsidRPr="00FB68D9">
        <w:rPr>
          <w:rFonts w:ascii="Times New Roman" w:hAnsi="Times New Roman" w:cs="Times New Roman"/>
          <w:sz w:val="28"/>
          <w:szCs w:val="28"/>
        </w:rPr>
        <w:t>Принцип отбора материала: раскрыть понятия «милосердие» и «толерантность»; проанализировать, насколько эти понятия важны для будущей профессии; изучить кодекс этики социального работника; провести беседу на тему «Милосердие в нашей жизни»; провести упражнение «Приветствия стран» и «Связующая нить».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Для проведения классного часа подготовлена презентация, опросник, анализ данных опроса. Материал затрагивает внутренние механизмы личности, способствуют формированию навыка сбора и анализа данных, развивает коммуникативные навыки студентов.</w:t>
      </w: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F02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316D" w:rsidRPr="00FB68D9" w:rsidRDefault="005A2F02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Классный час «Основы этики социального работника: милосердие и </w:t>
      </w:r>
      <w:r w:rsidR="00FC198E" w:rsidRPr="00FB68D9">
        <w:rPr>
          <w:rFonts w:ascii="Times New Roman" w:hAnsi="Times New Roman" w:cs="Times New Roman"/>
          <w:b/>
          <w:sz w:val="28"/>
          <w:szCs w:val="28"/>
        </w:rPr>
        <w:t>толерантность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B68D9">
        <w:rPr>
          <w:rFonts w:ascii="Times New Roman" w:hAnsi="Times New Roman" w:cs="Times New Roman"/>
          <w:sz w:val="28"/>
          <w:szCs w:val="28"/>
        </w:rPr>
        <w:t>формировать нравственную культуру студентов.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C198E" w:rsidRPr="00FB68D9" w:rsidRDefault="00FC198E" w:rsidP="00FB68D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Раскрыть понятия «милосердие» и «толерантность»</w:t>
      </w:r>
    </w:p>
    <w:p w:rsidR="00FC198E" w:rsidRPr="00FB68D9" w:rsidRDefault="00FC198E" w:rsidP="00FB68D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Познакомить с основами этики социального работника</w:t>
      </w:r>
    </w:p>
    <w:p w:rsidR="00FC198E" w:rsidRPr="00FB68D9" w:rsidRDefault="00FC198E" w:rsidP="00FB68D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Расширить общий кругозор студентов </w:t>
      </w:r>
    </w:p>
    <w:p w:rsidR="00FC198E" w:rsidRPr="00FB68D9" w:rsidRDefault="00FC198E" w:rsidP="00FB68D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Воспитывать чувство ответственности, сострадания, уважения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t>Формирование общих и профессиональных компетенций: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1. Понимать сущность и социальную значимость своей будущей профессии, проявлять к ней устойчивый интерес.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3. Принимать решения в стандартных и нестандартных ситуациях и нести за них ответственность.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5. Использовать информационно-коммуникационные технологии в профессиональной деятельности.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6. Работать в коллективе и команде, эффективно общаться с коллегами, руководством, потребителями.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7. Брать на себя ответственность за работу членов команды (подчиненных), за результат выполнения заданий.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10. Бережно относиться к историческому наследию и культурным традициям народа, уважать социальные, культурные и религиозные различия. 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11. Быть готовым брать на себя нравственные обязательства по отношению к природе, обществу, человеку.</w:t>
      </w: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98E" w:rsidRPr="00FB68D9" w:rsidRDefault="00FC198E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B68D9">
        <w:rPr>
          <w:rFonts w:ascii="Times New Roman" w:hAnsi="Times New Roman" w:cs="Times New Roman"/>
          <w:sz w:val="28"/>
          <w:szCs w:val="28"/>
        </w:rPr>
        <w:t>доска, плакаты</w:t>
      </w:r>
      <w:r w:rsidR="003E7E97" w:rsidRPr="00FB68D9">
        <w:rPr>
          <w:rFonts w:ascii="Times New Roman" w:hAnsi="Times New Roman" w:cs="Times New Roman"/>
          <w:sz w:val="28"/>
          <w:szCs w:val="28"/>
        </w:rPr>
        <w:t>, ноутбук, экран, проектор, карточки, сценарий мероприятия, клубок ниток.</w:t>
      </w:r>
      <w:proofErr w:type="gramEnd"/>
    </w:p>
    <w:p w:rsidR="00FC198E" w:rsidRPr="00FB68D9" w:rsidRDefault="00FC198E" w:rsidP="00FB6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98E" w:rsidRPr="00FB68D9" w:rsidRDefault="00FC198E" w:rsidP="00FB68D9">
      <w:pPr>
        <w:pStyle w:val="a5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3D316D" w:rsidRPr="00FB68D9" w:rsidRDefault="003D316D" w:rsidP="00FB68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8D9" w:rsidRDefault="00FB68D9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DED" w:rsidRPr="00FB68D9" w:rsidRDefault="002A40A4" w:rsidP="00FB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8D9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2A40A4" w:rsidRPr="00FB68D9" w:rsidRDefault="002A40A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Вступительное слово ведущего: Добрый день, </w:t>
      </w:r>
      <w:r w:rsidR="00BC0E0A" w:rsidRPr="00FB68D9">
        <w:rPr>
          <w:rFonts w:ascii="Times New Roman" w:hAnsi="Times New Roman" w:cs="Times New Roman"/>
          <w:sz w:val="28"/>
          <w:szCs w:val="28"/>
        </w:rPr>
        <w:t xml:space="preserve">уважаемые гости и студенты. Позвольте мне начать наш классный час со следующих слов. </w:t>
      </w:r>
      <w:r w:rsidRPr="00FB68D9">
        <w:rPr>
          <w:rFonts w:ascii="Times New Roman" w:hAnsi="Times New Roman" w:cs="Times New Roman"/>
          <w:sz w:val="28"/>
          <w:szCs w:val="28"/>
        </w:rPr>
        <w:t>Каждый милосердный поступок — это ступень лестницы, ведущей к небесам.</w:t>
      </w:r>
      <w:r w:rsidR="00BC0E0A" w:rsidRPr="00FB68D9">
        <w:rPr>
          <w:rFonts w:ascii="Times New Roman" w:hAnsi="Times New Roman" w:cs="Times New Roman"/>
          <w:i/>
          <w:iCs/>
          <w:color w:val="666666"/>
          <w:sz w:val="28"/>
          <w:szCs w:val="28"/>
          <w:shd w:val="clear" w:color="auto" w:fill="FFFFFF"/>
        </w:rPr>
        <w:t xml:space="preserve"> </w:t>
      </w:r>
      <w:r w:rsidR="00BC0E0A" w:rsidRPr="00FB68D9">
        <w:rPr>
          <w:rFonts w:ascii="Times New Roman" w:hAnsi="Times New Roman" w:cs="Times New Roman"/>
          <w:iCs/>
          <w:sz w:val="28"/>
          <w:szCs w:val="28"/>
        </w:rPr>
        <w:t>Толерантность — это источник мира, а отсутствие толерантности — это источник беспорядка и неурядиц. Как Вы поняли, речь пойдет о милосердии и толерантности. Однако существует профессия, которая стала синонимом этих понятий, это п</w:t>
      </w:r>
      <w:r w:rsidR="00B50384" w:rsidRPr="00FB68D9">
        <w:rPr>
          <w:rFonts w:ascii="Times New Roman" w:hAnsi="Times New Roman" w:cs="Times New Roman"/>
          <w:iCs/>
          <w:sz w:val="28"/>
          <w:szCs w:val="28"/>
        </w:rPr>
        <w:t>рофессия социального работника.  С</w:t>
      </w:r>
      <w:r w:rsidR="003F511A" w:rsidRPr="00FB68D9">
        <w:rPr>
          <w:rFonts w:ascii="Times New Roman" w:hAnsi="Times New Roman" w:cs="Times New Roman"/>
          <w:iCs/>
          <w:sz w:val="28"/>
          <w:szCs w:val="28"/>
        </w:rPr>
        <w:t xml:space="preserve">егодня мы поговорим </w:t>
      </w:r>
      <w:r w:rsidR="00B50384" w:rsidRPr="00FB68D9">
        <w:rPr>
          <w:rFonts w:ascii="Times New Roman" w:hAnsi="Times New Roman" w:cs="Times New Roman"/>
          <w:iCs/>
          <w:sz w:val="28"/>
          <w:szCs w:val="28"/>
        </w:rPr>
        <w:t>о профессиональных качествах данного специалиста, среди которых мы уделим особое внимание милосердию. И начнем мы с милосердия.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Cs/>
          <w:sz w:val="28"/>
          <w:szCs w:val="28"/>
        </w:rPr>
        <w:t xml:space="preserve">Понятие «милосердие». </w:t>
      </w:r>
    </w:p>
    <w:p w:rsidR="00B50384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1 </w:t>
      </w:r>
      <w:proofErr w:type="spellStart"/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t>Выступающий</w:t>
      </w:r>
      <w:proofErr w:type="gramStart"/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B50384" w:rsidRPr="00FB68D9">
        <w:rPr>
          <w:rFonts w:ascii="Times New Roman" w:hAnsi="Times New Roman" w:cs="Times New Roman"/>
          <w:iCs/>
          <w:sz w:val="28"/>
          <w:szCs w:val="28"/>
        </w:rPr>
        <w:t>П</w:t>
      </w:r>
      <w:proofErr w:type="gramEnd"/>
      <w:r w:rsidR="00B50384" w:rsidRPr="00FB68D9">
        <w:rPr>
          <w:rFonts w:ascii="Times New Roman" w:hAnsi="Times New Roman" w:cs="Times New Roman"/>
          <w:iCs/>
          <w:sz w:val="28"/>
          <w:szCs w:val="28"/>
        </w:rPr>
        <w:t>роявим</w:t>
      </w:r>
      <w:proofErr w:type="spellEnd"/>
      <w:r w:rsidR="00B50384" w:rsidRPr="00FB68D9">
        <w:rPr>
          <w:rFonts w:ascii="Times New Roman" w:hAnsi="Times New Roman" w:cs="Times New Roman"/>
          <w:iCs/>
          <w:sz w:val="28"/>
          <w:szCs w:val="28"/>
        </w:rPr>
        <w:t xml:space="preserve"> милосердие к другим, 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И совесть, душу вечно сохраним….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Во имя милосердия любви,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FB68D9">
        <w:rPr>
          <w:rFonts w:ascii="Times New Roman" w:hAnsi="Times New Roman" w:cs="Times New Roman"/>
          <w:iCs/>
          <w:sz w:val="28"/>
          <w:szCs w:val="28"/>
        </w:rPr>
        <w:t>Ох</w:t>
      </w:r>
      <w:proofErr w:type="gramEnd"/>
      <w:r w:rsidRPr="00FB68D9">
        <w:rPr>
          <w:rFonts w:ascii="Times New Roman" w:hAnsi="Times New Roman" w:cs="Times New Roman"/>
          <w:iCs/>
          <w:sz w:val="28"/>
          <w:szCs w:val="28"/>
        </w:rPr>
        <w:t xml:space="preserve"> как пути, дороги все трудны….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Земля моя родная благодать,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 xml:space="preserve">Желаю я свою любовь отдать, 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И милость Божью проявить…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Душу и жизнь с любовью воскресить.</w:t>
      </w:r>
    </w:p>
    <w:p w:rsidR="00B50384" w:rsidRPr="00FB68D9" w:rsidRDefault="00B50384" w:rsidP="00FB68D9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Так что же такое милосердие?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Cs/>
          <w:sz w:val="28"/>
          <w:szCs w:val="28"/>
        </w:rPr>
        <w:t>Милосердие</w:t>
      </w:r>
      <w:r w:rsidRPr="00FB68D9">
        <w:rPr>
          <w:rFonts w:ascii="Times New Roman" w:hAnsi="Times New Roman" w:cs="Times New Roman"/>
          <w:iCs/>
          <w:sz w:val="28"/>
          <w:szCs w:val="28"/>
        </w:rPr>
        <w:t xml:space="preserve"> – это одно из неоспоримых и бесценных духовных богатств человека, которое по своей сути отличает его от животных наряду с разумом, речью и интеллектом. Это умение сострадать, сочувствовать, воспринимать чужое несчастье и горе как свое собственное. Причем сочувствовать не словом, а делом. Недаром говорят: лучше маленькая помощь, чем большое понимание. </w:t>
      </w:r>
    </w:p>
    <w:p w:rsidR="00B50384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Выступающий.</w:t>
      </w:r>
      <w:r w:rsidRPr="00FB68D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50384" w:rsidRPr="00FB68D9">
        <w:rPr>
          <w:rFonts w:ascii="Times New Roman" w:hAnsi="Times New Roman" w:cs="Times New Roman"/>
          <w:bCs/>
          <w:iCs/>
          <w:sz w:val="28"/>
          <w:szCs w:val="28"/>
        </w:rPr>
        <w:t>Милосердие – это оказание моральной и действенной помощи тем, кто в этом нуждается. Милосердие – это активная доброта.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 xml:space="preserve">Мы так же можем сказать, что </w:t>
      </w:r>
      <w:r w:rsidR="00E15B9D" w:rsidRPr="00FB68D9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Pr="00FB68D9">
        <w:rPr>
          <w:rFonts w:ascii="Times New Roman" w:hAnsi="Times New Roman" w:cs="Times New Roman"/>
          <w:bCs/>
          <w:iCs/>
          <w:sz w:val="28"/>
          <w:szCs w:val="28"/>
        </w:rPr>
        <w:t>илосердие –</w:t>
      </w:r>
      <w:r w:rsidRPr="00FB68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B68D9">
        <w:rPr>
          <w:rFonts w:ascii="Times New Roman" w:hAnsi="Times New Roman" w:cs="Times New Roman"/>
          <w:bCs/>
          <w:iCs/>
          <w:sz w:val="28"/>
          <w:szCs w:val="28"/>
        </w:rPr>
        <w:t>принцип поведения, основанный на сочувствии, сострадании, соучастии и готовности делать добро, заботится и помогать.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В моем же понимании, милосердии – это ласка, любовь, сострадание.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Это маме усталой помочь,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Это бабушку навестить.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И обиду свою превозмочь,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И того, кто обидел, простить.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Это кошек и птичек кормить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И цветы на окне полить.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Все живое на свете любить,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bCs/>
          <w:iCs/>
          <w:sz w:val="28"/>
          <w:szCs w:val="28"/>
        </w:rPr>
        <w:t>И жалеть, и ценить, и прощать.</w:t>
      </w:r>
    </w:p>
    <w:p w:rsidR="00B50384" w:rsidRPr="00FB68D9" w:rsidRDefault="00B5038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50384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3 Выступающий.</w:t>
      </w:r>
      <w:r w:rsidRPr="00FB68D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B50384" w:rsidRPr="00FB68D9">
        <w:rPr>
          <w:rFonts w:ascii="Times New Roman" w:hAnsi="Times New Roman" w:cs="Times New Roman"/>
          <w:b/>
          <w:iCs/>
          <w:sz w:val="28"/>
          <w:szCs w:val="28"/>
        </w:rPr>
        <w:t>Символ милосердия.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 xml:space="preserve">Данное понятие имеет свой символ, который носит название «Мальтийский крест». </w:t>
      </w:r>
      <w:r w:rsidRPr="00FB68D9">
        <w:rPr>
          <w:rFonts w:ascii="Times New Roman" w:hAnsi="Times New Roman" w:cs="Times New Roman"/>
          <w:bCs/>
          <w:iCs/>
          <w:sz w:val="28"/>
          <w:szCs w:val="28"/>
        </w:rPr>
        <w:t xml:space="preserve">Это </w:t>
      </w:r>
      <w:r w:rsidRPr="00FB68D9">
        <w:rPr>
          <w:rFonts w:ascii="Times New Roman" w:hAnsi="Times New Roman" w:cs="Times New Roman"/>
          <w:iCs/>
          <w:sz w:val="28"/>
          <w:szCs w:val="28"/>
        </w:rPr>
        <w:t>восьмиконечный крест, использовавшийся некогда могущественным рыцарским орденом.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 xml:space="preserve">Восьмиконечный крест – символ целомудрия и восьми рыцарских добродетелей. 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 xml:space="preserve">Рыцарские добродетели — вера, милосердие, правда, справедливость, </w:t>
      </w:r>
      <w:proofErr w:type="spellStart"/>
      <w:r w:rsidRPr="00FB68D9">
        <w:rPr>
          <w:rFonts w:ascii="Times New Roman" w:hAnsi="Times New Roman" w:cs="Times New Roman"/>
          <w:iCs/>
          <w:sz w:val="28"/>
          <w:szCs w:val="28"/>
        </w:rPr>
        <w:t>безгрешие</w:t>
      </w:r>
      <w:proofErr w:type="spellEnd"/>
      <w:r w:rsidRPr="00FB68D9">
        <w:rPr>
          <w:rFonts w:ascii="Times New Roman" w:hAnsi="Times New Roman" w:cs="Times New Roman"/>
          <w:iCs/>
          <w:sz w:val="28"/>
          <w:szCs w:val="28"/>
        </w:rPr>
        <w:t>, смирение, искренность, терпение. Четыре направления креста говорили о главных христианских добродетелях — благоразумии, справедливости, силе духа и воздержании.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Иногда называется крестом Святог</w:t>
      </w:r>
      <w:proofErr w:type="gramStart"/>
      <w:r w:rsidRPr="00FB68D9">
        <w:rPr>
          <w:rFonts w:ascii="Times New Roman" w:hAnsi="Times New Roman" w:cs="Times New Roman"/>
          <w:iCs/>
          <w:sz w:val="28"/>
          <w:szCs w:val="28"/>
        </w:rPr>
        <w:t>о Иоа</w:t>
      </w:r>
      <w:proofErr w:type="gramEnd"/>
      <w:r w:rsidRPr="00FB68D9">
        <w:rPr>
          <w:rFonts w:ascii="Times New Roman" w:hAnsi="Times New Roman" w:cs="Times New Roman"/>
          <w:iCs/>
          <w:sz w:val="28"/>
          <w:szCs w:val="28"/>
        </w:rPr>
        <w:t>нна Иерусалимского, или Георгиевским крестом. Символом рыцарей Мальтийского ордена стал белый восьмиконечный крест, восемь концов которого обозначали восемь рыцарских заветов. Сейчас этим крестом пользуются санитарные бригады святог</w:t>
      </w:r>
      <w:proofErr w:type="gramStart"/>
      <w:r w:rsidRPr="00FB68D9">
        <w:rPr>
          <w:rFonts w:ascii="Times New Roman" w:hAnsi="Times New Roman" w:cs="Times New Roman"/>
          <w:iCs/>
          <w:sz w:val="28"/>
          <w:szCs w:val="28"/>
        </w:rPr>
        <w:t>о Иоа</w:t>
      </w:r>
      <w:proofErr w:type="gramEnd"/>
      <w:r w:rsidRPr="00FB68D9">
        <w:rPr>
          <w:rFonts w:ascii="Times New Roman" w:hAnsi="Times New Roman" w:cs="Times New Roman"/>
          <w:iCs/>
          <w:sz w:val="28"/>
          <w:szCs w:val="28"/>
        </w:rPr>
        <w:t>нна (Англия).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Мальтийский крест, как символ ордена св. Иоанна, ненадолго был включен в состав полного герба Российской империи императором Павлом I.</w:t>
      </w:r>
    </w:p>
    <w:p w:rsidR="00CD125C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>Мальтийский крест сохранился с павловских времён в гербах пригородов Санкт-Петербурга — Павловска и Гатчины.</w:t>
      </w:r>
    </w:p>
    <w:p w:rsidR="0044681F" w:rsidRPr="00FB68D9" w:rsidRDefault="0044681F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t>Ведущий:</w:t>
      </w:r>
      <w:r w:rsidRPr="00FB68D9">
        <w:rPr>
          <w:rFonts w:ascii="Times New Roman" w:hAnsi="Times New Roman" w:cs="Times New Roman"/>
          <w:iCs/>
          <w:sz w:val="28"/>
          <w:szCs w:val="28"/>
        </w:rPr>
        <w:t xml:space="preserve"> Чтобы лучше понять, что такое милосердии, предлагаю вам сыграть в синонимы и антонимы милосердия</w:t>
      </w:r>
      <w:proofErr w:type="gramStart"/>
      <w:r w:rsidRPr="00FB68D9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Pr="00FB68D9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gramStart"/>
      <w:r w:rsidRPr="00FB68D9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Pr="00FB68D9">
        <w:rPr>
          <w:rFonts w:ascii="Times New Roman" w:hAnsi="Times New Roman" w:cs="Times New Roman"/>
          <w:iCs/>
          <w:sz w:val="28"/>
          <w:szCs w:val="28"/>
        </w:rPr>
        <w:t>тудент выбирает карточку, читает слово и определяет, синоним или антоним слова милосердия)</w:t>
      </w:r>
    </w:p>
    <w:p w:rsidR="0077533F" w:rsidRPr="00FB68D9" w:rsidRDefault="0044681F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iCs/>
          <w:sz w:val="28"/>
          <w:szCs w:val="28"/>
        </w:rPr>
        <w:t xml:space="preserve">Слова: сострадание, альтруизм, доброта, уважение, уважение, жестокость, эгоизм, безразличие, </w:t>
      </w:r>
      <w:r w:rsidR="0077533F" w:rsidRPr="00FB68D9">
        <w:rPr>
          <w:rFonts w:ascii="Times New Roman" w:hAnsi="Times New Roman" w:cs="Times New Roman"/>
          <w:iCs/>
          <w:sz w:val="28"/>
          <w:szCs w:val="28"/>
        </w:rPr>
        <w:t>высокомерие.</w:t>
      </w:r>
    </w:p>
    <w:p w:rsidR="00B50384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4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А как же выглядит милосердие в повседневной жизни? Внимание на экран. </w:t>
      </w:r>
      <w:proofErr w:type="gramStart"/>
      <w:r w:rsidRPr="00FB68D9">
        <w:rPr>
          <w:rFonts w:ascii="Times New Roman" w:hAnsi="Times New Roman" w:cs="Times New Roman"/>
          <w:i/>
          <w:sz w:val="28"/>
          <w:szCs w:val="28"/>
        </w:rPr>
        <w:t>(Просмотр видеоролика «Пальто».</w:t>
      </w:r>
      <w:proofErr w:type="gramEnd"/>
      <w:r w:rsidRPr="00FB68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B68D9">
        <w:rPr>
          <w:rFonts w:ascii="Times New Roman" w:hAnsi="Times New Roman" w:cs="Times New Roman"/>
          <w:i/>
          <w:sz w:val="28"/>
          <w:szCs w:val="28"/>
        </w:rPr>
        <w:t>Обсуждение видеоролика)</w:t>
      </w:r>
      <w:r w:rsidRPr="00FB68D9">
        <w:rPr>
          <w:rFonts w:ascii="Times New Roman" w:hAnsi="Times New Roman" w:cs="Times New Roman"/>
          <w:sz w:val="28"/>
          <w:szCs w:val="28"/>
        </w:rPr>
        <w:t xml:space="preserve"> Можно ли сказать, что мальчик проявил милосердие?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Почему? Какие чувства вызывает у вас этот ролик? Как вы думаете, сложно ли проявить милосердие в современном мире? (студенты отвечают на вопрос)</w:t>
      </w:r>
      <w:r w:rsidR="00152C62" w:rsidRPr="00FB68D9">
        <w:rPr>
          <w:rFonts w:ascii="Times New Roman" w:hAnsi="Times New Roman" w:cs="Times New Roman"/>
          <w:sz w:val="28"/>
          <w:szCs w:val="28"/>
        </w:rPr>
        <w:t xml:space="preserve"> </w:t>
      </w:r>
      <w:r w:rsidR="00152C62" w:rsidRPr="00FB68D9">
        <w:rPr>
          <w:rFonts w:ascii="Times New Roman" w:hAnsi="Times New Roman" w:cs="Times New Roman"/>
          <w:b/>
          <w:sz w:val="28"/>
          <w:szCs w:val="28"/>
        </w:rPr>
        <w:t>Тот, кто ждет возможности сделать за один присест сразу много добра, не сделает ничего. Истинное величие состоит в том, чтобы быть великим в мелочах.</w:t>
      </w:r>
    </w:p>
    <w:p w:rsidR="00C03CC9" w:rsidRPr="00FB68D9" w:rsidRDefault="00CD125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5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На наш взгляд, милосердие имеет не только свой символ, но и свое воплощение в человеке, чье имя у каждого на слуху, это Мать Тереза. </w:t>
      </w:r>
      <w:r w:rsidR="00C03CC9" w:rsidRPr="00FB68D9">
        <w:rPr>
          <w:rFonts w:ascii="Times New Roman" w:hAnsi="Times New Roman" w:cs="Times New Roman"/>
          <w:sz w:val="28"/>
          <w:szCs w:val="28"/>
        </w:rPr>
        <w:t xml:space="preserve">Она прожила нелегкую жизнь, прошла через множество испытаний, но ее душа оставалась открытой для людей, которым она дарила свою любовь, заботу и помогала, чем могла. «Хотите сделать мир лучше — идите </w:t>
      </w:r>
      <w:proofErr w:type="gramStart"/>
      <w:r w:rsidR="00C03CC9" w:rsidRPr="00FB68D9">
        <w:rPr>
          <w:rFonts w:ascii="Times New Roman" w:hAnsi="Times New Roman" w:cs="Times New Roman"/>
          <w:sz w:val="28"/>
          <w:szCs w:val="28"/>
        </w:rPr>
        <w:t>домой</w:t>
      </w:r>
      <w:proofErr w:type="gramEnd"/>
      <w:r w:rsidR="00C03CC9" w:rsidRPr="00FB68D9">
        <w:rPr>
          <w:rFonts w:ascii="Times New Roman" w:hAnsi="Times New Roman" w:cs="Times New Roman"/>
          <w:sz w:val="28"/>
          <w:szCs w:val="28"/>
        </w:rPr>
        <w:t xml:space="preserve"> и любите свою семью!» </w:t>
      </w:r>
    </w:p>
    <w:p w:rsidR="00C03CC9" w:rsidRPr="00FB68D9" w:rsidRDefault="00C03CC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Свой путь она начинала в качестве послушницы в монастыре в Ирландии. Но она понимала, что ее предназначением являлась помощь тем, кто в ней больше всего нуждался. И Тереза оставила чистый Дублин, предпочтя трущобы Калькутты. На окраине Калькутты мать Тереза нашла заброшенный дом, куда приводила больных и бездомных, подобранных ею на улице, ухаживала за ними, пыталась им помочь, промывала раны. </w:t>
      </w:r>
    </w:p>
    <w:p w:rsidR="00C03CC9" w:rsidRPr="00FB68D9" w:rsidRDefault="00C03CC9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lastRenderedPageBreak/>
        <w:t>На церемонии вручения Нобелевской премии мать Тереза сказала: «Я выбрала бедность бедных. Но я благодарна за возможность получить Нобелевскую премию во имя голодных, раздетых, бездомных, калек, слепых, прокаженных, всех тех людей, которые чувствуют себя нежеланными, нелюбимыми, забытыми. Людей, которые в обществе стали бременем и отвержены всеми».</w:t>
      </w:r>
    </w:p>
    <w:p w:rsidR="00E15B9D" w:rsidRPr="00FB68D9" w:rsidRDefault="00E15B9D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25C" w:rsidRPr="00FB68D9" w:rsidRDefault="0044681F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</w:t>
      </w:r>
      <w:r w:rsidR="00792350" w:rsidRPr="00FB68D9">
        <w:rPr>
          <w:rFonts w:ascii="Times New Roman" w:hAnsi="Times New Roman" w:cs="Times New Roman"/>
          <w:sz w:val="28"/>
          <w:szCs w:val="28"/>
        </w:rPr>
        <w:t>Сложно быть милосердным, не проявляя толерантности.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6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Толерантность. Что это такое? -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Если спросит кто-нибудь меня,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Я отвечу: "Это все земное.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То, на чем стоит Планета вся".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Толерантность - это люди света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Разных наций, веры и судьбы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Открывают что-то, где-то,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Радуются вместе. Нет нужды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Опасаться, что тебя обидят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Люди, цвета, крови не твоей.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Опасаться, что тебя унизят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Люди на родной Земле твоей.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Ведь Планета наша дорогая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Любит всех нас: белых и цветных!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Будем жить, друг друга уважая!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Толерантность - слово для живых!  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7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Толерантность </w:t>
      </w:r>
      <w:proofErr w:type="gramStart"/>
      <w:r w:rsidRPr="00FB68D9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>то терпимость к иному мировоззрению, образу жизни, поведению и обычаям. Толерантность не равносильна безразличию. Она не означает также принятия иного мировоззрения или образа жизни, она заключается в предоставлении другим права жить в соответствии с собственным мировоззрением.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Толерантность необходима по отношению к особенностям различных народов, наций и ре</w:t>
      </w:r>
      <w:r w:rsidR="00C45A0E" w:rsidRPr="00FB68D9">
        <w:rPr>
          <w:rFonts w:ascii="Times New Roman" w:hAnsi="Times New Roman" w:cs="Times New Roman"/>
          <w:sz w:val="28"/>
          <w:szCs w:val="28"/>
        </w:rPr>
        <w:t>лигий</w:t>
      </w:r>
      <w:r w:rsidRPr="00FB68D9">
        <w:rPr>
          <w:rFonts w:ascii="Times New Roman" w:hAnsi="Times New Roman" w:cs="Times New Roman"/>
          <w:sz w:val="28"/>
          <w:szCs w:val="28"/>
        </w:rPr>
        <w:t>. Она является признаком уверенности в себе  и сознания надежности своих собственных позиций.</w:t>
      </w:r>
    </w:p>
    <w:p w:rsidR="00792350" w:rsidRPr="00FB68D9" w:rsidRDefault="00792350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Толерантность означает принятие и правильное понимание других культур, способов самовыражения и проявления человеческой индивидуальности. Под толерантностью не подразумевается уступка, снисхождение и потворство. Проявление толерантности также не означает терпимости к социальной несправедливости, отказа от своих убеждений или уступки чужим убеждениям, а также навязывания своих убеждений другим людям.</w:t>
      </w:r>
    </w:p>
    <w:p w:rsidR="00287D34" w:rsidRPr="00FB68D9" w:rsidRDefault="00BF17CC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Теперь же давайте попытаемся понять, чем отличается толерантное поведение от </w:t>
      </w:r>
      <w:proofErr w:type="spellStart"/>
      <w:r w:rsidRPr="00FB68D9">
        <w:rPr>
          <w:rFonts w:ascii="Times New Roman" w:hAnsi="Times New Roman" w:cs="Times New Roman"/>
          <w:sz w:val="28"/>
          <w:szCs w:val="28"/>
        </w:rPr>
        <w:t>интолерантного</w:t>
      </w:r>
      <w:proofErr w:type="spellEnd"/>
      <w:r w:rsidRPr="00FB68D9">
        <w:rPr>
          <w:rFonts w:ascii="Times New Roman" w:hAnsi="Times New Roman" w:cs="Times New Roman"/>
          <w:sz w:val="28"/>
          <w:szCs w:val="28"/>
        </w:rPr>
        <w:t xml:space="preserve">. Посмотрите внимательно на слова и выражения на экране и прочитайте только те, которые не относятся к толерантности: </w:t>
      </w:r>
      <w:r w:rsidRPr="00FB68D9">
        <w:rPr>
          <w:rFonts w:ascii="Times New Roman" w:hAnsi="Times New Roman" w:cs="Times New Roman"/>
          <w:i/>
          <w:sz w:val="28"/>
          <w:szCs w:val="28"/>
        </w:rPr>
        <w:t xml:space="preserve">Сотрудничество, партнерство; Готовность мириться с мнением другого человека; Уважение чувства человеческого достоинства; </w:t>
      </w:r>
      <w:r w:rsidRPr="00FB68D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Уважение прав других; Принятие другого таким, какой он есть; Способность поставить себя на место другого; Уважение права быть другим; ставить себя выше остальных; отсутствие чувства солидарности; неприятие другого за то, что он выглядит иначе, думает иначе, поступает иначе; </w:t>
      </w:r>
      <w:proofErr w:type="gramStart"/>
      <w:r w:rsidRPr="00FB68D9">
        <w:rPr>
          <w:rFonts w:ascii="Times New Roman" w:hAnsi="Times New Roman" w:cs="Times New Roman"/>
          <w:i/>
          <w:sz w:val="28"/>
          <w:szCs w:val="28"/>
        </w:rPr>
        <w:t xml:space="preserve">пренебрежительное отношение к другим людям; </w:t>
      </w:r>
      <w:r w:rsidR="00287D34" w:rsidRPr="00FB68D9">
        <w:rPr>
          <w:rFonts w:ascii="Times New Roman" w:hAnsi="Times New Roman" w:cs="Times New Roman"/>
          <w:i/>
          <w:sz w:val="28"/>
          <w:szCs w:val="28"/>
        </w:rPr>
        <w:t>оскорбления, насмешки; игнорирование; негативные стереотипы и предрассудки; преследования, запугивания, угрозы.</w:t>
      </w:r>
      <w:proofErr w:type="gramEnd"/>
    </w:p>
    <w:p w:rsidR="00287D34" w:rsidRPr="00FB68D9" w:rsidRDefault="00287D3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 xml:space="preserve">8 Выступающий. </w:t>
      </w:r>
      <w:r w:rsidR="00E15B9D" w:rsidRPr="00FB68D9">
        <w:rPr>
          <w:rFonts w:ascii="Times New Roman" w:hAnsi="Times New Roman" w:cs="Times New Roman"/>
          <w:sz w:val="28"/>
          <w:szCs w:val="28"/>
        </w:rPr>
        <w:t>Толерантность, как и милосердие, имеет свой символ.</w:t>
      </w:r>
    </w:p>
    <w:p w:rsidR="00B82BCA" w:rsidRPr="00FB68D9" w:rsidRDefault="00B82B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С чего же начинается толерантность? Мы считаем, что с приветствия. </w:t>
      </w:r>
      <w:r w:rsidR="00E15B9D" w:rsidRPr="00FB68D9">
        <w:rPr>
          <w:rFonts w:ascii="Times New Roman" w:hAnsi="Times New Roman" w:cs="Times New Roman"/>
          <w:sz w:val="28"/>
          <w:szCs w:val="28"/>
        </w:rPr>
        <w:t xml:space="preserve">Предлагаю Вам поучаствовать в следующей игре. </w:t>
      </w:r>
      <w:r w:rsidRPr="00FB68D9">
        <w:rPr>
          <w:rFonts w:ascii="Times New Roman" w:hAnsi="Times New Roman" w:cs="Times New Roman"/>
          <w:bCs/>
          <w:sz w:val="28"/>
          <w:szCs w:val="28"/>
        </w:rPr>
        <w:t>Задача:</w:t>
      </w:r>
      <w:r w:rsidRPr="00FB68D9">
        <w:rPr>
          <w:rFonts w:ascii="Times New Roman" w:hAnsi="Times New Roman" w:cs="Times New Roman"/>
          <w:sz w:val="28"/>
          <w:szCs w:val="28"/>
        </w:rPr>
        <w:t> познакомиться с приветствиями в разных культурах и сломать стереотипные формы поведения.</w:t>
      </w:r>
    </w:p>
    <w:p w:rsidR="00B82BCA" w:rsidRPr="00FB68D9" w:rsidRDefault="00B82B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Участники получают карточки с приветствиями из разных стран: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сложить руки (как в "молитве") на уровне груди и поклониться (Япония);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потереться носами (Новая Зеландия);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пожать друг другу руки, стоя на большом расстоянии друг от друга (Великобритания);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крепко обняться и три раза поцеловать друг друга в щеки (Россия)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показать язык (Тибет);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очень крепко пожать друг другу руки, стоя близко друг к другу (Германия);</w:t>
      </w:r>
    </w:p>
    <w:p w:rsidR="00B82BCA" w:rsidRPr="00FB68D9" w:rsidRDefault="00B82BCA" w:rsidP="00FB68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обняться и поцеловать в щеки четыре раза по очереди (Франция).</w:t>
      </w:r>
    </w:p>
    <w:p w:rsidR="00792350" w:rsidRPr="00FB68D9" w:rsidRDefault="00E15B9D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Теперь мы понимаем, что значит быть милосердным и толерантным. Но насколько важны эти качества для социального работника?</w:t>
      </w:r>
    </w:p>
    <w:p w:rsidR="00E15B9D" w:rsidRPr="00FB68D9" w:rsidRDefault="00E15B9D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9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Наша специальность новая, как и сама служба. Поэтому мы решили узнать, </w:t>
      </w:r>
      <w:r w:rsidR="00C45A0E" w:rsidRPr="00FB68D9">
        <w:rPr>
          <w:rFonts w:ascii="Times New Roman" w:hAnsi="Times New Roman" w:cs="Times New Roman"/>
          <w:sz w:val="28"/>
          <w:szCs w:val="28"/>
        </w:rPr>
        <w:t xml:space="preserve">какое </w:t>
      </w:r>
      <w:r w:rsidRPr="00FB68D9">
        <w:rPr>
          <w:rFonts w:ascii="Times New Roman" w:hAnsi="Times New Roman" w:cs="Times New Roman"/>
          <w:sz w:val="28"/>
          <w:szCs w:val="28"/>
        </w:rPr>
        <w:t>представление об этой специальности имеют студенты и преподаватели нашего колледжа. В опросе приняли участие 50 человек. Участникам предстояло ответить на 5 вопросов: кто такой социальный работник, чем он занимается, какие группы населения особо нуждаются в социальной защите, нужна ли такая профессия, как социальный работник, какими качествами должен обладать социальный работник. Вот какие ответы мы получили. Внимание на экран (ролик с ответами).</w:t>
      </w:r>
    </w:p>
    <w:p w:rsidR="00E15B9D" w:rsidRPr="00FB68D9" w:rsidRDefault="00E15B9D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10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 В целом мы получили следующие данные: на 1 вопрос 75% процентов ответили, что социальный работник – это специалист, который помогает людям, 10 %  не смогли ответить, кто такой социальный работник.</w:t>
      </w:r>
      <w:r w:rsidR="004D6E67" w:rsidRPr="00FB68D9">
        <w:rPr>
          <w:rFonts w:ascii="Times New Roman" w:hAnsi="Times New Roman" w:cs="Times New Roman"/>
          <w:sz w:val="28"/>
          <w:szCs w:val="28"/>
        </w:rPr>
        <w:t xml:space="preserve"> На 2 вопрос 70 % респондентов ответили, что задача социального работника помогать </w:t>
      </w:r>
      <w:proofErr w:type="gramStart"/>
      <w:r w:rsidR="004D6E67" w:rsidRPr="00FB68D9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="004D6E67" w:rsidRPr="00FB68D9">
        <w:rPr>
          <w:rFonts w:ascii="Times New Roman" w:hAnsi="Times New Roman" w:cs="Times New Roman"/>
          <w:sz w:val="28"/>
          <w:szCs w:val="28"/>
        </w:rPr>
        <w:t xml:space="preserve">. На 3 вопрос 80 % отметили, что инвалиды и пенсионеры особо нуждаются в социальной защите. На 4 вопрос 65 % ответили, что необходимость данной профессии обусловлена социально-экономической нестабильностью в обществе. Среди качеств, </w:t>
      </w:r>
      <w:r w:rsidR="004D6E67" w:rsidRPr="00FB68D9">
        <w:rPr>
          <w:rFonts w:ascii="Times New Roman" w:hAnsi="Times New Roman" w:cs="Times New Roman"/>
          <w:sz w:val="28"/>
          <w:szCs w:val="28"/>
        </w:rPr>
        <w:lastRenderedPageBreak/>
        <w:t>необходимых для социального работника, 85% респондентов отметили милосердие и терпение.</w:t>
      </w:r>
    </w:p>
    <w:p w:rsidR="004D6E67" w:rsidRPr="00FB68D9" w:rsidRDefault="004D6E67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11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Как мы видим из опроса, наше общество понимает значимость профессии социального работника? Но кто же он? Как уже было отмечено, социальный работник – это профессионал. И профессионализм, в первую очередь, характеризуется наличием духовно-нравственных качеств</w:t>
      </w:r>
      <w:r w:rsidR="00BD5ECA" w:rsidRPr="00FB68D9">
        <w:rPr>
          <w:rFonts w:ascii="Times New Roman" w:hAnsi="Times New Roman" w:cs="Times New Roman"/>
          <w:sz w:val="28"/>
          <w:szCs w:val="28"/>
        </w:rPr>
        <w:t>, склонности к работе с людьми.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12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Как и работники медицины, социальные работники также имеют кодекс этики. Вот некоторые постулаты данного кодекса.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Ценности социальной работы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Человеческое достоинство и толерантность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демонстрируют уважение и доброжелательное отношение ко всем людям и уважают убеждения своих клиентов, их ценности, культуру, цели, нужды, предпочтения, взаимоотношения и связи с другими людьми;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13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Социальная справедливость и гуманизм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 xml:space="preserve">Принципы социальной работы: 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Принятие человека таким, каков он есть;</w:t>
      </w:r>
    </w:p>
    <w:p w:rsidR="00BD5ECA" w:rsidRPr="00FB68D9" w:rsidRDefault="00BD5ECA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Уважение права клиента на принятие самостоятельного решения на любом этапе совместных действий</w:t>
      </w:r>
      <w:r w:rsidR="009E5D74" w:rsidRPr="00FB68D9">
        <w:rPr>
          <w:rFonts w:ascii="Times New Roman" w:hAnsi="Times New Roman" w:cs="Times New Roman"/>
          <w:sz w:val="28"/>
          <w:szCs w:val="28"/>
        </w:rPr>
        <w:t>;</w:t>
      </w:r>
    </w:p>
    <w:p w:rsidR="009E5D74" w:rsidRPr="00FB68D9" w:rsidRDefault="009E5D7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sz w:val="28"/>
          <w:szCs w:val="28"/>
        </w:rPr>
        <w:t>Социальные работники всегда ценят и уважают личные устремления, индивидуальные особенности, инициативу клиента к совместному с ними решению его проблем.</w:t>
      </w:r>
    </w:p>
    <w:p w:rsidR="009E5D74" w:rsidRPr="00FB68D9" w:rsidRDefault="009E5D74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 xml:space="preserve">Ведущий. </w:t>
      </w:r>
      <w:r w:rsidRPr="00FB68D9">
        <w:rPr>
          <w:rFonts w:ascii="Times New Roman" w:hAnsi="Times New Roman" w:cs="Times New Roman"/>
          <w:sz w:val="28"/>
          <w:szCs w:val="28"/>
        </w:rPr>
        <w:t>Да, социальный работник – это сложная работа, требующая внутреннего стрежня. Но как выработать в себе этот стержень? Как подготовить себя морально к помощи другим? На эти вопросы нам ответит ….</w:t>
      </w:r>
      <w:proofErr w:type="gramStart"/>
      <w:r w:rsidRPr="00FB68D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B68D9">
        <w:rPr>
          <w:rFonts w:ascii="Times New Roman" w:hAnsi="Times New Roman" w:cs="Times New Roman"/>
          <w:sz w:val="28"/>
          <w:szCs w:val="28"/>
        </w:rPr>
        <w:t xml:space="preserve"> (приглашенный гость)</w:t>
      </w:r>
    </w:p>
    <w:p w:rsidR="00BD5ECA" w:rsidRPr="00FB68D9" w:rsidRDefault="00D76538" w:rsidP="00FB68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14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Я будущий социальный работник, но меня не страшат трудности моей профессии, потому что я знаю золотое правило: кто чем, богат, тот тем и делится. Притча о яблоках. Купил человек себе новый дом — большой, красивый — и сад с фруктовыми деревьями возле дома. А рядом в стареньком домике жил завистливый сосед, который постоянно пытался испортить ему настроение: то мусор под ворота подбросит, то ещё какую гадость натворит.</w:t>
      </w:r>
      <w:r w:rsidRPr="00FB68D9">
        <w:rPr>
          <w:rFonts w:ascii="Times New Roman" w:hAnsi="Times New Roman" w:cs="Times New Roman"/>
          <w:sz w:val="28"/>
          <w:szCs w:val="28"/>
        </w:rPr>
        <w:br/>
        <w:t>Однажды проснулся человек в хорошем настроении, вышел на крыльцо, а там — ведро с помоями. Человек взял ведро, помои вылил, ведро вычистил до блеска, насобирал в него самых больших, спелых и вкусных яблок и пошёл к соседу. Сосед, услышав стук в дверь, злорадно подумал: «Наконец-то я достал его!». Открывает дверь в надежде на скандал, а человек протянул ему ведро с яблоками и сказал:</w:t>
      </w:r>
      <w:r w:rsidRPr="00FB68D9">
        <w:rPr>
          <w:rFonts w:ascii="Times New Roman" w:hAnsi="Times New Roman" w:cs="Times New Roman"/>
          <w:sz w:val="28"/>
          <w:szCs w:val="28"/>
        </w:rPr>
        <w:br/>
        <w:t>— Кто чем богат, тот тем и делится!</w:t>
      </w:r>
    </w:p>
    <w:p w:rsidR="00D76538" w:rsidRPr="00FB68D9" w:rsidRDefault="00D76538" w:rsidP="00FB68D9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sz w:val="28"/>
          <w:szCs w:val="28"/>
        </w:rPr>
        <w:t>15 Выступающий.</w:t>
      </w:r>
      <w:r w:rsidRPr="00FB68D9">
        <w:rPr>
          <w:rFonts w:ascii="Times New Roman" w:hAnsi="Times New Roman" w:cs="Times New Roman"/>
          <w:sz w:val="28"/>
          <w:szCs w:val="28"/>
        </w:rPr>
        <w:t xml:space="preserve"> 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t>Есть такая профессия - социальный работник.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>Это значит – о ком-то в постоянной заботе.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>Это значит, что сердце равнодушья не знает,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Для него нет </w:t>
      </w:r>
      <w:proofErr w:type="gramStart"/>
      <w:r w:rsidRPr="00FB68D9">
        <w:rPr>
          <w:rFonts w:ascii="Times New Roman" w:hAnsi="Times New Roman" w:cs="Times New Roman"/>
          <w:i/>
          <w:iCs/>
          <w:sz w:val="28"/>
          <w:szCs w:val="28"/>
        </w:rPr>
        <w:t>ненужных</w:t>
      </w:r>
      <w:proofErr w:type="gramEnd"/>
      <w:r w:rsidRPr="00FB68D9">
        <w:rPr>
          <w:rFonts w:ascii="Times New Roman" w:hAnsi="Times New Roman" w:cs="Times New Roman"/>
          <w:i/>
          <w:iCs/>
          <w:sz w:val="28"/>
          <w:szCs w:val="28"/>
        </w:rPr>
        <w:t xml:space="preserve"> и чужих не бывает,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>Социальный работник – есть такое призванье,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>Это значит, что горе здесь найдет состраданье.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 xml:space="preserve">Социальный работник – доброты </w:t>
      </w:r>
      <w:proofErr w:type="spellStart"/>
      <w:r w:rsidRPr="00FB68D9">
        <w:rPr>
          <w:rFonts w:ascii="Times New Roman" w:hAnsi="Times New Roman" w:cs="Times New Roman"/>
          <w:i/>
          <w:iCs/>
          <w:sz w:val="28"/>
          <w:szCs w:val="28"/>
        </w:rPr>
        <w:t>безграничье</w:t>
      </w:r>
      <w:proofErr w:type="spellEnd"/>
      <w:r w:rsidRPr="00FB68D9">
        <w:rPr>
          <w:rFonts w:ascii="Times New Roman" w:hAnsi="Times New Roman" w:cs="Times New Roman"/>
          <w:i/>
          <w:iCs/>
          <w:sz w:val="28"/>
          <w:szCs w:val="28"/>
        </w:rPr>
        <w:t>, </w:t>
      </w:r>
      <w:r w:rsidRPr="00FB68D9">
        <w:rPr>
          <w:rFonts w:ascii="Times New Roman" w:hAnsi="Times New Roman" w:cs="Times New Roman"/>
          <w:i/>
          <w:iCs/>
          <w:sz w:val="28"/>
          <w:szCs w:val="28"/>
        </w:rPr>
        <w:br/>
        <w:t>Милосердной души красота и величье!</w:t>
      </w:r>
      <w:r w:rsidR="00D84030" w:rsidRPr="00FB68D9">
        <w:rPr>
          <w:rFonts w:ascii="Times New Roman" w:hAnsi="Times New Roman" w:cs="Times New Roman"/>
          <w:i/>
          <w:iCs/>
          <w:sz w:val="28"/>
          <w:szCs w:val="28"/>
        </w:rPr>
        <w:t xml:space="preserve"> (во время стихотворения студенты передают клубок с нитками)</w:t>
      </w:r>
    </w:p>
    <w:p w:rsidR="00D76538" w:rsidRPr="00FB68D9" w:rsidRDefault="00D76538" w:rsidP="00FB68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68D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Ведущий. </w:t>
      </w:r>
      <w:r w:rsidR="00D84030" w:rsidRPr="00FB68D9">
        <w:rPr>
          <w:rFonts w:ascii="Times New Roman" w:hAnsi="Times New Roman" w:cs="Times New Roman"/>
          <w:iCs/>
          <w:sz w:val="28"/>
          <w:szCs w:val="28"/>
        </w:rPr>
        <w:t xml:space="preserve"> Я надеюсь, что наш классный час никого не оставил равнодушным и каждый для себя что-то извлек</w:t>
      </w:r>
      <w:r w:rsidRPr="00FB68D9">
        <w:rPr>
          <w:rFonts w:ascii="Times New Roman" w:hAnsi="Times New Roman" w:cs="Times New Roman"/>
          <w:iCs/>
          <w:sz w:val="28"/>
          <w:szCs w:val="28"/>
        </w:rPr>
        <w:t>.</w:t>
      </w:r>
      <w:r w:rsidR="00D84030" w:rsidRPr="00FB68D9">
        <w:rPr>
          <w:rFonts w:ascii="Times New Roman" w:hAnsi="Times New Roman" w:cs="Times New Roman"/>
          <w:iCs/>
          <w:sz w:val="28"/>
          <w:szCs w:val="28"/>
        </w:rPr>
        <w:t xml:space="preserve">  У каждого из вас в руках есть ниточка, подумайте о чем-то хорошем, слегка натяните ниточку, и вы почувствуете, что мы единое целое в этом мире. </w:t>
      </w:r>
    </w:p>
    <w:p w:rsidR="00D76538" w:rsidRPr="00FB68D9" w:rsidRDefault="00D76538" w:rsidP="00FB6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76538" w:rsidRPr="00FB6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8D9" w:rsidRDefault="00FB68D9" w:rsidP="00FB68D9">
      <w:pPr>
        <w:spacing w:after="0" w:line="240" w:lineRule="auto"/>
      </w:pPr>
      <w:r>
        <w:separator/>
      </w:r>
    </w:p>
  </w:endnote>
  <w:endnote w:type="continuationSeparator" w:id="0">
    <w:p w:rsidR="00FB68D9" w:rsidRDefault="00FB68D9" w:rsidP="00FB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8D9" w:rsidRDefault="00FB68D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70839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B68D9" w:rsidRDefault="00FB68D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FB68D9" w:rsidRDefault="00FB68D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8D9" w:rsidRDefault="00FB68D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8D9" w:rsidRDefault="00FB68D9" w:rsidP="00FB68D9">
      <w:pPr>
        <w:spacing w:after="0" w:line="240" w:lineRule="auto"/>
      </w:pPr>
      <w:r>
        <w:separator/>
      </w:r>
    </w:p>
  </w:footnote>
  <w:footnote w:type="continuationSeparator" w:id="0">
    <w:p w:rsidR="00FB68D9" w:rsidRDefault="00FB68D9" w:rsidP="00FB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8D9" w:rsidRDefault="00FB68D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8D9" w:rsidRDefault="00FB68D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8D9" w:rsidRDefault="00FB68D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6530"/>
    <w:multiLevelType w:val="hybridMultilevel"/>
    <w:tmpl w:val="61CC6BB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39218A"/>
    <w:multiLevelType w:val="multilevel"/>
    <w:tmpl w:val="BDEE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E117C0"/>
    <w:multiLevelType w:val="hybridMultilevel"/>
    <w:tmpl w:val="A2BECF6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A4"/>
    <w:rsid w:val="00017974"/>
    <w:rsid w:val="00020F7B"/>
    <w:rsid w:val="00034620"/>
    <w:rsid w:val="00046C1A"/>
    <w:rsid w:val="0005145B"/>
    <w:rsid w:val="00054B2B"/>
    <w:rsid w:val="0006241F"/>
    <w:rsid w:val="00067A55"/>
    <w:rsid w:val="000774D7"/>
    <w:rsid w:val="000872AA"/>
    <w:rsid w:val="00093306"/>
    <w:rsid w:val="000A0140"/>
    <w:rsid w:val="000A076F"/>
    <w:rsid w:val="000A7BD2"/>
    <w:rsid w:val="000B0372"/>
    <w:rsid w:val="000B32B8"/>
    <w:rsid w:val="000C41E9"/>
    <w:rsid w:val="000C709E"/>
    <w:rsid w:val="000D3E7F"/>
    <w:rsid w:val="000E40B6"/>
    <w:rsid w:val="000F7341"/>
    <w:rsid w:val="0010201C"/>
    <w:rsid w:val="0012395B"/>
    <w:rsid w:val="00123EC7"/>
    <w:rsid w:val="00130518"/>
    <w:rsid w:val="00130833"/>
    <w:rsid w:val="00146742"/>
    <w:rsid w:val="00152C62"/>
    <w:rsid w:val="0015364B"/>
    <w:rsid w:val="00153E2B"/>
    <w:rsid w:val="00183871"/>
    <w:rsid w:val="00195D4B"/>
    <w:rsid w:val="001D3D85"/>
    <w:rsid w:val="001E3673"/>
    <w:rsid w:val="001E5CBE"/>
    <w:rsid w:val="001E6AB0"/>
    <w:rsid w:val="00207642"/>
    <w:rsid w:val="0021580F"/>
    <w:rsid w:val="00215EB7"/>
    <w:rsid w:val="00227EA6"/>
    <w:rsid w:val="00237A23"/>
    <w:rsid w:val="00241768"/>
    <w:rsid w:val="00251AD8"/>
    <w:rsid w:val="00255162"/>
    <w:rsid w:val="00273D68"/>
    <w:rsid w:val="00274067"/>
    <w:rsid w:val="00287D34"/>
    <w:rsid w:val="002918A1"/>
    <w:rsid w:val="00297E40"/>
    <w:rsid w:val="002A40A4"/>
    <w:rsid w:val="002C71CA"/>
    <w:rsid w:val="002D798C"/>
    <w:rsid w:val="002E6783"/>
    <w:rsid w:val="002F16CF"/>
    <w:rsid w:val="002F3627"/>
    <w:rsid w:val="002F41A8"/>
    <w:rsid w:val="002F715D"/>
    <w:rsid w:val="003030BC"/>
    <w:rsid w:val="003117E4"/>
    <w:rsid w:val="0031614D"/>
    <w:rsid w:val="00324CDB"/>
    <w:rsid w:val="0033510E"/>
    <w:rsid w:val="003407F8"/>
    <w:rsid w:val="0034313D"/>
    <w:rsid w:val="003603B6"/>
    <w:rsid w:val="003A3251"/>
    <w:rsid w:val="003B6265"/>
    <w:rsid w:val="003B6FA1"/>
    <w:rsid w:val="003D316D"/>
    <w:rsid w:val="003D3E8C"/>
    <w:rsid w:val="003E025A"/>
    <w:rsid w:val="003E5234"/>
    <w:rsid w:val="003E6364"/>
    <w:rsid w:val="003E76A6"/>
    <w:rsid w:val="003E7E97"/>
    <w:rsid w:val="003F511A"/>
    <w:rsid w:val="00426465"/>
    <w:rsid w:val="00432C13"/>
    <w:rsid w:val="0044681F"/>
    <w:rsid w:val="004544D1"/>
    <w:rsid w:val="00456018"/>
    <w:rsid w:val="00463A8C"/>
    <w:rsid w:val="004706C9"/>
    <w:rsid w:val="00493154"/>
    <w:rsid w:val="00496328"/>
    <w:rsid w:val="004D107B"/>
    <w:rsid w:val="004D3DFE"/>
    <w:rsid w:val="004D6BED"/>
    <w:rsid w:val="004D6E67"/>
    <w:rsid w:val="004E104B"/>
    <w:rsid w:val="004E1078"/>
    <w:rsid w:val="004F5BA0"/>
    <w:rsid w:val="005050B8"/>
    <w:rsid w:val="00506C1C"/>
    <w:rsid w:val="00510129"/>
    <w:rsid w:val="00526675"/>
    <w:rsid w:val="00526EB0"/>
    <w:rsid w:val="00536C61"/>
    <w:rsid w:val="00537DE3"/>
    <w:rsid w:val="00552495"/>
    <w:rsid w:val="005526D8"/>
    <w:rsid w:val="00554473"/>
    <w:rsid w:val="005604AC"/>
    <w:rsid w:val="0057095C"/>
    <w:rsid w:val="005A2F02"/>
    <w:rsid w:val="005B1534"/>
    <w:rsid w:val="005C2620"/>
    <w:rsid w:val="005C4723"/>
    <w:rsid w:val="005D16EB"/>
    <w:rsid w:val="005D2C4E"/>
    <w:rsid w:val="005F0849"/>
    <w:rsid w:val="005F209A"/>
    <w:rsid w:val="0060360E"/>
    <w:rsid w:val="00607837"/>
    <w:rsid w:val="0062719C"/>
    <w:rsid w:val="00631578"/>
    <w:rsid w:val="00641A93"/>
    <w:rsid w:val="0064732D"/>
    <w:rsid w:val="006576CA"/>
    <w:rsid w:val="00660330"/>
    <w:rsid w:val="00667994"/>
    <w:rsid w:val="00691269"/>
    <w:rsid w:val="006A35E8"/>
    <w:rsid w:val="006B07CA"/>
    <w:rsid w:val="006B22A8"/>
    <w:rsid w:val="006B6D8B"/>
    <w:rsid w:val="006D0CC6"/>
    <w:rsid w:val="006E0F1B"/>
    <w:rsid w:val="006E4D52"/>
    <w:rsid w:val="0071163E"/>
    <w:rsid w:val="007243B9"/>
    <w:rsid w:val="0073640E"/>
    <w:rsid w:val="00736918"/>
    <w:rsid w:val="007400C6"/>
    <w:rsid w:val="0075008B"/>
    <w:rsid w:val="0075553D"/>
    <w:rsid w:val="007715E6"/>
    <w:rsid w:val="007727F8"/>
    <w:rsid w:val="0077533F"/>
    <w:rsid w:val="007821C1"/>
    <w:rsid w:val="00792350"/>
    <w:rsid w:val="0079586F"/>
    <w:rsid w:val="007A7BBB"/>
    <w:rsid w:val="007B60D6"/>
    <w:rsid w:val="007D5A57"/>
    <w:rsid w:val="007D603A"/>
    <w:rsid w:val="007E2413"/>
    <w:rsid w:val="008047FC"/>
    <w:rsid w:val="0080707F"/>
    <w:rsid w:val="008118C7"/>
    <w:rsid w:val="008119C8"/>
    <w:rsid w:val="008154A1"/>
    <w:rsid w:val="00823532"/>
    <w:rsid w:val="0082625D"/>
    <w:rsid w:val="00837DF5"/>
    <w:rsid w:val="0084120B"/>
    <w:rsid w:val="00845F27"/>
    <w:rsid w:val="008519DD"/>
    <w:rsid w:val="008735AA"/>
    <w:rsid w:val="00884F94"/>
    <w:rsid w:val="008B77F7"/>
    <w:rsid w:val="008B7EB4"/>
    <w:rsid w:val="008C4BBC"/>
    <w:rsid w:val="008D6971"/>
    <w:rsid w:val="008E33D1"/>
    <w:rsid w:val="008F5B65"/>
    <w:rsid w:val="00902009"/>
    <w:rsid w:val="00904CA6"/>
    <w:rsid w:val="0091377C"/>
    <w:rsid w:val="009218FF"/>
    <w:rsid w:val="00925C2B"/>
    <w:rsid w:val="00953FD7"/>
    <w:rsid w:val="00954C63"/>
    <w:rsid w:val="00962738"/>
    <w:rsid w:val="00975A5D"/>
    <w:rsid w:val="009840B3"/>
    <w:rsid w:val="009927E0"/>
    <w:rsid w:val="009A0E45"/>
    <w:rsid w:val="009A40BF"/>
    <w:rsid w:val="009A5276"/>
    <w:rsid w:val="009B7DED"/>
    <w:rsid w:val="009C1BE1"/>
    <w:rsid w:val="009C7D53"/>
    <w:rsid w:val="009E5D74"/>
    <w:rsid w:val="009F072B"/>
    <w:rsid w:val="009F4DE1"/>
    <w:rsid w:val="00A015E1"/>
    <w:rsid w:val="00A022B5"/>
    <w:rsid w:val="00A046CD"/>
    <w:rsid w:val="00A130FE"/>
    <w:rsid w:val="00A16C04"/>
    <w:rsid w:val="00A228EB"/>
    <w:rsid w:val="00A36B15"/>
    <w:rsid w:val="00A531D9"/>
    <w:rsid w:val="00A536FC"/>
    <w:rsid w:val="00A544DD"/>
    <w:rsid w:val="00A57548"/>
    <w:rsid w:val="00A74796"/>
    <w:rsid w:val="00A76023"/>
    <w:rsid w:val="00A7626A"/>
    <w:rsid w:val="00A86E88"/>
    <w:rsid w:val="00A90745"/>
    <w:rsid w:val="00AD0A0F"/>
    <w:rsid w:val="00AF4328"/>
    <w:rsid w:val="00B06EF2"/>
    <w:rsid w:val="00B170CF"/>
    <w:rsid w:val="00B418BC"/>
    <w:rsid w:val="00B42A27"/>
    <w:rsid w:val="00B50384"/>
    <w:rsid w:val="00B82BCA"/>
    <w:rsid w:val="00BA0EF8"/>
    <w:rsid w:val="00BB0230"/>
    <w:rsid w:val="00BB67FD"/>
    <w:rsid w:val="00BC0893"/>
    <w:rsid w:val="00BC0E0A"/>
    <w:rsid w:val="00BD169D"/>
    <w:rsid w:val="00BD5ECA"/>
    <w:rsid w:val="00BF17CC"/>
    <w:rsid w:val="00BF2BE5"/>
    <w:rsid w:val="00BF3791"/>
    <w:rsid w:val="00C03CC9"/>
    <w:rsid w:val="00C07987"/>
    <w:rsid w:val="00C107B1"/>
    <w:rsid w:val="00C17546"/>
    <w:rsid w:val="00C27EB9"/>
    <w:rsid w:val="00C357AA"/>
    <w:rsid w:val="00C37896"/>
    <w:rsid w:val="00C45A0E"/>
    <w:rsid w:val="00C50716"/>
    <w:rsid w:val="00C773FE"/>
    <w:rsid w:val="00C80CF8"/>
    <w:rsid w:val="00CA24F0"/>
    <w:rsid w:val="00CC6FBC"/>
    <w:rsid w:val="00CD125C"/>
    <w:rsid w:val="00CE10F3"/>
    <w:rsid w:val="00CE787E"/>
    <w:rsid w:val="00CF7F65"/>
    <w:rsid w:val="00D075A5"/>
    <w:rsid w:val="00D23CF6"/>
    <w:rsid w:val="00D40C74"/>
    <w:rsid w:val="00D672B3"/>
    <w:rsid w:val="00D76538"/>
    <w:rsid w:val="00D84030"/>
    <w:rsid w:val="00D91901"/>
    <w:rsid w:val="00DE0AA1"/>
    <w:rsid w:val="00DF2F2C"/>
    <w:rsid w:val="00E0450B"/>
    <w:rsid w:val="00E13A1C"/>
    <w:rsid w:val="00E15B9D"/>
    <w:rsid w:val="00E32D61"/>
    <w:rsid w:val="00E65008"/>
    <w:rsid w:val="00E73DEC"/>
    <w:rsid w:val="00E94EF3"/>
    <w:rsid w:val="00EA3EC7"/>
    <w:rsid w:val="00EB2CF5"/>
    <w:rsid w:val="00ED2ACA"/>
    <w:rsid w:val="00ED72FF"/>
    <w:rsid w:val="00EE6380"/>
    <w:rsid w:val="00EF34D6"/>
    <w:rsid w:val="00EF399B"/>
    <w:rsid w:val="00EF7396"/>
    <w:rsid w:val="00F00FDB"/>
    <w:rsid w:val="00F33A36"/>
    <w:rsid w:val="00F36E07"/>
    <w:rsid w:val="00F41185"/>
    <w:rsid w:val="00F4131D"/>
    <w:rsid w:val="00F5298A"/>
    <w:rsid w:val="00F56A38"/>
    <w:rsid w:val="00F634CA"/>
    <w:rsid w:val="00F709B5"/>
    <w:rsid w:val="00F77B4C"/>
    <w:rsid w:val="00F97811"/>
    <w:rsid w:val="00FA0D65"/>
    <w:rsid w:val="00FA5976"/>
    <w:rsid w:val="00FB00A2"/>
    <w:rsid w:val="00FB68D9"/>
    <w:rsid w:val="00FC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C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198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B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68D9"/>
  </w:style>
  <w:style w:type="paragraph" w:styleId="a8">
    <w:name w:val="footer"/>
    <w:basedOn w:val="a"/>
    <w:link w:val="a9"/>
    <w:uiPriority w:val="99"/>
    <w:unhideWhenUsed/>
    <w:rsid w:val="00FB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68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C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198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B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68D9"/>
  </w:style>
  <w:style w:type="paragraph" w:styleId="a8">
    <w:name w:val="footer"/>
    <w:basedOn w:val="a"/>
    <w:link w:val="a9"/>
    <w:uiPriority w:val="99"/>
    <w:unhideWhenUsed/>
    <w:rsid w:val="00FB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9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7</cp:revision>
  <cp:lastPrinted>2016-11-08T06:02:00Z</cp:lastPrinted>
  <dcterms:created xsi:type="dcterms:W3CDTF">2016-11-04T15:49:00Z</dcterms:created>
  <dcterms:modified xsi:type="dcterms:W3CDTF">2017-03-31T17:29:00Z</dcterms:modified>
</cp:coreProperties>
</file>