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191C" w:rsidRPr="000E1A4A" w:rsidRDefault="00FD1E9B" w:rsidP="00FD1E9B">
      <w:pPr>
        <w:jc w:val="center"/>
        <w:rPr>
          <w:rFonts w:ascii="Times New Roman" w:hAnsi="Times New Roman" w:cs="Times New Roman"/>
          <w:sz w:val="40"/>
          <w:szCs w:val="40"/>
        </w:rPr>
      </w:pPr>
      <w:r w:rsidRPr="000E1A4A">
        <w:rPr>
          <w:rFonts w:ascii="Times New Roman" w:hAnsi="Times New Roman" w:cs="Times New Roman"/>
          <w:sz w:val="40"/>
          <w:szCs w:val="40"/>
        </w:rPr>
        <w:t xml:space="preserve">Родительское собрание </w:t>
      </w:r>
    </w:p>
    <w:p w:rsidR="00FD1E9B" w:rsidRPr="000E1A4A" w:rsidRDefault="00FD1E9B" w:rsidP="00FD1E9B">
      <w:pPr>
        <w:jc w:val="center"/>
        <w:rPr>
          <w:rFonts w:ascii="Times New Roman" w:hAnsi="Times New Roman" w:cs="Times New Roman"/>
          <w:sz w:val="40"/>
          <w:szCs w:val="40"/>
        </w:rPr>
      </w:pPr>
      <w:r w:rsidRPr="000E1A4A">
        <w:rPr>
          <w:rFonts w:ascii="Times New Roman" w:hAnsi="Times New Roman" w:cs="Times New Roman"/>
          <w:sz w:val="40"/>
          <w:szCs w:val="40"/>
        </w:rPr>
        <w:t>«Разговор о правильном питании»</w:t>
      </w:r>
    </w:p>
    <w:p w:rsidR="00FD1E9B" w:rsidRPr="000E1A4A" w:rsidRDefault="00FD1E9B" w:rsidP="00FD1E9B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FD1E9B" w:rsidRPr="000E1A4A" w:rsidRDefault="00FD1E9B" w:rsidP="00FD1E9B">
      <w:pPr>
        <w:rPr>
          <w:rFonts w:ascii="Times New Roman" w:hAnsi="Times New Roman" w:cs="Times New Roman"/>
          <w:sz w:val="28"/>
          <w:szCs w:val="28"/>
        </w:rPr>
      </w:pPr>
      <w:r w:rsidRPr="000E1A4A">
        <w:rPr>
          <w:rFonts w:ascii="Times New Roman" w:hAnsi="Times New Roman" w:cs="Times New Roman"/>
          <w:b/>
          <w:sz w:val="28"/>
          <w:szCs w:val="28"/>
        </w:rPr>
        <w:t>Тема</w:t>
      </w:r>
      <w:r w:rsidRPr="000E1A4A">
        <w:rPr>
          <w:rFonts w:ascii="Times New Roman" w:hAnsi="Times New Roman" w:cs="Times New Roman"/>
          <w:sz w:val="28"/>
          <w:szCs w:val="28"/>
        </w:rPr>
        <w:t xml:space="preserve">: Питание детей и их здоровье. </w:t>
      </w:r>
    </w:p>
    <w:p w:rsidR="00FD1E9B" w:rsidRPr="000E1A4A" w:rsidRDefault="00FD1E9B" w:rsidP="00FD1E9B">
      <w:pPr>
        <w:rPr>
          <w:rFonts w:ascii="Times New Roman" w:hAnsi="Times New Roman" w:cs="Times New Roman"/>
          <w:sz w:val="28"/>
          <w:szCs w:val="28"/>
        </w:rPr>
      </w:pPr>
      <w:r w:rsidRPr="000E1A4A">
        <w:rPr>
          <w:rFonts w:ascii="Times New Roman" w:hAnsi="Times New Roman" w:cs="Times New Roman"/>
          <w:b/>
          <w:sz w:val="28"/>
          <w:szCs w:val="28"/>
        </w:rPr>
        <w:t>Цель</w:t>
      </w:r>
      <w:r w:rsidRPr="000E1A4A">
        <w:rPr>
          <w:rFonts w:ascii="Times New Roman" w:hAnsi="Times New Roman" w:cs="Times New Roman"/>
          <w:sz w:val="28"/>
          <w:szCs w:val="28"/>
        </w:rPr>
        <w:t>: познакомить родителей с понятием «правильное питание».</w:t>
      </w:r>
    </w:p>
    <w:p w:rsidR="00FD1E9B" w:rsidRPr="000E1A4A" w:rsidRDefault="00FD1E9B" w:rsidP="00FD1E9B">
      <w:pPr>
        <w:rPr>
          <w:rFonts w:ascii="Times New Roman" w:hAnsi="Times New Roman" w:cs="Times New Roman"/>
          <w:b/>
          <w:sz w:val="28"/>
          <w:szCs w:val="28"/>
        </w:rPr>
      </w:pPr>
      <w:r w:rsidRPr="000E1A4A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FD1E9B" w:rsidRPr="000E1A4A" w:rsidRDefault="00FD1E9B" w:rsidP="00FD1E9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0E1A4A">
        <w:rPr>
          <w:rFonts w:ascii="Times New Roman" w:hAnsi="Times New Roman" w:cs="Times New Roman"/>
          <w:sz w:val="28"/>
          <w:szCs w:val="28"/>
        </w:rPr>
        <w:t>Привлечь внимание родителей к проблеме детского питания</w:t>
      </w:r>
    </w:p>
    <w:p w:rsidR="00FD1E9B" w:rsidRPr="000E1A4A" w:rsidRDefault="00FD1E9B" w:rsidP="00FD1E9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0E1A4A">
        <w:rPr>
          <w:rFonts w:ascii="Times New Roman" w:hAnsi="Times New Roman" w:cs="Times New Roman"/>
          <w:sz w:val="28"/>
          <w:szCs w:val="28"/>
        </w:rPr>
        <w:t>Раскрыть понятие «правильное питание»</w:t>
      </w:r>
    </w:p>
    <w:p w:rsidR="00FD1E9B" w:rsidRPr="000E1A4A" w:rsidRDefault="00FD1E9B" w:rsidP="00FD1E9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0E1A4A">
        <w:rPr>
          <w:rFonts w:ascii="Times New Roman" w:hAnsi="Times New Roman" w:cs="Times New Roman"/>
          <w:sz w:val="28"/>
          <w:szCs w:val="28"/>
        </w:rPr>
        <w:t>Познакомить с перечнем продуктов, необходимых в ежедневном рационе детей</w:t>
      </w:r>
    </w:p>
    <w:p w:rsidR="00FD1E9B" w:rsidRPr="000E1A4A" w:rsidRDefault="00FD1E9B" w:rsidP="00FD1E9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0E1A4A">
        <w:rPr>
          <w:rFonts w:ascii="Times New Roman" w:hAnsi="Times New Roman" w:cs="Times New Roman"/>
          <w:sz w:val="28"/>
          <w:szCs w:val="28"/>
        </w:rPr>
        <w:t>Пробудить в родителях стремление следить за рационом детей и вести здоровый образ жизни.</w:t>
      </w:r>
    </w:p>
    <w:p w:rsidR="00FD1E9B" w:rsidRPr="000E1A4A" w:rsidRDefault="00FD1E9B" w:rsidP="00FD1E9B">
      <w:pPr>
        <w:rPr>
          <w:rFonts w:ascii="Times New Roman" w:hAnsi="Times New Roman" w:cs="Times New Roman"/>
          <w:b/>
          <w:sz w:val="28"/>
          <w:szCs w:val="28"/>
        </w:rPr>
      </w:pPr>
      <w:r w:rsidRPr="000E1A4A">
        <w:rPr>
          <w:rFonts w:ascii="Times New Roman" w:hAnsi="Times New Roman" w:cs="Times New Roman"/>
          <w:b/>
          <w:sz w:val="28"/>
          <w:szCs w:val="28"/>
        </w:rPr>
        <w:t>Оборудование и наглядные пособия:</w:t>
      </w:r>
    </w:p>
    <w:p w:rsidR="00FD1E9B" w:rsidRPr="000E1A4A" w:rsidRDefault="00FD1E9B" w:rsidP="00FD1E9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0E1A4A">
        <w:rPr>
          <w:rFonts w:ascii="Times New Roman" w:hAnsi="Times New Roman" w:cs="Times New Roman"/>
          <w:sz w:val="28"/>
          <w:szCs w:val="28"/>
        </w:rPr>
        <w:t>Мультимедийное</w:t>
      </w:r>
      <w:proofErr w:type="spellEnd"/>
      <w:r w:rsidRPr="000E1A4A">
        <w:rPr>
          <w:rFonts w:ascii="Times New Roman" w:hAnsi="Times New Roman" w:cs="Times New Roman"/>
          <w:sz w:val="28"/>
          <w:szCs w:val="28"/>
        </w:rPr>
        <w:t xml:space="preserve"> оборудование, результаты анкетирования детей, памятки для каждого родителя.</w:t>
      </w:r>
    </w:p>
    <w:p w:rsidR="00FD1E9B" w:rsidRPr="000E1A4A" w:rsidRDefault="00FD1E9B" w:rsidP="00FD1E9B">
      <w:pPr>
        <w:rPr>
          <w:rFonts w:ascii="Times New Roman" w:hAnsi="Times New Roman" w:cs="Times New Roman"/>
          <w:b/>
          <w:sz w:val="28"/>
          <w:szCs w:val="28"/>
        </w:rPr>
      </w:pPr>
      <w:r w:rsidRPr="000E1A4A">
        <w:rPr>
          <w:rFonts w:ascii="Times New Roman" w:hAnsi="Times New Roman" w:cs="Times New Roman"/>
          <w:b/>
          <w:sz w:val="28"/>
          <w:szCs w:val="28"/>
        </w:rPr>
        <w:t>Используемая литература:</w:t>
      </w:r>
    </w:p>
    <w:p w:rsidR="00FD1E9B" w:rsidRPr="000E1A4A" w:rsidRDefault="00FD1E9B" w:rsidP="00FD1E9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0E1A4A">
        <w:rPr>
          <w:rFonts w:ascii="Times New Roman" w:hAnsi="Times New Roman" w:cs="Times New Roman"/>
          <w:sz w:val="28"/>
          <w:szCs w:val="28"/>
        </w:rPr>
        <w:t>М.</w:t>
      </w:r>
      <w:proofErr w:type="gramStart"/>
      <w:r w:rsidRPr="000E1A4A">
        <w:rPr>
          <w:rFonts w:ascii="Times New Roman" w:hAnsi="Times New Roman" w:cs="Times New Roman"/>
          <w:sz w:val="28"/>
          <w:szCs w:val="28"/>
        </w:rPr>
        <w:t>Безруких</w:t>
      </w:r>
      <w:proofErr w:type="gramEnd"/>
      <w:r w:rsidRPr="000E1A4A">
        <w:rPr>
          <w:rFonts w:ascii="Times New Roman" w:hAnsi="Times New Roman" w:cs="Times New Roman"/>
          <w:sz w:val="28"/>
          <w:szCs w:val="28"/>
        </w:rPr>
        <w:t>, Т.Филиппова программа «Разговор о правильном питании» и методические рекомендации к ней</w:t>
      </w:r>
    </w:p>
    <w:p w:rsidR="00FD1E9B" w:rsidRPr="000E1A4A" w:rsidRDefault="00FD1E9B" w:rsidP="00FD1E9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0E1A4A">
        <w:rPr>
          <w:rFonts w:ascii="Times New Roman" w:hAnsi="Times New Roman" w:cs="Times New Roman"/>
          <w:sz w:val="28"/>
          <w:szCs w:val="28"/>
        </w:rPr>
        <w:t>«Педагогика здоровья» методическое пособие для учителей под ред. В.Н.Касаткина</w:t>
      </w:r>
    </w:p>
    <w:p w:rsidR="00FD1E9B" w:rsidRPr="000E1A4A" w:rsidRDefault="00FD1E9B" w:rsidP="00FD1E9B">
      <w:pPr>
        <w:pStyle w:val="a3"/>
        <w:rPr>
          <w:rFonts w:ascii="Times New Roman" w:hAnsi="Times New Roman" w:cs="Times New Roman"/>
          <w:sz w:val="40"/>
          <w:szCs w:val="40"/>
          <w:lang w:val="en-US"/>
        </w:rPr>
      </w:pPr>
    </w:p>
    <w:p w:rsidR="00FD1E9B" w:rsidRPr="000E1A4A" w:rsidRDefault="000E1A4A" w:rsidP="00FD1E9B">
      <w:pPr>
        <w:jc w:val="center"/>
        <w:rPr>
          <w:rFonts w:ascii="Times New Roman" w:hAnsi="Times New Roman" w:cs="Times New Roman"/>
          <w:sz w:val="28"/>
          <w:szCs w:val="28"/>
        </w:rPr>
      </w:pPr>
      <w:r w:rsidRPr="000E1A4A">
        <w:rPr>
          <w:rFonts w:ascii="Times New Roman" w:hAnsi="Times New Roman" w:cs="Times New Roman"/>
          <w:sz w:val="28"/>
          <w:szCs w:val="28"/>
        </w:rPr>
        <w:t>Х</w:t>
      </w:r>
      <w:r w:rsidR="00FD1E9B" w:rsidRPr="000E1A4A">
        <w:rPr>
          <w:rFonts w:ascii="Times New Roman" w:hAnsi="Times New Roman" w:cs="Times New Roman"/>
          <w:sz w:val="28"/>
          <w:szCs w:val="28"/>
        </w:rPr>
        <w:t>од родительского собрания.</w:t>
      </w:r>
    </w:p>
    <w:p w:rsidR="00FD1E9B" w:rsidRPr="000E1A4A" w:rsidRDefault="00FD1E9B" w:rsidP="00FD1E9B">
      <w:pPr>
        <w:rPr>
          <w:rFonts w:ascii="Times New Roman" w:hAnsi="Times New Roman" w:cs="Times New Roman"/>
          <w:sz w:val="28"/>
          <w:szCs w:val="28"/>
        </w:rPr>
      </w:pPr>
      <w:r w:rsidRPr="000E1A4A">
        <w:rPr>
          <w:rFonts w:ascii="Times New Roman" w:hAnsi="Times New Roman" w:cs="Times New Roman"/>
          <w:sz w:val="28"/>
          <w:szCs w:val="28"/>
        </w:rPr>
        <w:t>Выступление учителя.</w:t>
      </w:r>
    </w:p>
    <w:p w:rsidR="00FD1E9B" w:rsidRPr="000E1A4A" w:rsidRDefault="00FD1E9B" w:rsidP="00FD1E9B">
      <w:pPr>
        <w:rPr>
          <w:rFonts w:ascii="Times New Roman" w:hAnsi="Times New Roman" w:cs="Times New Roman"/>
          <w:sz w:val="28"/>
          <w:szCs w:val="28"/>
        </w:rPr>
      </w:pPr>
      <w:r w:rsidRPr="000E1A4A">
        <w:rPr>
          <w:rFonts w:ascii="Times New Roman" w:hAnsi="Times New Roman" w:cs="Times New Roman"/>
          <w:sz w:val="28"/>
          <w:szCs w:val="28"/>
        </w:rPr>
        <w:t>Сегодня на собрании мы поговорим о питании. Этот вопрос встал вот почему: дети жалуются на боли в животе, у многих низкая работоспособность.</w:t>
      </w:r>
    </w:p>
    <w:p w:rsidR="00FD1E9B" w:rsidRPr="000E1A4A" w:rsidRDefault="00FD1E9B" w:rsidP="00FD1E9B">
      <w:pPr>
        <w:rPr>
          <w:rFonts w:ascii="Times New Roman" w:hAnsi="Times New Roman" w:cs="Times New Roman"/>
          <w:sz w:val="28"/>
          <w:szCs w:val="28"/>
        </w:rPr>
      </w:pPr>
      <w:r w:rsidRPr="000E1A4A">
        <w:rPr>
          <w:rFonts w:ascii="Times New Roman" w:hAnsi="Times New Roman" w:cs="Times New Roman"/>
          <w:sz w:val="28"/>
          <w:szCs w:val="28"/>
        </w:rPr>
        <w:t xml:space="preserve">Проведенный опрос детей показал: </w:t>
      </w:r>
    </w:p>
    <w:p w:rsidR="00FD1E9B" w:rsidRPr="000E1A4A" w:rsidRDefault="00FD1E9B" w:rsidP="00FD1E9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0E1A4A">
        <w:rPr>
          <w:rFonts w:ascii="Times New Roman" w:hAnsi="Times New Roman" w:cs="Times New Roman"/>
          <w:sz w:val="28"/>
          <w:szCs w:val="28"/>
        </w:rPr>
        <w:t>Не завтракают перед школой – 6 человек;</w:t>
      </w:r>
    </w:p>
    <w:p w:rsidR="00FD1E9B" w:rsidRPr="000E1A4A" w:rsidRDefault="00FD1E9B" w:rsidP="00FD1E9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0E1A4A">
        <w:rPr>
          <w:rFonts w:ascii="Times New Roman" w:hAnsi="Times New Roman" w:cs="Times New Roman"/>
          <w:sz w:val="28"/>
          <w:szCs w:val="28"/>
        </w:rPr>
        <w:t>Едят на завтрак бутерброды с колбасой- 19 человек;</w:t>
      </w:r>
    </w:p>
    <w:p w:rsidR="00FD1E9B" w:rsidRPr="000E1A4A" w:rsidRDefault="00FD1E9B" w:rsidP="00FD1E9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0E1A4A">
        <w:rPr>
          <w:rFonts w:ascii="Times New Roman" w:hAnsi="Times New Roman" w:cs="Times New Roman"/>
          <w:sz w:val="28"/>
          <w:szCs w:val="28"/>
        </w:rPr>
        <w:lastRenderedPageBreak/>
        <w:t>Едят на завтрак кашу -5 человек;</w:t>
      </w:r>
    </w:p>
    <w:p w:rsidR="00FD1E9B" w:rsidRPr="000E1A4A" w:rsidRDefault="00FD1E9B" w:rsidP="00FD1E9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0E1A4A">
        <w:rPr>
          <w:rFonts w:ascii="Times New Roman" w:hAnsi="Times New Roman" w:cs="Times New Roman"/>
          <w:sz w:val="28"/>
          <w:szCs w:val="28"/>
        </w:rPr>
        <w:t>Едят «шарики» с молоком- 3 человека;</w:t>
      </w:r>
    </w:p>
    <w:p w:rsidR="00FD1E9B" w:rsidRPr="000E1A4A" w:rsidRDefault="00FD1E9B" w:rsidP="00FD1E9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0E1A4A">
        <w:rPr>
          <w:rFonts w:ascii="Times New Roman" w:hAnsi="Times New Roman" w:cs="Times New Roman"/>
          <w:sz w:val="28"/>
          <w:szCs w:val="28"/>
        </w:rPr>
        <w:t>Ужинают за 1-2 часа до сна-7 человек;</w:t>
      </w:r>
    </w:p>
    <w:p w:rsidR="00FD1E9B" w:rsidRPr="000E1A4A" w:rsidRDefault="00FD1E9B" w:rsidP="00FD1E9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0E1A4A">
        <w:rPr>
          <w:rFonts w:ascii="Times New Roman" w:hAnsi="Times New Roman" w:cs="Times New Roman"/>
          <w:sz w:val="28"/>
          <w:szCs w:val="28"/>
        </w:rPr>
        <w:t>Ужинают перед сном- 20 человек.</w:t>
      </w:r>
    </w:p>
    <w:p w:rsidR="00FD1E9B" w:rsidRPr="000E1A4A" w:rsidRDefault="00FD1E9B" w:rsidP="00FD1E9B">
      <w:pPr>
        <w:pStyle w:val="a3"/>
        <w:rPr>
          <w:rFonts w:ascii="Times New Roman" w:hAnsi="Times New Roman" w:cs="Times New Roman"/>
          <w:sz w:val="28"/>
          <w:szCs w:val="28"/>
        </w:rPr>
      </w:pPr>
      <w:r w:rsidRPr="000E1A4A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4035972" cy="2984938"/>
            <wp:effectExtent l="0" t="0" r="3175" b="6350"/>
            <wp:docPr id="6" name="Рисунок 6" descr="C:\Users\Светлана\Downloads\images (1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Светлана\Downloads\images (16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2283" cy="29822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1E9B" w:rsidRPr="000E1A4A" w:rsidRDefault="000E1A4A" w:rsidP="00FD1E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FD1E9B" w:rsidRPr="000E1A4A">
        <w:rPr>
          <w:rFonts w:ascii="Times New Roman" w:hAnsi="Times New Roman" w:cs="Times New Roman"/>
          <w:sz w:val="28"/>
          <w:szCs w:val="28"/>
        </w:rPr>
        <w:t>Многие дети плохо едят и школьные завтраки. От каши отказывается большая часть ребят. Хорошо едят сосиски и бутерброды с колбасой – это более привычная для них пища. Неплохо идут йогурты и глазированные сырки. Наша общая задача - сохранить здоровье детей. И огромная роль в этом процессе принадлежит правильному питанию.</w:t>
      </w:r>
    </w:p>
    <w:p w:rsidR="00FD1E9B" w:rsidRPr="000E1A4A" w:rsidRDefault="000E1A4A" w:rsidP="00FD1E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D1E9B" w:rsidRPr="000E1A4A">
        <w:rPr>
          <w:rFonts w:ascii="Times New Roman" w:hAnsi="Times New Roman" w:cs="Times New Roman"/>
          <w:sz w:val="28"/>
          <w:szCs w:val="28"/>
        </w:rPr>
        <w:t>Ускорение темпа жизни, изменение условий воспитания в семье, а также характер обучения в школе, усложнение учебных программ, сопряженное с возрастанием объема информации, обусловливают повышение умственных нагрузок и нервно-эмоциональное напряжение. Занятия физкультурой и спортом тр</w:t>
      </w:r>
      <w:r>
        <w:rPr>
          <w:rFonts w:ascii="Times New Roman" w:hAnsi="Times New Roman" w:cs="Times New Roman"/>
          <w:sz w:val="28"/>
          <w:szCs w:val="28"/>
        </w:rPr>
        <w:t xml:space="preserve">ебуют </w:t>
      </w:r>
      <w:proofErr w:type="gramStart"/>
      <w:r>
        <w:rPr>
          <w:rFonts w:ascii="Times New Roman" w:hAnsi="Times New Roman" w:cs="Times New Roman"/>
          <w:sz w:val="28"/>
          <w:szCs w:val="28"/>
        </w:rPr>
        <w:t>значительных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энергозатрат</w:t>
      </w:r>
      <w:r w:rsidR="00FD1E9B" w:rsidRPr="000E1A4A">
        <w:rPr>
          <w:rFonts w:ascii="Times New Roman" w:hAnsi="Times New Roman" w:cs="Times New Roman"/>
          <w:sz w:val="28"/>
          <w:szCs w:val="28"/>
        </w:rPr>
        <w:t>.</w:t>
      </w:r>
    </w:p>
    <w:p w:rsidR="00FD1E9B" w:rsidRPr="000E1A4A" w:rsidRDefault="000E1A4A" w:rsidP="00FD1E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FD1E9B" w:rsidRPr="000E1A4A">
        <w:rPr>
          <w:rFonts w:ascii="Times New Roman" w:hAnsi="Times New Roman" w:cs="Times New Roman"/>
          <w:sz w:val="28"/>
          <w:szCs w:val="28"/>
        </w:rPr>
        <w:t>Наряду с этим у большей части учащихся в настоящее время наблюдается гиподинамия за счет длительного просмотра телепередач, работы за компьютером, уменьшения физических нагрузок.</w:t>
      </w:r>
    </w:p>
    <w:p w:rsidR="00FD1E9B" w:rsidRPr="000E1A4A" w:rsidRDefault="000E1A4A" w:rsidP="00FD1E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D1E9B" w:rsidRPr="000E1A4A">
        <w:rPr>
          <w:rFonts w:ascii="Times New Roman" w:hAnsi="Times New Roman" w:cs="Times New Roman"/>
          <w:sz w:val="28"/>
          <w:szCs w:val="28"/>
        </w:rPr>
        <w:t>Для нормальной жизнедеятельности, роста и развития организма ребенка необходимы питательные вещества, которые входят в продукты питания.</w:t>
      </w:r>
    </w:p>
    <w:p w:rsidR="00FD1E9B" w:rsidRPr="000E1A4A" w:rsidRDefault="00FD1E9B" w:rsidP="00FD1E9B">
      <w:pPr>
        <w:rPr>
          <w:rFonts w:ascii="Times New Roman" w:hAnsi="Times New Roman" w:cs="Times New Roman"/>
          <w:sz w:val="28"/>
          <w:szCs w:val="28"/>
        </w:rPr>
      </w:pPr>
      <w:r w:rsidRPr="000E1A4A">
        <w:rPr>
          <w:rFonts w:ascii="Times New Roman" w:hAnsi="Times New Roman" w:cs="Times New Roman"/>
          <w:sz w:val="28"/>
          <w:szCs w:val="28"/>
        </w:rPr>
        <w:t>В повседневном питании должны быть представлены элементы следующих групп пищевых продуктов:</w:t>
      </w:r>
    </w:p>
    <w:p w:rsidR="00FD1E9B" w:rsidRPr="000E1A4A" w:rsidRDefault="00FD1E9B" w:rsidP="00FD1E9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E1A4A">
        <w:rPr>
          <w:rFonts w:ascii="Times New Roman" w:hAnsi="Times New Roman" w:cs="Times New Roman"/>
          <w:sz w:val="28"/>
          <w:szCs w:val="28"/>
        </w:rPr>
        <w:t>Молоко и молочные продукт</w:t>
      </w:r>
      <w:proofErr w:type="gramStart"/>
      <w:r w:rsidRPr="000E1A4A">
        <w:rPr>
          <w:rFonts w:ascii="Times New Roman" w:hAnsi="Times New Roman" w:cs="Times New Roman"/>
          <w:sz w:val="28"/>
          <w:szCs w:val="28"/>
        </w:rPr>
        <w:t>ы(</w:t>
      </w:r>
      <w:proofErr w:type="gramEnd"/>
      <w:r w:rsidRPr="000E1A4A">
        <w:rPr>
          <w:rFonts w:ascii="Times New Roman" w:hAnsi="Times New Roman" w:cs="Times New Roman"/>
          <w:sz w:val="28"/>
          <w:szCs w:val="28"/>
        </w:rPr>
        <w:t xml:space="preserve">молоко, кефир, </w:t>
      </w:r>
      <w:proofErr w:type="spellStart"/>
      <w:r w:rsidRPr="000E1A4A">
        <w:rPr>
          <w:rFonts w:ascii="Times New Roman" w:hAnsi="Times New Roman" w:cs="Times New Roman"/>
          <w:sz w:val="28"/>
          <w:szCs w:val="28"/>
        </w:rPr>
        <w:t>йогурт,творог</w:t>
      </w:r>
      <w:proofErr w:type="spellEnd"/>
      <w:r w:rsidRPr="000E1A4A">
        <w:rPr>
          <w:rFonts w:ascii="Times New Roman" w:hAnsi="Times New Roman" w:cs="Times New Roman"/>
          <w:sz w:val="28"/>
          <w:szCs w:val="28"/>
        </w:rPr>
        <w:t>, сыр)</w:t>
      </w:r>
    </w:p>
    <w:p w:rsidR="00FD1E9B" w:rsidRPr="000E1A4A" w:rsidRDefault="00FD1E9B" w:rsidP="00FD1E9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E1A4A">
        <w:rPr>
          <w:rFonts w:ascii="Times New Roman" w:hAnsi="Times New Roman" w:cs="Times New Roman"/>
          <w:sz w:val="28"/>
          <w:szCs w:val="28"/>
        </w:rPr>
        <w:lastRenderedPageBreak/>
        <w:t>Овощи, фрукты, ягоды</w:t>
      </w:r>
    </w:p>
    <w:p w:rsidR="00FD1E9B" w:rsidRPr="000E1A4A" w:rsidRDefault="00FD1E9B" w:rsidP="00FD1E9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E1A4A">
        <w:rPr>
          <w:rFonts w:ascii="Times New Roman" w:hAnsi="Times New Roman" w:cs="Times New Roman"/>
          <w:sz w:val="28"/>
          <w:szCs w:val="28"/>
        </w:rPr>
        <w:t>Мясо, рыба, птица, яйца</w:t>
      </w:r>
    </w:p>
    <w:p w:rsidR="00FD1E9B" w:rsidRPr="000E1A4A" w:rsidRDefault="00FD1E9B" w:rsidP="00FD1E9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E1A4A">
        <w:rPr>
          <w:rFonts w:ascii="Times New Roman" w:hAnsi="Times New Roman" w:cs="Times New Roman"/>
          <w:sz w:val="28"/>
          <w:szCs w:val="28"/>
        </w:rPr>
        <w:t>Хлеб, мучные изделия, крупы</w:t>
      </w:r>
    </w:p>
    <w:p w:rsidR="00FD1E9B" w:rsidRPr="000E1A4A" w:rsidRDefault="00FD1E9B" w:rsidP="00FD1E9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E1A4A">
        <w:rPr>
          <w:rFonts w:ascii="Times New Roman" w:hAnsi="Times New Roman" w:cs="Times New Roman"/>
          <w:sz w:val="28"/>
          <w:szCs w:val="28"/>
        </w:rPr>
        <w:t>Жиры (животного и растительного происхождения)</w:t>
      </w:r>
    </w:p>
    <w:p w:rsidR="00FD1E9B" w:rsidRPr="000E1A4A" w:rsidRDefault="00FD1E9B" w:rsidP="00FD1E9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E1A4A">
        <w:rPr>
          <w:rFonts w:ascii="Times New Roman" w:hAnsi="Times New Roman" w:cs="Times New Roman"/>
          <w:sz w:val="28"/>
          <w:szCs w:val="28"/>
        </w:rPr>
        <w:t>Сладости</w:t>
      </w:r>
      <w:r w:rsidR="000E1A4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E1A4A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0E1A4A">
        <w:rPr>
          <w:rFonts w:ascii="Times New Roman" w:hAnsi="Times New Roman" w:cs="Times New Roman"/>
          <w:sz w:val="28"/>
          <w:szCs w:val="28"/>
        </w:rPr>
        <w:t>мед, сахар, кондитерские изделия).</w:t>
      </w:r>
    </w:p>
    <w:p w:rsidR="00FD1E9B" w:rsidRPr="000E1A4A" w:rsidRDefault="00FD1E9B" w:rsidP="00FD1E9B">
      <w:pPr>
        <w:pStyle w:val="a3"/>
        <w:rPr>
          <w:rFonts w:ascii="Times New Roman" w:hAnsi="Times New Roman" w:cs="Times New Roman"/>
          <w:sz w:val="28"/>
          <w:szCs w:val="28"/>
        </w:rPr>
      </w:pPr>
      <w:r w:rsidRPr="000E1A4A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4057650" cy="3295650"/>
            <wp:effectExtent l="0" t="0" r="0" b="0"/>
            <wp:docPr id="5" name="Рисунок 5" descr="C:\Users\Светлана\Downloads\images (1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Светлана\Downloads\images (11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329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1E9B" w:rsidRPr="000E1A4A" w:rsidRDefault="00FD1E9B" w:rsidP="00FD1E9B">
      <w:pPr>
        <w:rPr>
          <w:rFonts w:ascii="Times New Roman" w:hAnsi="Times New Roman" w:cs="Times New Roman"/>
          <w:sz w:val="28"/>
          <w:szCs w:val="28"/>
        </w:rPr>
      </w:pPr>
      <w:r w:rsidRPr="000E1A4A">
        <w:rPr>
          <w:rFonts w:ascii="Times New Roman" w:hAnsi="Times New Roman" w:cs="Times New Roman"/>
          <w:sz w:val="28"/>
          <w:szCs w:val="28"/>
        </w:rPr>
        <w:t>Здоровое питание невозможно без соблюдения режима питания. Соблюдать режим питания значит питаться регулярно</w:t>
      </w:r>
      <w:proofErr w:type="gramStart"/>
      <w:r w:rsidRPr="000E1A4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0E1A4A">
        <w:rPr>
          <w:rFonts w:ascii="Times New Roman" w:hAnsi="Times New Roman" w:cs="Times New Roman"/>
          <w:sz w:val="28"/>
          <w:szCs w:val="28"/>
        </w:rPr>
        <w:t xml:space="preserve"> в одни и те же часы. В таком случае у человека вырабатывается условный рефлекс: в установленное время будет наиболее активно выделяться желудочный сок и возникнут наилучшие условия для переваривания пищи.</w:t>
      </w:r>
    </w:p>
    <w:p w:rsidR="00FD1E9B" w:rsidRPr="000E1A4A" w:rsidRDefault="00FD1E9B" w:rsidP="00FD1E9B">
      <w:pPr>
        <w:rPr>
          <w:rFonts w:ascii="Times New Roman" w:hAnsi="Times New Roman" w:cs="Times New Roman"/>
          <w:sz w:val="28"/>
          <w:szCs w:val="28"/>
        </w:rPr>
      </w:pPr>
      <w:r w:rsidRPr="000E1A4A">
        <w:rPr>
          <w:rFonts w:ascii="Times New Roman" w:hAnsi="Times New Roman" w:cs="Times New Roman"/>
          <w:sz w:val="28"/>
          <w:szCs w:val="28"/>
        </w:rPr>
        <w:t xml:space="preserve">Растущему детскому организму важно </w:t>
      </w:r>
      <w:r w:rsidR="000E1A4A" w:rsidRPr="000E1A4A">
        <w:rPr>
          <w:rFonts w:ascii="Times New Roman" w:hAnsi="Times New Roman" w:cs="Times New Roman"/>
          <w:sz w:val="28"/>
          <w:szCs w:val="28"/>
        </w:rPr>
        <w:t>через,</w:t>
      </w:r>
      <w:r w:rsidRPr="000E1A4A">
        <w:rPr>
          <w:rFonts w:ascii="Times New Roman" w:hAnsi="Times New Roman" w:cs="Times New Roman"/>
          <w:sz w:val="28"/>
          <w:szCs w:val="28"/>
        </w:rPr>
        <w:t xml:space="preserve"> сколько часов он получает пищу. Редкие приемы пищи вызывают чувство сильного голода, аппетит становится бесконтрольным, неуправляемым и вероятность съесть в 2 приема больше, чем в 4-5, очень велика.</w:t>
      </w:r>
    </w:p>
    <w:p w:rsidR="00FD1E9B" w:rsidRPr="000E1A4A" w:rsidRDefault="00FD1E9B" w:rsidP="00FD1E9B">
      <w:pPr>
        <w:rPr>
          <w:rFonts w:ascii="Times New Roman" w:hAnsi="Times New Roman" w:cs="Times New Roman"/>
          <w:sz w:val="28"/>
          <w:szCs w:val="28"/>
        </w:rPr>
      </w:pPr>
      <w:r w:rsidRPr="000E1A4A">
        <w:rPr>
          <w:rFonts w:ascii="Times New Roman" w:hAnsi="Times New Roman" w:cs="Times New Roman"/>
          <w:sz w:val="28"/>
          <w:szCs w:val="28"/>
        </w:rPr>
        <w:t>После такого переедания наступает чувство тяжести. Желудок забит до отказа, его стенки растянуты. Желудочный сок не успевает пропитывать</w:t>
      </w:r>
      <w:proofErr w:type="gramStart"/>
      <w:r w:rsidRPr="000E1A4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0E1A4A">
        <w:rPr>
          <w:rFonts w:ascii="Times New Roman" w:hAnsi="Times New Roman" w:cs="Times New Roman"/>
          <w:sz w:val="28"/>
          <w:szCs w:val="28"/>
        </w:rPr>
        <w:t xml:space="preserve"> переваривать все содержимое. Кроме того, растянутый желудок давит на диафрагму, а та на грудную клетку. Это приводит к одышке нарушению вентиляции легких. Переедание снижает работоспособность.</w:t>
      </w:r>
    </w:p>
    <w:p w:rsidR="00FD1E9B" w:rsidRPr="000E1A4A" w:rsidRDefault="000E1A4A" w:rsidP="00FD1E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FD1E9B" w:rsidRPr="000E1A4A">
        <w:rPr>
          <w:rFonts w:ascii="Times New Roman" w:hAnsi="Times New Roman" w:cs="Times New Roman"/>
          <w:sz w:val="28"/>
          <w:szCs w:val="28"/>
        </w:rPr>
        <w:t>Питаться нужно не реже 3-4 раз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="00FD1E9B" w:rsidRPr="000E1A4A">
        <w:rPr>
          <w:rFonts w:ascii="Times New Roman" w:hAnsi="Times New Roman" w:cs="Times New Roman"/>
          <w:sz w:val="28"/>
          <w:szCs w:val="28"/>
        </w:rPr>
        <w:t>в день. Нельзя забывать в обед о тарелке супа. Еда всухомятку постепенно приводит к появлению болей в животе, способствует возникновению болезней желудка и кишечника.</w:t>
      </w:r>
    </w:p>
    <w:p w:rsidR="00FD1E9B" w:rsidRPr="000E1A4A" w:rsidRDefault="000E1A4A" w:rsidP="00FD1E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</w:t>
      </w:r>
      <w:r w:rsidR="00FD1E9B" w:rsidRPr="000E1A4A">
        <w:rPr>
          <w:rFonts w:ascii="Times New Roman" w:hAnsi="Times New Roman" w:cs="Times New Roman"/>
          <w:sz w:val="28"/>
          <w:szCs w:val="28"/>
        </w:rPr>
        <w:t>Ужинать рекомендуется не позднее, чем за полтора часа до сна. Обильная еда перед сном делает его неспокойным, приводит к плохому самочувствию утром. Но не надо впадать в крайности и ложиться спать голодным. Стакан кефира или йогурта перед сном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D1E9B" w:rsidRPr="000E1A4A">
        <w:rPr>
          <w:rFonts w:ascii="Times New Roman" w:hAnsi="Times New Roman" w:cs="Times New Roman"/>
          <w:sz w:val="28"/>
          <w:szCs w:val="28"/>
        </w:rPr>
        <w:t xml:space="preserve">- это то, что надо. </w:t>
      </w:r>
    </w:p>
    <w:p w:rsidR="00FD1E9B" w:rsidRPr="000E1A4A" w:rsidRDefault="000E1A4A" w:rsidP="00FD1E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FD1E9B" w:rsidRPr="000E1A4A">
        <w:rPr>
          <w:rFonts w:ascii="Times New Roman" w:hAnsi="Times New Roman" w:cs="Times New Roman"/>
          <w:sz w:val="28"/>
          <w:szCs w:val="28"/>
        </w:rPr>
        <w:t>Здоровое питание включает в себя еще один принцип – умение правильно приготовить пищу. Пищевая ценность мяса зависит от содержания в нем белков и жиров. Жители разных районов нашей страны употребляют в пищу различные виды мяса. Где-то любят конину, где-то свинину и говядину, а где-то употребляют оленину. Мясо употребляют в вареном, жареном</w:t>
      </w:r>
      <w:proofErr w:type="gramStart"/>
      <w:r w:rsidR="00FD1E9B" w:rsidRPr="000E1A4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FD1E9B" w:rsidRPr="000E1A4A">
        <w:rPr>
          <w:rFonts w:ascii="Times New Roman" w:hAnsi="Times New Roman" w:cs="Times New Roman"/>
          <w:sz w:val="28"/>
          <w:szCs w:val="28"/>
        </w:rPr>
        <w:t xml:space="preserve"> тушеном и печеном виде.</w:t>
      </w:r>
    </w:p>
    <w:p w:rsidR="00FD1E9B" w:rsidRPr="000E1A4A" w:rsidRDefault="000E1A4A" w:rsidP="00FD1E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FD1E9B" w:rsidRPr="000E1A4A">
        <w:rPr>
          <w:rFonts w:ascii="Times New Roman" w:hAnsi="Times New Roman" w:cs="Times New Roman"/>
          <w:sz w:val="28"/>
          <w:szCs w:val="28"/>
        </w:rPr>
        <w:t>Рыба не уступает мясу по своим пищевым и кулинарным качествам. Она с древних времен играет важную роль в питании человека. Ее солят, варят, коптят, маринуют. По сравнению с мясом рыба переваривается быстрее и хорошо усваивается пищеварительной системой человека. Так рыба остается в желудке 2-3 часа, а мясо- 3-4 часа. Рекомендуется чередовать рыбные и мясные блюда. На вопрос</w:t>
      </w:r>
      <w:proofErr w:type="gramStart"/>
      <w:r w:rsidR="00FD1E9B" w:rsidRPr="000E1A4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FD1E9B" w:rsidRPr="000E1A4A">
        <w:rPr>
          <w:rFonts w:ascii="Times New Roman" w:hAnsi="Times New Roman" w:cs="Times New Roman"/>
          <w:sz w:val="28"/>
          <w:szCs w:val="28"/>
        </w:rPr>
        <w:t xml:space="preserve"> что полезнее , мясо или рыба , специалисты по питанию отвечают: в равной степени полезно и то и другое.</w:t>
      </w:r>
    </w:p>
    <w:p w:rsidR="00FD1E9B" w:rsidRPr="000E1A4A" w:rsidRDefault="000E1A4A" w:rsidP="00FD1E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FD1E9B" w:rsidRPr="000E1A4A">
        <w:rPr>
          <w:rFonts w:ascii="Times New Roman" w:hAnsi="Times New Roman" w:cs="Times New Roman"/>
          <w:sz w:val="28"/>
          <w:szCs w:val="28"/>
        </w:rPr>
        <w:t>В наше время даже от детей можно услышать: «Я на диете». Что же такое диета? Словом диета обозначают две составляющие: режим питания и состав пищи. В словаре написано: «под диетой подразумевается пищевой режим</w:t>
      </w:r>
      <w:proofErr w:type="gramStart"/>
      <w:r w:rsidR="00FD1E9B" w:rsidRPr="000E1A4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FD1E9B" w:rsidRPr="000E1A4A">
        <w:rPr>
          <w:rFonts w:ascii="Times New Roman" w:hAnsi="Times New Roman" w:cs="Times New Roman"/>
          <w:sz w:val="28"/>
          <w:szCs w:val="28"/>
        </w:rPr>
        <w:t xml:space="preserve"> устанавливаемый для больных и здоровых, соответственно возрасту, телосложению, времени года и климату.»</w:t>
      </w:r>
    </w:p>
    <w:p w:rsidR="00FD1E9B" w:rsidRPr="000E1A4A" w:rsidRDefault="000E1A4A" w:rsidP="00FD1E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FD1E9B" w:rsidRPr="000E1A4A">
        <w:rPr>
          <w:rFonts w:ascii="Times New Roman" w:hAnsi="Times New Roman" w:cs="Times New Roman"/>
          <w:sz w:val="28"/>
          <w:szCs w:val="28"/>
        </w:rPr>
        <w:t>Таким образом в понятие диеты укладывается: разнообразное питание, богатое всеми основными питательными веществами, питание не меньше 3-4 раз в день, умеренное потребление пищи за один раз, ужинать не позднее 19-20 часов, если укладываешься спать в 21-22 часа, разумная и правильная кулинарная обработка</w:t>
      </w:r>
      <w:proofErr w:type="gramStart"/>
      <w:r w:rsidR="00FD1E9B" w:rsidRPr="000E1A4A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FD1E9B" w:rsidRPr="000E1A4A" w:rsidRDefault="000E1A4A" w:rsidP="00FD1E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FD1E9B" w:rsidRPr="000E1A4A">
        <w:rPr>
          <w:rFonts w:ascii="Times New Roman" w:hAnsi="Times New Roman" w:cs="Times New Roman"/>
          <w:sz w:val="28"/>
          <w:szCs w:val="28"/>
        </w:rPr>
        <w:t>Не все дети одинаково реагируют на продукты питания, попросту не у всех есть аппетит. Это зависит от нескольких факторов</w:t>
      </w:r>
      <w:proofErr w:type="gramStart"/>
      <w:r w:rsidR="00FD1E9B" w:rsidRPr="000E1A4A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FD1E9B" w:rsidRPr="000E1A4A">
        <w:rPr>
          <w:rFonts w:ascii="Times New Roman" w:hAnsi="Times New Roman" w:cs="Times New Roman"/>
          <w:sz w:val="28"/>
          <w:szCs w:val="28"/>
        </w:rPr>
        <w:t xml:space="preserve"> наследственности, темперамента, душевного равновесия. Мы все разные: худенькие, полные, высокие и низкорослые. Но доброта сердца и щедрость души заложены в нас одинаково. И как было бы прекрасно, если бы дети, худые и полные, большие и маленькие, и</w:t>
      </w:r>
      <w:proofErr w:type="gramStart"/>
      <w:r w:rsidR="00FD1E9B" w:rsidRPr="000E1A4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FD1E9B" w:rsidRPr="000E1A4A">
        <w:rPr>
          <w:rFonts w:ascii="Times New Roman" w:hAnsi="Times New Roman" w:cs="Times New Roman"/>
          <w:sz w:val="28"/>
          <w:szCs w:val="28"/>
        </w:rPr>
        <w:t xml:space="preserve"> конечно , взрослые собрались за одним большим столом и дружно угощали друг друга, не забывая говорить при этом красивые слова: спасибо, на здоровье, приятного вам аппетита!</w:t>
      </w:r>
    </w:p>
    <w:p w:rsidR="00FD1E9B" w:rsidRPr="000E1A4A" w:rsidRDefault="00FD1E9B" w:rsidP="00FD1E9B">
      <w:pPr>
        <w:rPr>
          <w:rFonts w:ascii="Times New Roman" w:hAnsi="Times New Roman" w:cs="Times New Roman"/>
          <w:sz w:val="28"/>
          <w:szCs w:val="28"/>
        </w:rPr>
      </w:pPr>
    </w:p>
    <w:p w:rsidR="00FD1E9B" w:rsidRPr="000E1A4A" w:rsidRDefault="00FD1E9B" w:rsidP="00FD1E9B">
      <w:pPr>
        <w:rPr>
          <w:rFonts w:ascii="Times New Roman" w:hAnsi="Times New Roman" w:cs="Times New Roman"/>
          <w:sz w:val="28"/>
          <w:szCs w:val="28"/>
        </w:rPr>
      </w:pPr>
    </w:p>
    <w:p w:rsidR="00FD1E9B" w:rsidRPr="000E1A4A" w:rsidRDefault="00FD1E9B" w:rsidP="00FD1E9B">
      <w:pPr>
        <w:rPr>
          <w:rFonts w:ascii="Times New Roman" w:hAnsi="Times New Roman" w:cs="Times New Roman"/>
          <w:sz w:val="28"/>
          <w:szCs w:val="28"/>
        </w:rPr>
      </w:pPr>
    </w:p>
    <w:p w:rsidR="00FD1E9B" w:rsidRPr="000E1A4A" w:rsidRDefault="00FD1E9B" w:rsidP="000E1A4A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4814596" cy="3657600"/>
            <wp:effectExtent l="0" t="0" r="5080" b="0"/>
            <wp:docPr id="4" name="Рисунок 4" descr="C:\Users\Светлана\Downloads\images (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Светлана\Downloads\images (9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4596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1E9B" w:rsidRDefault="00FD1E9B" w:rsidP="00FD1E9B">
      <w:pPr>
        <w:jc w:val="center"/>
        <w:rPr>
          <w:sz w:val="40"/>
          <w:szCs w:val="40"/>
        </w:rPr>
      </w:pPr>
    </w:p>
    <w:p w:rsidR="00FD1E9B" w:rsidRDefault="00FD1E9B" w:rsidP="00FD1E9B">
      <w:pPr>
        <w:jc w:val="center"/>
        <w:rPr>
          <w:sz w:val="40"/>
          <w:szCs w:val="40"/>
        </w:rPr>
      </w:pPr>
    </w:p>
    <w:p w:rsidR="00FD1E9B" w:rsidRDefault="00FD1E9B" w:rsidP="00FD1E9B">
      <w:pPr>
        <w:jc w:val="center"/>
        <w:rPr>
          <w:sz w:val="40"/>
          <w:szCs w:val="40"/>
        </w:rPr>
      </w:pPr>
    </w:p>
    <w:p w:rsidR="00FD1E9B" w:rsidRDefault="00FD1E9B" w:rsidP="00FD1E9B">
      <w:pPr>
        <w:jc w:val="center"/>
        <w:rPr>
          <w:sz w:val="40"/>
          <w:szCs w:val="40"/>
        </w:rPr>
      </w:pPr>
    </w:p>
    <w:p w:rsidR="00451665" w:rsidRDefault="000E1A4A">
      <w:bookmarkStart w:id="0" w:name="_GoBack"/>
      <w:bookmarkEnd w:id="0"/>
    </w:p>
    <w:sectPr w:rsidR="00451665" w:rsidSect="001F2E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CD4BAE"/>
    <w:multiLevelType w:val="hybridMultilevel"/>
    <w:tmpl w:val="88C675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83674A"/>
    <w:multiLevelType w:val="hybridMultilevel"/>
    <w:tmpl w:val="D9AC13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44F785F"/>
    <w:multiLevelType w:val="hybridMultilevel"/>
    <w:tmpl w:val="6944E8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1E1164B"/>
    <w:multiLevelType w:val="hybridMultilevel"/>
    <w:tmpl w:val="CBB0B3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1E9B"/>
    <w:rsid w:val="000E1A4A"/>
    <w:rsid w:val="001F2EB9"/>
    <w:rsid w:val="005C30BD"/>
    <w:rsid w:val="00661966"/>
    <w:rsid w:val="0074198D"/>
    <w:rsid w:val="008316F3"/>
    <w:rsid w:val="008F3669"/>
    <w:rsid w:val="0094191C"/>
    <w:rsid w:val="00C335B9"/>
    <w:rsid w:val="00FD1E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1E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1E9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D1E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D1E9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892</Words>
  <Characters>5087</Characters>
  <Application>Microsoft Office Word</Application>
  <DocSecurity>0</DocSecurity>
  <Lines>42</Lines>
  <Paragraphs>11</Paragraphs>
  <ScaleCrop>false</ScaleCrop>
  <Company>Reanimator Extreme Edition</Company>
  <LinksUpToDate>false</LinksUpToDate>
  <CharactersWithSpaces>5968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3</cp:revision>
  <dcterms:created xsi:type="dcterms:W3CDTF">2021-12-27T16:28:00Z</dcterms:created>
  <dcterms:modified xsi:type="dcterms:W3CDTF">2021-12-27T16:28:00Z</dcterms:modified>
</cp:coreProperties>
</file>