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A47" w:rsidRDefault="00FB6A47" w:rsidP="00FB6A47">
      <w:pPr>
        <w:pStyle w:val="a3"/>
        <w:spacing w:before="0" w:beforeAutospacing="0" w:after="0" w:afterAutospacing="0" w:line="254" w:lineRule="atLeast"/>
        <w:jc w:val="righ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Власова Наталья Владимировна</w:t>
      </w:r>
    </w:p>
    <w:p w:rsidR="00FB6A47" w:rsidRDefault="00FB6A47" w:rsidP="00FB6A47">
      <w:pPr>
        <w:pStyle w:val="a3"/>
        <w:spacing w:before="0" w:beforeAutospacing="0" w:after="0" w:afterAutospacing="0" w:line="254" w:lineRule="atLeast"/>
        <w:jc w:val="center"/>
        <w:rPr>
          <w:b/>
          <w:bCs/>
          <w:color w:val="000000"/>
          <w:sz w:val="27"/>
          <w:szCs w:val="27"/>
        </w:rPr>
      </w:pPr>
    </w:p>
    <w:p w:rsidR="00242833" w:rsidRDefault="00242833" w:rsidP="00FB6A47">
      <w:pPr>
        <w:pStyle w:val="a3"/>
        <w:spacing w:before="0" w:beforeAutospacing="0" w:after="0" w:afterAutospacing="0" w:line="254" w:lineRule="atLeast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Конспект интегрированного занятия по познавательно-речевому развитию (театрализованная деятельность) в средней группе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«</w:t>
      </w:r>
      <w:r w:rsidR="00887B5D">
        <w:rPr>
          <w:b/>
          <w:bCs/>
          <w:color w:val="000000"/>
          <w:sz w:val="27"/>
          <w:szCs w:val="27"/>
        </w:rPr>
        <w:t>Будем артистами</w:t>
      </w:r>
      <w:r>
        <w:rPr>
          <w:b/>
          <w:bCs/>
          <w:color w:val="000000"/>
          <w:sz w:val="27"/>
          <w:szCs w:val="27"/>
        </w:rPr>
        <w:t>»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Цель: </w:t>
      </w:r>
      <w:r>
        <w:rPr>
          <w:color w:val="000000"/>
          <w:sz w:val="27"/>
          <w:szCs w:val="27"/>
        </w:rPr>
        <w:t>создание условий для развития познавательных, речевых и творческих способностей средствами театрализованной деятельности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 </w:t>
      </w:r>
      <w:r>
        <w:rPr>
          <w:color w:val="111111"/>
          <w:sz w:val="27"/>
          <w:szCs w:val="27"/>
        </w:rPr>
        <w:t>развивать </w:t>
      </w:r>
      <w:r>
        <w:rPr>
          <w:color w:val="000000"/>
          <w:sz w:val="27"/>
          <w:szCs w:val="27"/>
        </w:rPr>
        <w:t>связную речь, ее </w:t>
      </w:r>
      <w:r>
        <w:rPr>
          <w:color w:val="111111"/>
          <w:sz w:val="27"/>
          <w:szCs w:val="27"/>
        </w:rPr>
        <w:t>выразительность, </w:t>
      </w:r>
      <w:r>
        <w:rPr>
          <w:color w:val="000000"/>
          <w:sz w:val="27"/>
          <w:szCs w:val="27"/>
        </w:rPr>
        <w:t>интонационный строй</w:t>
      </w:r>
      <w:r>
        <w:rPr>
          <w:color w:val="303F50"/>
          <w:sz w:val="27"/>
          <w:szCs w:val="27"/>
        </w:rPr>
        <w:t>,</w:t>
      </w:r>
      <w:r>
        <w:rPr>
          <w:color w:val="111111"/>
          <w:sz w:val="27"/>
          <w:szCs w:val="27"/>
        </w:rPr>
        <w:t> умение сочетать речь с движением, </w:t>
      </w:r>
      <w:r>
        <w:rPr>
          <w:color w:val="000000"/>
          <w:sz w:val="27"/>
          <w:szCs w:val="27"/>
        </w:rPr>
        <w:t>р</w:t>
      </w:r>
      <w:r>
        <w:rPr>
          <w:color w:val="111111"/>
          <w:sz w:val="27"/>
          <w:szCs w:val="27"/>
        </w:rPr>
        <w:t>асширять словарный запас детей</w:t>
      </w:r>
      <w:r>
        <w:rPr>
          <w:b/>
          <w:bCs/>
          <w:color w:val="111111"/>
          <w:sz w:val="27"/>
          <w:szCs w:val="27"/>
        </w:rPr>
        <w:t>;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111111"/>
          <w:sz w:val="27"/>
          <w:szCs w:val="27"/>
        </w:rPr>
        <w:t>- приобщать детей к театральной культуре;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развивать любознательность, познавательные качества дошкольников;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развивать психофизические способности дете</w:t>
      </w:r>
      <w:proofErr w:type="gramStart"/>
      <w:r>
        <w:rPr>
          <w:color w:val="000000"/>
          <w:sz w:val="27"/>
          <w:szCs w:val="27"/>
        </w:rPr>
        <w:t>й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мимику, жесты),</w:t>
      </w:r>
      <w:r>
        <w:rPr>
          <w:color w:val="000000"/>
          <w:sz w:val="27"/>
          <w:szCs w:val="27"/>
        </w:rPr>
        <w:t> творческий потенциал ребенка; 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формировать опыт социальных навыков поведения; 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-способствовать нравственно-эстетическому воспитанию, умению выстраивать гармоничные отношения с окружающим миром.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Материалы:</w:t>
      </w:r>
      <w:r>
        <w:rPr>
          <w:color w:val="000000"/>
          <w:sz w:val="27"/>
          <w:szCs w:val="27"/>
        </w:rPr>
        <w:t> карточки-рисунки с выражением лица человечка на каждого ребенка; карточки с изображением различных ягод, запись музыки, зеркало, корона, очки, шапочка доктора, игрушка медведя, шапочки лошадок.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Ход: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Входят дети, посередине группы у зеркала сидит воспитатель и примеряет то очки и шапочку врача, то корону, то косынку, громко произнося</w:t>
      </w:r>
      <w:r>
        <w:rPr>
          <w:color w:val="000000"/>
          <w:sz w:val="27"/>
          <w:szCs w:val="27"/>
        </w:rPr>
        <w:t>: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Буду доктором Айболитом, нет лучше королевой, а может, сыграю Золушку.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Замечает детей.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- Здравствуйте дети. Пока вас ждала, вот решила поиграть в театр, хотите, поиграем вместе. Вы, думаете, у нас получится? Вы умеете играть в театре, быть артистами? Тогда давайте поучимся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д</w:t>
      </w:r>
      <w:proofErr w:type="gramEnd"/>
      <w:r>
        <w:rPr>
          <w:color w:val="000000"/>
          <w:sz w:val="27"/>
          <w:szCs w:val="27"/>
        </w:rPr>
        <w:t>ети садятся)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Давайте, поиграем в артистов. А вы знаете, что артист не только рассказывает, он ещё помогает выражением лица: глазами, губами, даже бровями и щеками (</w:t>
      </w:r>
      <w:r>
        <w:rPr>
          <w:i/>
          <w:iCs/>
          <w:color w:val="000000"/>
          <w:sz w:val="27"/>
          <w:szCs w:val="27"/>
        </w:rPr>
        <w:t>округляет, прищуривает глаза, улыбается, вытягивает губы в трубочку, хмурит брови, надувает щеки)</w:t>
      </w:r>
      <w:r>
        <w:rPr>
          <w:color w:val="000000"/>
          <w:sz w:val="27"/>
          <w:szCs w:val="27"/>
        </w:rPr>
        <w:t> – это называется мимика, А еще свои чувства можно показать движениями рук, плеч, наклоном голов</w:t>
      </w:r>
      <w:proofErr w:type="gramStart"/>
      <w:r>
        <w:rPr>
          <w:color w:val="000000"/>
          <w:sz w:val="27"/>
          <w:szCs w:val="27"/>
        </w:rPr>
        <w:t>ы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показывает)</w:t>
      </w:r>
      <w:r>
        <w:rPr>
          <w:color w:val="000000"/>
          <w:sz w:val="27"/>
          <w:szCs w:val="27"/>
        </w:rPr>
        <w:t> – это называется жесты. Давайте поучимся.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Тогда начнем с игры </w:t>
      </w:r>
      <w:r>
        <w:rPr>
          <w:b/>
          <w:bCs/>
          <w:i/>
          <w:iCs/>
          <w:color w:val="000000"/>
          <w:sz w:val="27"/>
          <w:szCs w:val="27"/>
        </w:rPr>
        <w:t>«Мы не скажем, а покажем»</w:t>
      </w:r>
      <w:r>
        <w:rPr>
          <w:color w:val="000000"/>
          <w:sz w:val="27"/>
          <w:szCs w:val="27"/>
        </w:rPr>
        <w:t>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Сядьте удобнее и, начнем.</w:t>
      </w:r>
    </w:p>
    <w:p w:rsidR="00242833" w:rsidRDefault="00242833" w:rsidP="00FB6A47">
      <w:pPr>
        <w:pStyle w:val="a3"/>
        <w:numPr>
          <w:ilvl w:val="0"/>
          <w:numId w:val="1"/>
        </w:numPr>
        <w:spacing w:before="0" w:beforeAutospacing="0" w:after="0" w:afterAutospacing="0" w:line="254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Передай удивление </w:t>
      </w:r>
      <w:r>
        <w:rPr>
          <w:i/>
          <w:iCs/>
          <w:color w:val="000000"/>
          <w:sz w:val="27"/>
          <w:szCs w:val="27"/>
        </w:rPr>
        <w:t>по кругу</w:t>
      </w:r>
      <w:r>
        <w:rPr>
          <w:color w:val="000000"/>
          <w:sz w:val="27"/>
          <w:szCs w:val="27"/>
        </w:rPr>
        <w:t>;</w:t>
      </w:r>
    </w:p>
    <w:p w:rsidR="00242833" w:rsidRDefault="00242833" w:rsidP="00FB6A47">
      <w:pPr>
        <w:pStyle w:val="a3"/>
        <w:numPr>
          <w:ilvl w:val="0"/>
          <w:numId w:val="1"/>
        </w:numPr>
        <w:spacing w:before="0" w:beforeAutospacing="0" w:after="0" w:afterAutospacing="0" w:line="254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Передай </w:t>
      </w:r>
      <w:r>
        <w:rPr>
          <w:i/>
          <w:iCs/>
          <w:color w:val="000000"/>
          <w:sz w:val="27"/>
          <w:szCs w:val="27"/>
        </w:rPr>
        <w:t>злое выражение лица</w:t>
      </w:r>
      <w:r>
        <w:rPr>
          <w:color w:val="000000"/>
          <w:sz w:val="27"/>
          <w:szCs w:val="27"/>
        </w:rPr>
        <w:t>;</w:t>
      </w:r>
    </w:p>
    <w:p w:rsidR="00242833" w:rsidRDefault="00242833" w:rsidP="00FB6A47">
      <w:pPr>
        <w:pStyle w:val="a3"/>
        <w:numPr>
          <w:ilvl w:val="0"/>
          <w:numId w:val="1"/>
        </w:numPr>
        <w:spacing w:before="0" w:beforeAutospacing="0" w:after="0" w:afterAutospacing="0" w:line="254" w:lineRule="atLeast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Передай </w:t>
      </w:r>
      <w:r>
        <w:rPr>
          <w:b/>
          <w:bCs/>
          <w:i/>
          <w:iCs/>
          <w:color w:val="000000"/>
          <w:sz w:val="27"/>
          <w:szCs w:val="27"/>
        </w:rPr>
        <w:t>«улыбку»</w:t>
      </w:r>
      <w:r>
        <w:rPr>
          <w:color w:val="000000"/>
          <w:sz w:val="27"/>
          <w:szCs w:val="27"/>
        </w:rPr>
        <w:t>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Я знаю, что все дети сладкоежки и очень любят варенье, особенно зимой. А из чего делают варенье? Как это можно </w:t>
      </w:r>
      <w:proofErr w:type="gramStart"/>
      <w:r>
        <w:rPr>
          <w:color w:val="000000"/>
          <w:sz w:val="27"/>
          <w:szCs w:val="27"/>
        </w:rPr>
        <w:t>назвать</w:t>
      </w:r>
      <w:proofErr w:type="gramEnd"/>
      <w:r>
        <w:rPr>
          <w:color w:val="000000"/>
          <w:sz w:val="27"/>
          <w:szCs w:val="27"/>
        </w:rPr>
        <w:t xml:space="preserve"> одним словом? (Фрукты, ягоды). </w:t>
      </w:r>
      <w:r>
        <w:rPr>
          <w:i/>
          <w:iCs/>
          <w:color w:val="000000"/>
          <w:sz w:val="27"/>
          <w:szCs w:val="27"/>
        </w:rPr>
        <w:t>Воспитатель предлагает каждому ребенку взять со стола карточку с изображением ягоды, варенье из которой он любит.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(Дети, выбравшие одинаковые карточки, объединяются в пары)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b/>
          <w:bCs/>
          <w:color w:val="000000"/>
          <w:sz w:val="27"/>
          <w:szCs w:val="27"/>
        </w:rPr>
        <w:lastRenderedPageBreak/>
        <w:t>Воспитатель</w:t>
      </w:r>
      <w:proofErr w:type="gramStart"/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асскажите</w:t>
      </w:r>
      <w:proofErr w:type="spellEnd"/>
      <w:r>
        <w:rPr>
          <w:color w:val="000000"/>
          <w:sz w:val="27"/>
          <w:szCs w:val="27"/>
        </w:rPr>
        <w:t>, из какой ягоды ваше варенье, как оно называется, какое оно по вкусу и запаху. </w:t>
      </w:r>
      <w:proofErr w:type="gramStart"/>
      <w:r>
        <w:rPr>
          <w:i/>
          <w:iCs/>
          <w:color w:val="000000"/>
          <w:sz w:val="27"/>
          <w:szCs w:val="27"/>
        </w:rPr>
        <w:t>(Приводит пример.</w:t>
      </w:r>
      <w:proofErr w:type="gramEnd"/>
      <w:r>
        <w:rPr>
          <w:i/>
          <w:iCs/>
          <w:color w:val="000000"/>
          <w:sz w:val="27"/>
          <w:szCs w:val="27"/>
        </w:rPr>
        <w:t xml:space="preserve"> </w:t>
      </w:r>
      <w:proofErr w:type="gramStart"/>
      <w:r>
        <w:rPr>
          <w:i/>
          <w:iCs/>
          <w:color w:val="000000"/>
          <w:sz w:val="27"/>
          <w:szCs w:val="27"/>
        </w:rPr>
        <w:t>Один из пары детей представляет свой рассказ, второй ребенок ему помогает).</w:t>
      </w:r>
      <w:proofErr w:type="gramEnd"/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b/>
          <w:bCs/>
          <w:color w:val="000000"/>
          <w:sz w:val="27"/>
          <w:szCs w:val="27"/>
        </w:rPr>
        <w:t>Физминутка</w:t>
      </w:r>
      <w:proofErr w:type="spellEnd"/>
      <w:r>
        <w:rPr>
          <w:b/>
          <w:bCs/>
          <w:color w:val="000000"/>
          <w:sz w:val="27"/>
          <w:szCs w:val="27"/>
        </w:rPr>
        <w:t xml:space="preserve"> «Необыкновенное варенье»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 </w:t>
      </w:r>
      <w:r>
        <w:rPr>
          <w:color w:val="000000"/>
          <w:sz w:val="27"/>
          <w:szCs w:val="27"/>
        </w:rPr>
        <w:t>Теперь представьте, что вы едите варенье. Покажите мимикой, какое оно вкусное и как оно вам нравитс</w:t>
      </w:r>
      <w:proofErr w:type="gramStart"/>
      <w:r>
        <w:rPr>
          <w:color w:val="000000"/>
          <w:sz w:val="27"/>
          <w:szCs w:val="27"/>
        </w:rPr>
        <w:t>я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Дети облизывают губы, прикрывают глаза от удовольствия, причмокивают губами, покачивают головой, педагог комментирует их действия)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 </w:t>
      </w:r>
      <w:r>
        <w:rPr>
          <w:color w:val="000000"/>
          <w:sz w:val="27"/>
          <w:szCs w:val="27"/>
        </w:rPr>
        <w:t>Молодцы, я вижу, из вас получатся настоящие артисты – вы хорошо передавали, все молча только выражением лица - мимикой и движениями - жестами. А вот теперь давайте попробуем передать наше настроение голосом: весело и грустно.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 садятся)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b/>
          <w:bCs/>
          <w:color w:val="000000"/>
          <w:sz w:val="27"/>
          <w:szCs w:val="27"/>
        </w:rPr>
        <w:t>Воспитатель</w:t>
      </w:r>
      <w:proofErr w:type="gramStart"/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>ы</w:t>
      </w:r>
      <w:proofErr w:type="spellEnd"/>
      <w:r>
        <w:rPr>
          <w:color w:val="000000"/>
          <w:sz w:val="27"/>
          <w:szCs w:val="27"/>
        </w:rPr>
        <w:t xml:space="preserve"> все знаете строчки из стихотворения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«Раз, два, три, четыре, пять.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Вышел зайчик погулять»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Давайте повторим эту фразу все вместе. </w:t>
      </w:r>
      <w:r>
        <w:rPr>
          <w:i/>
          <w:iCs/>
          <w:color w:val="000000"/>
          <w:sz w:val="27"/>
          <w:szCs w:val="27"/>
        </w:rPr>
        <w:t>(Хоровое повторение)</w:t>
      </w:r>
      <w:r>
        <w:rPr>
          <w:color w:val="000000"/>
          <w:sz w:val="27"/>
          <w:szCs w:val="27"/>
        </w:rPr>
        <w:t>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Ребята, у меня есть карточки с выражениями лица человечка. Каждому нужно взять на столе карточк</w:t>
      </w:r>
      <w:proofErr w:type="gramStart"/>
      <w:r>
        <w:rPr>
          <w:color w:val="000000"/>
          <w:sz w:val="27"/>
          <w:szCs w:val="27"/>
        </w:rPr>
        <w:t>у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Дети подходят к столу и берут карточки с грустными и веселыми смайликами.. Образуется 2 группы по 4 человека)</w:t>
      </w:r>
      <w:r>
        <w:rPr>
          <w:color w:val="000000"/>
          <w:sz w:val="27"/>
          <w:szCs w:val="27"/>
        </w:rPr>
        <w:t> посмотрите и покажите на своём лице выражение, изображённое на смайлике. 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А теперь скажите эту фразу «Раз, два, три, четыре, пять. Вышел зайчик погулят</w:t>
      </w:r>
      <w:proofErr w:type="gramStart"/>
      <w:r>
        <w:rPr>
          <w:color w:val="000000"/>
          <w:sz w:val="27"/>
          <w:szCs w:val="27"/>
        </w:rPr>
        <w:t>ь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Подгруппы детей по очереди произносят фразу грустно и весело)</w:t>
      </w:r>
      <w:r>
        <w:rPr>
          <w:color w:val="000000"/>
          <w:sz w:val="27"/>
          <w:szCs w:val="27"/>
        </w:rPr>
        <w:t>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Ребята, со мной вместе пришел герой </w:t>
      </w:r>
      <w:r>
        <w:rPr>
          <w:i/>
          <w:iCs/>
          <w:color w:val="000000"/>
          <w:sz w:val="27"/>
          <w:szCs w:val="27"/>
        </w:rPr>
        <w:t>(медвежонок)</w:t>
      </w:r>
      <w:r>
        <w:rPr>
          <w:color w:val="000000"/>
          <w:sz w:val="27"/>
          <w:szCs w:val="27"/>
        </w:rPr>
        <w:t>. А в каких сказках и мультфильмах живет этот герой </w:t>
      </w:r>
      <w:r>
        <w:rPr>
          <w:i/>
          <w:iCs/>
          <w:color w:val="000000"/>
          <w:sz w:val="27"/>
          <w:szCs w:val="27"/>
        </w:rPr>
        <w:t>(ответы детей </w:t>
      </w:r>
      <w:r>
        <w:rPr>
          <w:b/>
          <w:bCs/>
          <w:i/>
          <w:iCs/>
          <w:color w:val="000000"/>
          <w:sz w:val="27"/>
          <w:szCs w:val="27"/>
        </w:rPr>
        <w:t>«Маша и медведь»</w:t>
      </w:r>
      <w:r>
        <w:rPr>
          <w:i/>
          <w:iCs/>
          <w:color w:val="000000"/>
          <w:sz w:val="27"/>
          <w:szCs w:val="27"/>
        </w:rPr>
        <w:t>, </w:t>
      </w:r>
      <w:r>
        <w:rPr>
          <w:b/>
          <w:bCs/>
          <w:i/>
          <w:iCs/>
          <w:color w:val="000000"/>
          <w:sz w:val="27"/>
          <w:szCs w:val="27"/>
        </w:rPr>
        <w:t>«Три медведя»</w:t>
      </w:r>
      <w:r>
        <w:rPr>
          <w:i/>
          <w:iCs/>
          <w:color w:val="000000"/>
          <w:sz w:val="27"/>
          <w:szCs w:val="27"/>
        </w:rPr>
        <w:t>, </w:t>
      </w:r>
      <w:r>
        <w:rPr>
          <w:b/>
          <w:bCs/>
          <w:i/>
          <w:iCs/>
          <w:color w:val="000000"/>
          <w:sz w:val="27"/>
          <w:szCs w:val="27"/>
        </w:rPr>
        <w:t>«Колобок», «Теремок» и т.д.</w:t>
      </w:r>
      <w:r>
        <w:rPr>
          <w:i/>
          <w:iCs/>
          <w:color w:val="000000"/>
          <w:sz w:val="27"/>
          <w:szCs w:val="27"/>
        </w:rPr>
        <w:t>)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</w:t>
      </w:r>
      <w:proofErr w:type="gramStart"/>
      <w:r>
        <w:rPr>
          <w:b/>
          <w:bCs/>
          <w:color w:val="000000"/>
          <w:sz w:val="27"/>
          <w:szCs w:val="27"/>
        </w:rPr>
        <w:t>: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Предлагает детям поиграть с ним).</w:t>
      </w:r>
      <w:r>
        <w:rPr>
          <w:color w:val="000000"/>
          <w:sz w:val="27"/>
          <w:szCs w:val="27"/>
        </w:rPr>
        <w:t> Я каждому из вас дам его подержать, а вы скажите ему добрые ласковые слова, используйте при этом мимику и жесты.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 передают друг другу медвежонка и говорят добрые, ласковые слова, поглаживая и лаская его).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Молодцы! Ребята, а сейчас мы с вами поиграем со стихотворением, а о ком оно будет, вы узнаете из музыки</w:t>
      </w:r>
      <w:proofErr w:type="gramStart"/>
      <w:r>
        <w:rPr>
          <w:color w:val="000000"/>
          <w:sz w:val="27"/>
          <w:szCs w:val="27"/>
        </w:rPr>
        <w:t>.</w:t>
      </w:r>
      <w:r>
        <w:rPr>
          <w:i/>
          <w:iCs/>
          <w:color w:val="000000"/>
          <w:sz w:val="27"/>
          <w:szCs w:val="27"/>
        </w:rPr>
        <w:t>(</w:t>
      </w:r>
      <w:proofErr w:type="gramEnd"/>
      <w:r>
        <w:rPr>
          <w:i/>
          <w:iCs/>
          <w:color w:val="000000"/>
          <w:sz w:val="27"/>
          <w:szCs w:val="27"/>
        </w:rPr>
        <w:t>Дети слушают музыку и угадывают, что стихотворение о лошадке).</w:t>
      </w:r>
      <w:r>
        <w:rPr>
          <w:color w:val="000000"/>
          <w:sz w:val="27"/>
          <w:szCs w:val="27"/>
        </w:rPr>
        <w:t> Какие стихотворения о лошадке вы знаете?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Я люблю свою лошадку,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Причешу ей шерстку гладко,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Гребешком приглажу хвостик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И верхом поеду в гости.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 выбирают себе пару: один – лошадка, второй - наездник воспитатель предлагает «наездникам» читать стихотворение и выполнять действия по его содержанию, затем пары меняются)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Осмысление. Фиксирование детьми достижения детской цели.</w:t>
      </w:r>
    </w:p>
    <w:p w:rsidR="00242833" w:rsidRDefault="00242833" w:rsidP="00FB6A47">
      <w:pPr>
        <w:pStyle w:val="a3"/>
        <w:spacing w:before="0" w:beforeAutospacing="0" w:after="0" w:afterAutospacing="0" w:line="254" w:lineRule="atLeast"/>
        <w:rPr>
          <w:rFonts w:ascii="Arial" w:hAnsi="Arial" w:cs="Arial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lastRenderedPageBreak/>
        <w:t>Воспитатель: </w:t>
      </w:r>
      <w:r>
        <w:rPr>
          <w:color w:val="000000"/>
          <w:sz w:val="27"/>
          <w:szCs w:val="27"/>
        </w:rPr>
        <w:t xml:space="preserve">Ребята, во что мы с вами сегодня играли? Кем вы были? Трудно быть актерами, артистами? У вас получилось? Что нового вы узнали об артистах? Настоящие артисты не только рассказывают, но и показывают своих героев с помощью мимики – выражения лица и жестов – движения различных частей тела (рук, головы, туловища). </w:t>
      </w:r>
      <w:proofErr w:type="gramStart"/>
      <w:r>
        <w:rPr>
          <w:color w:val="000000"/>
          <w:sz w:val="27"/>
          <w:szCs w:val="27"/>
        </w:rPr>
        <w:t>А еще артисту очень важно уметь по разному произносить фразы: весело, грустно, сердито.</w:t>
      </w:r>
      <w:proofErr w:type="gramEnd"/>
      <w:r>
        <w:rPr>
          <w:color w:val="000000"/>
          <w:sz w:val="27"/>
          <w:szCs w:val="27"/>
        </w:rPr>
        <w:t xml:space="preserve"> Спасибо вам, мне было интересно играть с вами в театр. Я </w:t>
      </w:r>
      <w:proofErr w:type="gramStart"/>
      <w:r>
        <w:rPr>
          <w:color w:val="000000"/>
          <w:sz w:val="27"/>
          <w:szCs w:val="27"/>
        </w:rPr>
        <w:t>оставлю вам на память весёлые смайлики они помогут</w:t>
      </w:r>
      <w:proofErr w:type="gramEnd"/>
      <w:r>
        <w:rPr>
          <w:color w:val="000000"/>
          <w:sz w:val="27"/>
          <w:szCs w:val="27"/>
        </w:rPr>
        <w:t xml:space="preserve"> вам, когда вы захотите поиграть в театр.</w:t>
      </w:r>
    </w:p>
    <w:p w:rsidR="00242833" w:rsidRDefault="00242833" w:rsidP="00FB6A47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:rsidR="00913A85" w:rsidRDefault="00913A85" w:rsidP="00FB6A47"/>
    <w:sectPr w:rsidR="00913A85" w:rsidSect="00860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2086C"/>
    <w:multiLevelType w:val="multilevel"/>
    <w:tmpl w:val="C9100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242833"/>
    <w:rsid w:val="00242833"/>
    <w:rsid w:val="00761477"/>
    <w:rsid w:val="008609B8"/>
    <w:rsid w:val="00887B5D"/>
    <w:rsid w:val="00913A85"/>
    <w:rsid w:val="00FB6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2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785</Words>
  <Characters>4479</Characters>
  <Application>Microsoft Office Word</Application>
  <DocSecurity>0</DocSecurity>
  <Lines>37</Lines>
  <Paragraphs>10</Paragraphs>
  <ScaleCrop>false</ScaleCrop>
  <Company>Home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2021-04-12T14:05:00Z</dcterms:created>
  <dcterms:modified xsi:type="dcterms:W3CDTF">2021-12-27T09:50:00Z</dcterms:modified>
</cp:coreProperties>
</file>