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212" w:rsidRDefault="007E3212" w:rsidP="00A4425F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A31B20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Тема: «Оберег – кукла колокольчик»</w:t>
      </w:r>
    </w:p>
    <w:p w:rsidR="007E3212" w:rsidRPr="007E3212" w:rsidRDefault="007E3212" w:rsidP="00A4425F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191270" w:rsidRDefault="00231AC1" w:rsidP="00A4425F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КОНСПЕКТ ЗАНЯТИЯ С ДЕТЬМИ ПОДГОТОВИТЕЛЬНОЙ К ШКОЛЕ ГРУППЫ ПО ИЗГОТОВЛЕНИЮ ОБЕРЕГА-КУКЛА-КОЛОКОЛЬЧИК</w:t>
      </w:r>
    </w:p>
    <w:p w:rsidR="00191270" w:rsidRPr="00A4425F" w:rsidRDefault="00231AC1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ЦЕЛЬ:</w:t>
      </w:r>
      <w:r w:rsidR="00A4425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r w:rsidRPr="00A4425F">
        <w:rPr>
          <w:rFonts w:ascii="Times New Roman" w:eastAsia="Times New Roman" w:hAnsi="Times New Roman" w:cs="Times New Roman"/>
          <w:sz w:val="28"/>
          <w:szCs w:val="28"/>
        </w:rPr>
        <w:t>Способствовать развитию интереса к народным традициям,</w:t>
      </w:r>
      <w:r w:rsidR="00A4425F" w:rsidRP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4425F">
        <w:rPr>
          <w:rFonts w:ascii="Times New Roman" w:eastAsia="Times New Roman" w:hAnsi="Times New Roman" w:cs="Times New Roman"/>
          <w:sz w:val="28"/>
          <w:szCs w:val="28"/>
        </w:rPr>
        <w:t>через изготовление традиционной куклы</w:t>
      </w:r>
      <w:r w:rsid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4425F">
        <w:rPr>
          <w:rFonts w:ascii="Times New Roman" w:eastAsia="Times New Roman" w:hAnsi="Times New Roman" w:cs="Times New Roman"/>
          <w:sz w:val="28"/>
          <w:szCs w:val="28"/>
        </w:rPr>
        <w:t xml:space="preserve">- колокольчика. </w:t>
      </w:r>
    </w:p>
    <w:p w:rsidR="00191270" w:rsidRDefault="00231AC1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ЗАДАЧИ</w:t>
      </w:r>
      <w:r>
        <w:rPr>
          <w:rFonts w:ascii="Times New Roman" w:eastAsia="Times New Roman" w:hAnsi="Times New Roman" w:cs="Times New Roman"/>
          <w:sz w:val="28"/>
          <w:szCs w:val="28"/>
        </w:rPr>
        <w:t>: -  Дать представление о значении кукол-оберегов в жизни русского народа;</w:t>
      </w:r>
    </w:p>
    <w:p w:rsidR="00191270" w:rsidRDefault="00231AC1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-  познакомить с некоторыми разновидностями кукол;</w:t>
      </w:r>
    </w:p>
    <w:p w:rsidR="00191270" w:rsidRPr="00A4425F" w:rsidRDefault="00231AC1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-  развивать</w:t>
      </w:r>
      <w:r w:rsidR="00A4425F">
        <w:rPr>
          <w:rFonts w:ascii="Times New Roman" w:eastAsia="Times New Roman" w:hAnsi="Times New Roman" w:cs="Times New Roman"/>
          <w:sz w:val="28"/>
          <w:szCs w:val="28"/>
        </w:rPr>
        <w:t xml:space="preserve"> интерес к народному творчеству</w:t>
      </w:r>
      <w:r w:rsidR="00A4425F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:rsidR="00191270" w:rsidRDefault="00231AC1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-  развивать мелкую моторику рук;</w:t>
      </w:r>
    </w:p>
    <w:p w:rsidR="00191270" w:rsidRDefault="00231AC1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-  воспитывать аккуратность и усидчивость.</w:t>
      </w:r>
    </w:p>
    <w:p w:rsidR="00191270" w:rsidRDefault="00231AC1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</w:t>
      </w:r>
    </w:p>
    <w:p w:rsidR="00191270" w:rsidRDefault="00231AC1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ПРЕДВАРИТЕЛЬНАЯ РАБОТА</w:t>
      </w:r>
      <w:r>
        <w:rPr>
          <w:rFonts w:ascii="Times New Roman" w:eastAsia="Times New Roman" w:hAnsi="Times New Roman" w:cs="Times New Roman"/>
          <w:sz w:val="28"/>
          <w:szCs w:val="28"/>
        </w:rPr>
        <w:t>: Беседа о народных куклах. Обучение простейшим приёмам работы с тканью для изготовления кукол – скручивание, складывание, обматывание нитью, завязывание.  Рассматривание видов тканей и других материалов, используемых при изготовлении традиционных кукол.</w:t>
      </w:r>
    </w:p>
    <w:p w:rsidR="00191270" w:rsidRDefault="00231AC1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ОБОРУДОВАНИЕ:</w:t>
      </w:r>
      <w:r w:rsidR="00A4425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r w:rsidRPr="00A4425F">
        <w:rPr>
          <w:rFonts w:ascii="Times New Roman" w:eastAsia="Times New Roman" w:hAnsi="Times New Roman" w:cs="Times New Roman"/>
          <w:sz w:val="28"/>
          <w:szCs w:val="28"/>
        </w:rPr>
        <w:t>демонстрационный материал:</w:t>
      </w:r>
      <w:r w:rsidR="00A4425F" w:rsidRP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4425F">
        <w:rPr>
          <w:rFonts w:ascii="Times New Roman" w:eastAsia="Times New Roman" w:hAnsi="Times New Roman" w:cs="Times New Roman"/>
          <w:sz w:val="28"/>
          <w:szCs w:val="28"/>
        </w:rPr>
        <w:t>куклы-обереги,</w:t>
      </w:r>
      <w:r w:rsidR="00A4425F" w:rsidRP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4425F">
        <w:rPr>
          <w:rFonts w:ascii="Times New Roman" w:eastAsia="Times New Roman" w:hAnsi="Times New Roman" w:cs="Times New Roman"/>
          <w:sz w:val="28"/>
          <w:szCs w:val="28"/>
        </w:rPr>
        <w:t>схемы изготовления,</w:t>
      </w:r>
      <w:r w:rsidR="00A4425F" w:rsidRP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4425F">
        <w:rPr>
          <w:rFonts w:ascii="Times New Roman" w:eastAsia="Times New Roman" w:hAnsi="Times New Roman" w:cs="Times New Roman"/>
          <w:sz w:val="28"/>
          <w:szCs w:val="28"/>
        </w:rPr>
        <w:t xml:space="preserve">аудиозапись колыбельной.                                                            </w:t>
      </w:r>
    </w:p>
    <w:p w:rsidR="00191270" w:rsidRPr="00A4425F" w:rsidRDefault="00231AC1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РАЗДАТОЧНЫЙ МАТЕРИАЛ:</w:t>
      </w:r>
      <w:r w:rsidR="00A4425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r w:rsidRPr="00A4425F">
        <w:rPr>
          <w:rFonts w:ascii="Times New Roman" w:eastAsia="Times New Roman" w:hAnsi="Times New Roman" w:cs="Times New Roman"/>
          <w:sz w:val="28"/>
          <w:szCs w:val="28"/>
        </w:rPr>
        <w:t>3 круга разного диаметра из ткани (желательно ситец),</w:t>
      </w:r>
      <w:r w:rsid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4425F">
        <w:rPr>
          <w:rFonts w:ascii="Times New Roman" w:eastAsia="Times New Roman" w:hAnsi="Times New Roman" w:cs="Times New Roman"/>
          <w:sz w:val="28"/>
          <w:szCs w:val="28"/>
        </w:rPr>
        <w:t>треугольный ситец (платок),</w:t>
      </w:r>
      <w:r w:rsid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4425F">
        <w:rPr>
          <w:rFonts w:ascii="Times New Roman" w:eastAsia="Times New Roman" w:hAnsi="Times New Roman" w:cs="Times New Roman"/>
          <w:sz w:val="28"/>
          <w:szCs w:val="28"/>
        </w:rPr>
        <w:t>прямоугольник белого ситца,</w:t>
      </w:r>
      <w:r w:rsidR="00A4425F" w:rsidRP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4425F">
        <w:rPr>
          <w:rFonts w:ascii="Times New Roman" w:eastAsia="Times New Roman" w:hAnsi="Times New Roman" w:cs="Times New Roman"/>
          <w:sz w:val="28"/>
          <w:szCs w:val="28"/>
        </w:rPr>
        <w:t>нитки,</w:t>
      </w:r>
      <w:r w:rsidR="00A4425F" w:rsidRP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4425F">
        <w:rPr>
          <w:rFonts w:ascii="Times New Roman" w:eastAsia="Times New Roman" w:hAnsi="Times New Roman" w:cs="Times New Roman"/>
          <w:sz w:val="28"/>
          <w:szCs w:val="28"/>
        </w:rPr>
        <w:t>синтепон,</w:t>
      </w:r>
      <w:r w:rsidR="00A4425F" w:rsidRP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4425F">
        <w:rPr>
          <w:rFonts w:ascii="Times New Roman" w:eastAsia="Times New Roman" w:hAnsi="Times New Roman" w:cs="Times New Roman"/>
          <w:sz w:val="28"/>
          <w:szCs w:val="28"/>
        </w:rPr>
        <w:t>колокольчики (по количеству детей).</w:t>
      </w:r>
    </w:p>
    <w:p w:rsidR="00191270" w:rsidRDefault="00231AC1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ХОД ЗАНЯТИЯ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  <w:r w:rsid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Звучит колыбельная.</w:t>
      </w:r>
      <w:r w:rsid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Воспитатель приглашает детей поудобнее устроится на скамеечки в группе,</w:t>
      </w:r>
      <w:r w:rsid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прислушаться.</w:t>
      </w:r>
      <w:r w:rsid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Дети узнают знакомую мелодию.</w:t>
      </w:r>
      <w:r w:rsid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Ребята,</w:t>
      </w:r>
      <w:r w:rsid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а какая это мелодия? (Колыбельная)</w:t>
      </w:r>
    </w:p>
    <w:p w:rsidR="00191270" w:rsidRDefault="00231AC1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ВОСПИТАТЕЛЬ:</w:t>
      </w:r>
      <w:r w:rsid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Ребята предлагаю вам отгадать загадку:</w:t>
      </w:r>
    </w:p>
    <w:p w:rsidR="00191270" w:rsidRDefault="00231AC1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Она похожа на актрису</w:t>
      </w:r>
    </w:p>
    <w:p w:rsidR="00191270" w:rsidRDefault="00231AC1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красивом платье серебристом,</w:t>
      </w:r>
    </w:p>
    <w:p w:rsidR="00191270" w:rsidRDefault="00231AC1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Расскажу ей сказку-</w:t>
      </w:r>
    </w:p>
    <w:p w:rsidR="00191270" w:rsidRDefault="00231AC1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Она закроет глазки,</w:t>
      </w:r>
    </w:p>
    <w:p w:rsidR="00191270" w:rsidRDefault="00231AC1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Поиграем-будем спать,</w:t>
      </w:r>
    </w:p>
    <w:p w:rsidR="00191270" w:rsidRDefault="00231AC1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Уложу ее в кровать.</w:t>
      </w:r>
    </w:p>
    <w:p w:rsidR="00191270" w:rsidRDefault="00231AC1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Что за милая игрушка:</w:t>
      </w:r>
    </w:p>
    <w:p w:rsidR="00191270" w:rsidRDefault="00231AC1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Утром-дочка,</w:t>
      </w:r>
      <w:r w:rsid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днем-подружка? (Кукла). </w:t>
      </w:r>
    </w:p>
    <w:p w:rsidR="00191270" w:rsidRDefault="00231AC1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ВОСПИТАТЕЛЬ: Понравилось стихотворение?</w:t>
      </w:r>
      <w:r w:rsid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(Да) Сегодня я хочу рассказать о куклах-оберегах. Как вы думаете,</w:t>
      </w:r>
      <w:r w:rsid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что значит “Оберег”? (Ответы детей).</w:t>
      </w:r>
      <w:r w:rsidR="00D16EB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Они не только украшали жилье,</w:t>
      </w:r>
      <w:r w:rsid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но и были помощниками.</w:t>
      </w:r>
      <w:r w:rsid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Люди верили,</w:t>
      </w:r>
      <w:r w:rsid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что они детей оберегают и жилище.</w:t>
      </w:r>
      <w:r w:rsid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Кукол-оберегов было много на разные случаи жизни.</w:t>
      </w:r>
      <w:r w:rsid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Действенные талисманы в виде кукол-оберегов с давних пор оказывают благотворное влияние на жизнь человека.</w:t>
      </w:r>
      <w:r w:rsid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Этих кукол размещают на видных местах в доме или носят с собой.</w:t>
      </w:r>
      <w:r w:rsid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Обереги просты в изготовлении.</w:t>
      </w:r>
      <w:r w:rsid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D16EB8">
        <w:rPr>
          <w:rFonts w:ascii="Times New Roman" w:eastAsia="Times New Roman" w:hAnsi="Times New Roman" w:cs="Times New Roman"/>
          <w:sz w:val="28"/>
          <w:szCs w:val="28"/>
        </w:rPr>
        <w:t>В доме может быть одна кукла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="00D16EB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а может быть множество и каждая несет свою пользу.</w:t>
      </w:r>
      <w:r w:rsid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Но прежде чем мастерить амулет,</w:t>
      </w:r>
      <w:r w:rsid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я расскажу вам з</w:t>
      </w:r>
      <w:r w:rsidR="00D16EB8">
        <w:rPr>
          <w:rFonts w:ascii="Times New Roman" w:eastAsia="Times New Roman" w:hAnsi="Times New Roman" w:cs="Times New Roman"/>
          <w:sz w:val="28"/>
          <w:szCs w:val="28"/>
          <w:lang w:val="ru-RU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="00D16EB8">
        <w:rPr>
          <w:rFonts w:ascii="Times New Roman" w:eastAsia="Times New Roman" w:hAnsi="Times New Roman" w:cs="Times New Roman"/>
          <w:sz w:val="28"/>
          <w:szCs w:val="28"/>
          <w:lang w:val="ru-RU"/>
        </w:rPr>
        <w:t>чения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некоторы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х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191270" w:rsidRDefault="00231AC1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lastRenderedPageBreak/>
        <w:t>Берегиня</w:t>
      </w:r>
      <w:proofErr w:type="spellEnd"/>
      <w:r>
        <w:rPr>
          <w:rFonts w:ascii="Times New Roman" w:eastAsia="Times New Roman" w:hAnsi="Times New Roman" w:cs="Times New Roman"/>
          <w:color w:val="0000FF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>защищает всех домочадцев от несчастий.</w:t>
      </w:r>
      <w:r w:rsid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Изготавливается из множества кусочков разноцветной ткани,</w:t>
      </w:r>
      <w:r w:rsid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каждый из которых символизирует одного из членов семьи.</w:t>
      </w:r>
    </w:p>
    <w:p w:rsidR="00191270" w:rsidRDefault="00231AC1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Успешница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-несет владельцу удачу и успех.</w:t>
      </w:r>
      <w:r w:rsid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Делать ее нужно,</w:t>
      </w:r>
      <w:r w:rsid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когда в жизни все хорошо,</w:t>
      </w:r>
      <w:r w:rsid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чтобы она пропиталась положительной энергетикой.</w:t>
      </w:r>
    </w:p>
    <w:p w:rsidR="00191270" w:rsidRDefault="00231AC1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Ведучка</w:t>
      </w:r>
      <w:proofErr w:type="spellEnd"/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или ведущая в жизнь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помогает матери усмотреть за ребенком.</w:t>
      </w:r>
      <w:r w:rsid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Оберегает новорожденного от негативных влияний.</w:t>
      </w:r>
    </w:p>
    <w:p w:rsidR="00191270" w:rsidRDefault="00231AC1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Птица</w:t>
      </w:r>
      <w:r>
        <w:rPr>
          <w:rFonts w:ascii="Times New Roman" w:eastAsia="Times New Roman" w:hAnsi="Times New Roman" w:cs="Times New Roman"/>
          <w:sz w:val="28"/>
          <w:szCs w:val="28"/>
        </w:rPr>
        <w:t>-радость-приносит в жизнь веселье и радость.</w:t>
      </w:r>
    </w:p>
    <w:p w:rsidR="00191270" w:rsidRDefault="00231AC1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Травница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используется при лечении болезней,</w:t>
      </w:r>
      <w:r w:rsid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помогает сохранять здоровье.</w:t>
      </w:r>
    </w:p>
    <w:p w:rsidR="00191270" w:rsidRDefault="00231AC1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Баба-Яга</w:t>
      </w:r>
      <w:r>
        <w:rPr>
          <w:rFonts w:ascii="Times New Roman" w:eastAsia="Times New Roman" w:hAnsi="Times New Roman" w:cs="Times New Roman"/>
          <w:sz w:val="28"/>
          <w:szCs w:val="28"/>
        </w:rPr>
        <w:t>-охраняет дом от злых людей, “выметая” их с порога.</w:t>
      </w:r>
      <w:r w:rsid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Ее размещают рядом с входом в жилище.</w:t>
      </w:r>
    </w:p>
    <w:p w:rsidR="00191270" w:rsidRDefault="00231AC1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Крупеничка</w:t>
      </w:r>
      <w:proofErr w:type="spellEnd"/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и мужик-богач</w:t>
      </w:r>
      <w:r>
        <w:rPr>
          <w:rFonts w:ascii="Times New Roman" w:eastAsia="Times New Roman" w:hAnsi="Times New Roman" w:cs="Times New Roman"/>
          <w:sz w:val="28"/>
          <w:szCs w:val="28"/>
        </w:rPr>
        <w:t>-притягивает в жизнь богатство.</w:t>
      </w:r>
      <w:r w:rsid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Игрушки набиваются крупой,</w:t>
      </w:r>
      <w:r w:rsid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A4425F">
        <w:rPr>
          <w:rFonts w:ascii="Times New Roman" w:eastAsia="Times New Roman" w:hAnsi="Times New Roman" w:cs="Times New Roman"/>
          <w:sz w:val="28"/>
          <w:szCs w:val="28"/>
        </w:rPr>
        <w:t>бобами</w:t>
      </w:r>
      <w:r w:rsid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горохом.</w:t>
      </w:r>
    </w:p>
    <w:p w:rsidR="00191270" w:rsidRDefault="00231AC1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Пеленашка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-оберег для маленьких детей.</w:t>
      </w:r>
      <w:r w:rsid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A4425F">
        <w:rPr>
          <w:rFonts w:ascii="Times New Roman" w:eastAsia="Times New Roman" w:hAnsi="Times New Roman" w:cs="Times New Roman"/>
          <w:sz w:val="28"/>
          <w:szCs w:val="28"/>
        </w:rPr>
        <w:t>Заговор от болезни</w:t>
      </w:r>
      <w:r w:rsid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дурного глаза,</w:t>
      </w:r>
      <w:r w:rsid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плохого сна.</w:t>
      </w:r>
    </w:p>
    <w:p w:rsidR="00191270" w:rsidRDefault="00231AC1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Колокольчик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поддерживает хорошее настроение и помогает всегда быть в добром духе.</w:t>
      </w:r>
      <w:r w:rsid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Лучше всего подвешивать эту куклу у входной двери.</w:t>
      </w:r>
    </w:p>
    <w:p w:rsidR="00191270" w:rsidRDefault="00231AC1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Не каждая самодельная кукла будет оберегать своего владельца.</w:t>
      </w:r>
      <w:r w:rsid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Чтобы талисман получился мощным,</w:t>
      </w:r>
      <w:r w:rsid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напитался положительной энергией,</w:t>
      </w:r>
      <w:r w:rsid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необходимо соблюдать правила:</w:t>
      </w:r>
    </w:p>
    <w:p w:rsidR="00191270" w:rsidRDefault="00231AC1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Необходимо сконцентрироваться на работе,</w:t>
      </w:r>
      <w:r w:rsid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успокоиться.</w:t>
      </w:r>
      <w:r w:rsid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Хорошее настроение и улыбка на лице передадут кукле добрый посыл.</w:t>
      </w:r>
    </w:p>
    <w:p w:rsidR="00191270" w:rsidRDefault="00231AC1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Во время работы следует напевать мелодичные песни.</w:t>
      </w:r>
    </w:p>
    <w:p w:rsidR="00191270" w:rsidRDefault="00231AC1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 При изготовлении нельзя отвлекаться.</w:t>
      </w:r>
    </w:p>
    <w:p w:rsidR="00191270" w:rsidRPr="00A4425F" w:rsidRDefault="00231AC1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 Обереги выполняются только вручную.</w:t>
      </w:r>
    </w:p>
    <w:p w:rsidR="00191270" w:rsidRDefault="00231AC1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 вы ребята хотите сделать такую куклу?</w:t>
      </w:r>
      <w:r w:rsid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Я могу вас этому научить.</w:t>
      </w:r>
    </w:p>
    <w:p w:rsidR="00191270" w:rsidRDefault="00231AC1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 вам предлагаю сделать  куклу-колокольчик-оберег для своего друга.</w:t>
      </w:r>
    </w:p>
    <w:p w:rsidR="00191270" w:rsidRPr="00A4425F" w:rsidRDefault="00231AC1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Предлагаю отправит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ь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 нашу мастерскую.</w:t>
      </w:r>
    </w:p>
    <w:p w:rsidR="00A4425F" w:rsidRDefault="00231AC1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ВОСПИТАТЕЛЬ: Я вам приготовила необходимый материал.</w:t>
      </w:r>
      <w:r w:rsid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Для изготовления куклы-колокольчика нам понадобится: 3 круга разного диаметра,</w:t>
      </w:r>
      <w:r w:rsid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A4425F">
        <w:rPr>
          <w:rFonts w:ascii="Times New Roman" w:eastAsia="Times New Roman" w:hAnsi="Times New Roman" w:cs="Times New Roman"/>
          <w:sz w:val="28"/>
          <w:szCs w:val="28"/>
        </w:rPr>
        <w:t>треугольник</w:t>
      </w:r>
      <w:r w:rsid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прямоугольник,</w:t>
      </w:r>
      <w:r w:rsid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A4425F">
        <w:rPr>
          <w:rFonts w:ascii="Times New Roman" w:eastAsia="Times New Roman" w:hAnsi="Times New Roman" w:cs="Times New Roman"/>
          <w:sz w:val="28"/>
          <w:szCs w:val="28"/>
        </w:rPr>
        <w:t>нитки,</w:t>
      </w:r>
      <w:r w:rsid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синтепон с колокольчиком.</w:t>
      </w:r>
      <w:r w:rsid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Выберите для себя: 3 круга разного диаметра,</w:t>
      </w:r>
      <w:r w:rsid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кусочек синтепона с привязанным колокольчиком,</w:t>
      </w:r>
      <w:r w:rsid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нитки,</w:t>
      </w:r>
      <w:r w:rsid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треугольник,</w:t>
      </w:r>
      <w:r w:rsid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кусок белой ткани.</w:t>
      </w:r>
      <w:r w:rsid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Усаживайтесь поудобнее,</w:t>
      </w:r>
      <w:r w:rsid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начинаем творить</w:t>
      </w:r>
      <w:r w:rsid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(зв</w:t>
      </w:r>
      <w:r w:rsidR="00A4425F">
        <w:rPr>
          <w:rFonts w:ascii="Times New Roman" w:eastAsia="Times New Roman" w:hAnsi="Times New Roman" w:cs="Times New Roman"/>
          <w:sz w:val="28"/>
          <w:szCs w:val="28"/>
        </w:rPr>
        <w:t>учит спокойная</w:t>
      </w:r>
      <w:r w:rsid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A4425F">
        <w:rPr>
          <w:rFonts w:ascii="Times New Roman" w:eastAsia="Times New Roman" w:hAnsi="Times New Roman" w:cs="Times New Roman"/>
          <w:sz w:val="28"/>
          <w:szCs w:val="28"/>
        </w:rPr>
        <w:t>русская</w:t>
      </w:r>
      <w:r w:rsid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A4425F">
        <w:rPr>
          <w:rFonts w:ascii="Times New Roman" w:eastAsia="Times New Roman" w:hAnsi="Times New Roman" w:cs="Times New Roman"/>
          <w:sz w:val="28"/>
          <w:szCs w:val="28"/>
        </w:rPr>
        <w:t>народная</w:t>
      </w:r>
      <w:r w:rsid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музыка)</w:t>
      </w:r>
      <w:r w:rsidR="00A442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</w:p>
    <w:p w:rsidR="00A4425F" w:rsidRDefault="00A4425F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Для вашего удобства,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я приготовила схемы изготовления. Берем кусочек синтепона с колокольчиком и кладем в центр самого большого круга с изнаночной стороны.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Теперь сожмите в кулак.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образуя шар и замотаем ниткой.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Это будет голова куклы.</w:t>
      </w:r>
    </w:p>
    <w:p w:rsidR="00A4425F" w:rsidRDefault="00A4425F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Круги,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меньшего размера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складываем вместе.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Также ровненько надеваем на головку и обвязываем.</w:t>
      </w:r>
    </w:p>
    <w:p w:rsidR="00A4425F" w:rsidRDefault="00A4425F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 белого квадрата складываем углы по диагонали к центру.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Свободные углы</w:t>
      </w:r>
      <w:r w:rsidR="00231AC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231AC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это будущие ручки.</w:t>
      </w:r>
    </w:p>
    <w:p w:rsidR="00A4425F" w:rsidRDefault="00A4425F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Надеваем белый лоскут на голову,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распределяя складки на лице так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чтоб был ровный лик.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Перевязываем красной нитью так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чтобы белая ткань была прихвачена везде.</w:t>
      </w:r>
    </w:p>
    <w:p w:rsidR="00A4425F" w:rsidRDefault="00A4425F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Формируем ручки,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делаем рукавчики с манжетами.</w:t>
      </w:r>
    </w:p>
    <w:p w:rsidR="00A4425F" w:rsidRDefault="00A4425F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Когда делаете вторую ручку,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она должна быть такая же по длине,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что и первая.</w:t>
      </w:r>
    </w:p>
    <w:p w:rsidR="00A4425F" w:rsidRDefault="00A4425F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Надеваем косынку и завязываем ее сзади.</w:t>
      </w:r>
    </w:p>
    <w:p w:rsidR="00A4425F" w:rsidRDefault="00A4425F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Кукла готова.</w:t>
      </w:r>
    </w:p>
    <w:p w:rsidR="00A4425F" w:rsidRDefault="00A4425F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Ребята,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как называется кукла,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которую вы сделали? (Кукла-Колокольчик).</w:t>
      </w:r>
      <w:r w:rsidR="00D16EB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Отчего она нас оберегает?</w:t>
      </w:r>
    </w:p>
    <w:p w:rsidR="00A4425F" w:rsidRDefault="00A4425F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Для кого вы ее делали? (Подарим другу)</w:t>
      </w:r>
    </w:p>
    <w:p w:rsidR="00D16EB8" w:rsidRDefault="00A4425F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 теперь возьмем наших замечательных кукол.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Они получились такими красивыми,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потому что вы в каждую куколку вложили тепло своих рук.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Когда смотришь на них,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на душе-тепло.                                     </w:t>
      </w:r>
    </w:p>
    <w:p w:rsidR="00A4425F" w:rsidRDefault="00A4425F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Рефлексия: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Понравилось ли вам делать куклу-колокольчик? Испытывали ли вы затруднения при изготовлении?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Хотели бы кого-нибудь научить делать такую куклу?</w:t>
      </w:r>
    </w:p>
    <w:p w:rsidR="00A4425F" w:rsidRDefault="00A4425F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 сейчас я предлагаю вам вспомнить народные игры и поиграть.</w:t>
      </w:r>
    </w:p>
    <w:p w:rsidR="00A4425F" w:rsidRDefault="00A4425F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4425F" w:rsidRPr="00D16EB8" w:rsidRDefault="00A4425F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закрепление:</w:t>
      </w:r>
    </w:p>
    <w:p w:rsidR="00A4425F" w:rsidRDefault="00A4425F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Какие куклы-обереги запомнились?</w:t>
      </w:r>
    </w:p>
    <w:p w:rsidR="00A4425F" w:rsidRDefault="00A4425F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1)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Пеленашка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(оберегала младенца до момента крещения),</w:t>
      </w:r>
    </w:p>
    <w:p w:rsidR="00A4425F" w:rsidRDefault="00A4425F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2)Колокольчик (символ добрых вестей и хорошего настроения),</w:t>
      </w:r>
    </w:p>
    <w:p w:rsidR="00A4425F" w:rsidRDefault="00A4425F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3)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Берегиня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Столбушка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(оберегала от несчастий),</w:t>
      </w:r>
    </w:p>
    <w:p w:rsidR="00A4425F" w:rsidRDefault="00A4425F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4)Травница (защищала от болезней)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Крупеничка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(оберег на деньги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богатство).</w:t>
      </w:r>
    </w:p>
    <w:p w:rsidR="00A4425F" w:rsidRDefault="00A4425F" w:rsidP="00A4425F">
      <w:pPr>
        <w:jc w:val="both"/>
      </w:pPr>
    </w:p>
    <w:p w:rsidR="00A4425F" w:rsidRPr="00A4425F" w:rsidRDefault="00A4425F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4425F" w:rsidRDefault="00A4425F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A4425F" w:rsidRDefault="00A4425F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A4425F" w:rsidRDefault="00A4425F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A4425F" w:rsidRDefault="00A4425F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A4425F" w:rsidRDefault="00A4425F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A4425F" w:rsidRDefault="00A4425F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A4425F" w:rsidRDefault="00A4425F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A4425F" w:rsidRDefault="00A4425F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A4425F" w:rsidRDefault="00A4425F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A4425F" w:rsidRDefault="00A4425F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A4425F" w:rsidRDefault="00A4425F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A4425F" w:rsidRDefault="00A4425F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A4425F" w:rsidRDefault="00A4425F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A4425F" w:rsidRDefault="00A4425F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A4425F" w:rsidRDefault="00A4425F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A4425F" w:rsidRDefault="00A4425F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A4425F" w:rsidRDefault="00A4425F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A4425F" w:rsidRDefault="00A4425F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A4425F" w:rsidRDefault="00A4425F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A4425F" w:rsidRDefault="00A4425F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A4425F" w:rsidRDefault="00A31B20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/>
        </w:rPr>
        <w:drawing>
          <wp:anchor distT="0" distB="0" distL="114300" distR="114300" simplePos="0" relativeHeight="251648000" behindDoc="1" locked="0" layoutInCell="1" allowOverlap="1" wp14:anchorId="141C98CD" wp14:editId="281EB51C">
            <wp:simplePos x="0" y="0"/>
            <wp:positionH relativeFrom="column">
              <wp:posOffset>3162300</wp:posOffset>
            </wp:positionH>
            <wp:positionV relativeFrom="paragraph">
              <wp:posOffset>2265680</wp:posOffset>
            </wp:positionV>
            <wp:extent cx="3219450" cy="1724025"/>
            <wp:effectExtent l="0" t="0" r="0" b="9525"/>
            <wp:wrapThrough wrapText="bothSides">
              <wp:wrapPolygon edited="0">
                <wp:start x="0" y="0"/>
                <wp:lineTo x="0" y="21481"/>
                <wp:lineTo x="21472" y="21481"/>
                <wp:lineTo x="21472" y="0"/>
                <wp:lineTo x="0" y="0"/>
              </wp:wrapPolygon>
            </wp:wrapThrough>
            <wp:docPr id="7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1724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val="ru-RU"/>
        </w:rPr>
        <w:drawing>
          <wp:anchor distT="0" distB="0" distL="114300" distR="114300" simplePos="0" relativeHeight="251659264" behindDoc="1" locked="0" layoutInCell="1" allowOverlap="1" wp14:anchorId="67C40A8B" wp14:editId="66D55E58">
            <wp:simplePos x="0" y="0"/>
            <wp:positionH relativeFrom="column">
              <wp:posOffset>-635</wp:posOffset>
            </wp:positionH>
            <wp:positionV relativeFrom="paragraph">
              <wp:posOffset>2256155</wp:posOffset>
            </wp:positionV>
            <wp:extent cx="3000375" cy="1704975"/>
            <wp:effectExtent l="0" t="0" r="9525" b="9525"/>
            <wp:wrapThrough wrapText="bothSides">
              <wp:wrapPolygon edited="0">
                <wp:start x="0" y="0"/>
                <wp:lineTo x="0" y="21479"/>
                <wp:lineTo x="21531" y="21479"/>
                <wp:lineTo x="21531" y="0"/>
                <wp:lineTo x="0" y="0"/>
              </wp:wrapPolygon>
            </wp:wrapThrough>
            <wp:docPr id="3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17049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val="ru-RU"/>
        </w:rPr>
        <w:drawing>
          <wp:anchor distT="0" distB="0" distL="114300" distR="114300" simplePos="0" relativeHeight="251639808" behindDoc="1" locked="0" layoutInCell="1" allowOverlap="1" wp14:anchorId="598C4B93" wp14:editId="763C2209">
            <wp:simplePos x="0" y="0"/>
            <wp:positionH relativeFrom="column">
              <wp:posOffset>3076575</wp:posOffset>
            </wp:positionH>
            <wp:positionV relativeFrom="paragraph">
              <wp:posOffset>227330</wp:posOffset>
            </wp:positionV>
            <wp:extent cx="3228975" cy="1847850"/>
            <wp:effectExtent l="0" t="0" r="9525" b="0"/>
            <wp:wrapThrough wrapText="bothSides">
              <wp:wrapPolygon edited="0">
                <wp:start x="0" y="0"/>
                <wp:lineTo x="0" y="21377"/>
                <wp:lineTo x="21536" y="21377"/>
                <wp:lineTo x="21536" y="0"/>
                <wp:lineTo x="0" y="0"/>
              </wp:wrapPolygon>
            </wp:wrapThrough>
            <wp:docPr id="4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18478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val="ru-RU"/>
        </w:rPr>
        <w:drawing>
          <wp:anchor distT="0" distB="0" distL="114300" distR="114300" simplePos="0" relativeHeight="251643904" behindDoc="1" locked="0" layoutInCell="1" allowOverlap="1" wp14:anchorId="7BF2B917" wp14:editId="29B39115">
            <wp:simplePos x="0" y="0"/>
            <wp:positionH relativeFrom="column">
              <wp:posOffset>0</wp:posOffset>
            </wp:positionH>
            <wp:positionV relativeFrom="paragraph">
              <wp:posOffset>198755</wp:posOffset>
            </wp:positionV>
            <wp:extent cx="3048000" cy="1857375"/>
            <wp:effectExtent l="0" t="0" r="0" b="9525"/>
            <wp:wrapThrough wrapText="bothSides">
              <wp:wrapPolygon edited="0">
                <wp:start x="0" y="0"/>
                <wp:lineTo x="0" y="21489"/>
                <wp:lineTo x="21465" y="21489"/>
                <wp:lineTo x="21465" y="0"/>
                <wp:lineTo x="0" y="0"/>
              </wp:wrapPolygon>
            </wp:wrapThrough>
            <wp:docPr id="9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18573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6EB8" w:rsidRDefault="00D16EB8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D16EB8" w:rsidRDefault="00A31B20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/>
        </w:rPr>
        <w:drawing>
          <wp:anchor distT="0" distB="0" distL="114300" distR="114300" simplePos="0" relativeHeight="251666432" behindDoc="1" locked="0" layoutInCell="1" allowOverlap="1" wp14:anchorId="1FC9AD5A" wp14:editId="170C1FE1">
            <wp:simplePos x="0" y="0"/>
            <wp:positionH relativeFrom="column">
              <wp:posOffset>3152775</wp:posOffset>
            </wp:positionH>
            <wp:positionV relativeFrom="paragraph">
              <wp:posOffset>334645</wp:posOffset>
            </wp:positionV>
            <wp:extent cx="3200400" cy="1724025"/>
            <wp:effectExtent l="0" t="0" r="0" b="9525"/>
            <wp:wrapThrough wrapText="bothSides">
              <wp:wrapPolygon edited="0">
                <wp:start x="0" y="0"/>
                <wp:lineTo x="0" y="21481"/>
                <wp:lineTo x="21471" y="21481"/>
                <wp:lineTo x="21471" y="0"/>
                <wp:lineTo x="0" y="0"/>
              </wp:wrapPolygon>
            </wp:wrapThrough>
            <wp:docPr id="5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1724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6EB8" w:rsidRDefault="00A31B20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/>
        </w:rPr>
        <w:drawing>
          <wp:anchor distT="0" distB="0" distL="114300" distR="114300" simplePos="0" relativeHeight="251652096" behindDoc="1" locked="0" layoutInCell="1" allowOverlap="1" wp14:anchorId="400B6848" wp14:editId="10AC7750">
            <wp:simplePos x="0" y="0"/>
            <wp:positionH relativeFrom="column">
              <wp:posOffset>-38735</wp:posOffset>
            </wp:positionH>
            <wp:positionV relativeFrom="paragraph">
              <wp:posOffset>158750</wp:posOffset>
            </wp:positionV>
            <wp:extent cx="3019425" cy="1676400"/>
            <wp:effectExtent l="0" t="0" r="9525" b="0"/>
            <wp:wrapThrough wrapText="bothSides">
              <wp:wrapPolygon edited="0">
                <wp:start x="0" y="0"/>
                <wp:lineTo x="0" y="21355"/>
                <wp:lineTo x="21532" y="21355"/>
                <wp:lineTo x="21532" y="0"/>
                <wp:lineTo x="0" y="0"/>
              </wp:wrapPolygon>
            </wp:wrapThrough>
            <wp:docPr id="6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 preferRelativeResize="0"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1676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6EB8" w:rsidRDefault="00A31B20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/>
        </w:rPr>
        <w:drawing>
          <wp:anchor distT="0" distB="0" distL="114300" distR="114300" simplePos="0" relativeHeight="251679744" behindDoc="1" locked="0" layoutInCell="1" allowOverlap="1" wp14:anchorId="3C98B53F" wp14:editId="496E1804">
            <wp:simplePos x="0" y="0"/>
            <wp:positionH relativeFrom="column">
              <wp:posOffset>-19050</wp:posOffset>
            </wp:positionH>
            <wp:positionV relativeFrom="paragraph">
              <wp:posOffset>218440</wp:posOffset>
            </wp:positionV>
            <wp:extent cx="3028950" cy="1819275"/>
            <wp:effectExtent l="0" t="0" r="0" b="9525"/>
            <wp:wrapThrough wrapText="bothSides">
              <wp:wrapPolygon edited="0">
                <wp:start x="0" y="0"/>
                <wp:lineTo x="0" y="21487"/>
                <wp:lineTo x="21464" y="21487"/>
                <wp:lineTo x="21464" y="0"/>
                <wp:lineTo x="0" y="0"/>
              </wp:wrapPolygon>
            </wp:wrapThrough>
            <wp:docPr id="8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18192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6EB8" w:rsidRDefault="00A31B20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/>
        </w:rPr>
        <w:drawing>
          <wp:anchor distT="0" distB="0" distL="114300" distR="114300" simplePos="0" relativeHeight="251671552" behindDoc="1" locked="0" layoutInCell="1" allowOverlap="1" wp14:anchorId="0C828281" wp14:editId="05D53AED">
            <wp:simplePos x="0" y="0"/>
            <wp:positionH relativeFrom="column">
              <wp:posOffset>229235</wp:posOffset>
            </wp:positionH>
            <wp:positionV relativeFrom="paragraph">
              <wp:posOffset>71120</wp:posOffset>
            </wp:positionV>
            <wp:extent cx="2933700" cy="1743075"/>
            <wp:effectExtent l="0" t="0" r="0" b="9525"/>
            <wp:wrapThrough wrapText="bothSides">
              <wp:wrapPolygon edited="0">
                <wp:start x="0" y="0"/>
                <wp:lineTo x="0" y="21482"/>
                <wp:lineTo x="21460" y="21482"/>
                <wp:lineTo x="21460" y="0"/>
                <wp:lineTo x="0" y="0"/>
              </wp:wrapPolygon>
            </wp:wrapThrough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17430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6EB8" w:rsidRDefault="00D16EB8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D16EB8" w:rsidRDefault="00D16EB8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D16EB8" w:rsidRDefault="00D16EB8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D16EB8" w:rsidRDefault="00D16EB8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191270" w:rsidRDefault="00191270" w:rsidP="00A4425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16EB8" w:rsidRDefault="00D16EB8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D16EB8" w:rsidRDefault="00D16EB8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D16EB8" w:rsidRDefault="00D16EB8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D16EB8" w:rsidRDefault="00D16EB8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D16EB8" w:rsidRDefault="00D16EB8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D16EB8" w:rsidRDefault="00A31B2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/>
        </w:rPr>
        <w:lastRenderedPageBreak/>
        <w:drawing>
          <wp:anchor distT="0" distB="0" distL="114300" distR="114300" simplePos="0" relativeHeight="251675648" behindDoc="1" locked="0" layoutInCell="1" allowOverlap="1" wp14:anchorId="5C5A80DE" wp14:editId="170EA276">
            <wp:simplePos x="0" y="0"/>
            <wp:positionH relativeFrom="column">
              <wp:posOffset>85725</wp:posOffset>
            </wp:positionH>
            <wp:positionV relativeFrom="paragraph">
              <wp:posOffset>154940</wp:posOffset>
            </wp:positionV>
            <wp:extent cx="5798820" cy="3970020"/>
            <wp:effectExtent l="0" t="0" r="0" b="0"/>
            <wp:wrapThrough wrapText="bothSides">
              <wp:wrapPolygon edited="0">
                <wp:start x="0" y="0"/>
                <wp:lineTo x="0" y="21455"/>
                <wp:lineTo x="21501" y="21455"/>
                <wp:lineTo x="21501" y="0"/>
                <wp:lineTo x="0" y="0"/>
              </wp:wrapPolygon>
            </wp:wrapThrough>
            <wp:docPr id="1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98820" cy="39700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sectPr w:rsidR="00D16EB8" w:rsidSect="00A4425F">
      <w:pgSz w:w="11909" w:h="16834"/>
      <w:pgMar w:top="993" w:right="1440" w:bottom="993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191270"/>
    <w:rsid w:val="00191270"/>
    <w:rsid w:val="00231AC1"/>
    <w:rsid w:val="007E3212"/>
    <w:rsid w:val="00A31B20"/>
    <w:rsid w:val="00A4425F"/>
    <w:rsid w:val="00D1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E92FB4-7396-4D83-B39A-30B08279F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Balloon Text"/>
    <w:basedOn w:val="a"/>
    <w:link w:val="a6"/>
    <w:uiPriority w:val="99"/>
    <w:semiHidden/>
    <w:unhideWhenUsed/>
    <w:rsid w:val="00A4425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42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885</Words>
  <Characters>5048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6</cp:revision>
  <cp:lastPrinted>2020-03-02T07:49:00Z</cp:lastPrinted>
  <dcterms:created xsi:type="dcterms:W3CDTF">2020-03-02T07:21:00Z</dcterms:created>
  <dcterms:modified xsi:type="dcterms:W3CDTF">2021-12-27T05:47:00Z</dcterms:modified>
</cp:coreProperties>
</file>