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5E4" w:rsidRDefault="0001274D"/>
    <w:p w:rsidR="00D70716" w:rsidRDefault="00D70716">
      <w:r>
        <w:t>ПЛАН-КОНСПЕКТ ОТКРЫТОГО УРОКА В КЛАССЕ СПЕЦИАЛЬНОГО ФОРТЕПИАНО</w:t>
      </w:r>
    </w:p>
    <w:p w:rsidR="00D70716" w:rsidRDefault="00DB0319">
      <w:r>
        <w:t>Тема: « Развитие творческих навыков у начинающего пианиста на уроке фортепиано»</w:t>
      </w:r>
    </w:p>
    <w:p w:rsidR="00DB0319" w:rsidRDefault="00DB0319">
      <w:r>
        <w:t>Цели урока:</w:t>
      </w:r>
    </w:p>
    <w:p w:rsidR="00DB0319" w:rsidRDefault="00DB0319">
      <w:r>
        <w:t>Обучающие:</w:t>
      </w:r>
    </w:p>
    <w:p w:rsidR="00DB0319" w:rsidRDefault="00DB0319">
      <w:r>
        <w:t xml:space="preserve">- Формирование </w:t>
      </w:r>
      <w:r w:rsidR="00860869">
        <w:t xml:space="preserve">исполнительских навыков </w:t>
      </w:r>
    </w:p>
    <w:p w:rsidR="00860869" w:rsidRDefault="00860869">
      <w:r>
        <w:t>Развивающие:</w:t>
      </w:r>
    </w:p>
    <w:p w:rsidR="00860869" w:rsidRDefault="00860869">
      <w:r>
        <w:t>- Развитие творческих способностей во время занятий на уроках специального фортепиано</w:t>
      </w:r>
    </w:p>
    <w:p w:rsidR="00860869" w:rsidRDefault="00EC2E17">
      <w:r>
        <w:t>Воспитательные:</w:t>
      </w:r>
    </w:p>
    <w:p w:rsidR="00EC2E17" w:rsidRDefault="00EC2E17">
      <w:r>
        <w:t>- Воспитание устойчивого интереса к занятиям музыкой</w:t>
      </w:r>
    </w:p>
    <w:p w:rsidR="00EC2E17" w:rsidRDefault="00EC2E17">
      <w:r>
        <w:t>Задачи урока:</w:t>
      </w:r>
    </w:p>
    <w:p w:rsidR="00EC2E17" w:rsidRDefault="00EC2E17">
      <w:r>
        <w:t xml:space="preserve">- </w:t>
      </w:r>
      <w:r w:rsidR="00B04412">
        <w:t xml:space="preserve">Освоение </w:t>
      </w:r>
      <w:r>
        <w:t>приёмов игры на инструменте</w:t>
      </w:r>
      <w:r w:rsidR="00B04412">
        <w:t xml:space="preserve">. </w:t>
      </w:r>
    </w:p>
    <w:p w:rsidR="00B04412" w:rsidRDefault="00B04412">
      <w:r>
        <w:t>-Знакомство с основными аппликатурными навыками</w:t>
      </w:r>
    </w:p>
    <w:p w:rsidR="004C6699" w:rsidRDefault="004C6699">
      <w:r>
        <w:t xml:space="preserve">-Слуховой контроль, игра в ансамбле с педагогом </w:t>
      </w:r>
    </w:p>
    <w:p w:rsidR="00B04412" w:rsidRDefault="00B04412">
      <w:r>
        <w:t>-</w:t>
      </w:r>
      <w:r w:rsidR="00B377B5">
        <w:t>Развитие творческих способностей. Чтение с листа. Подбор мелодии по слуху.</w:t>
      </w:r>
    </w:p>
    <w:p w:rsidR="00B377B5" w:rsidRDefault="00B377B5">
      <w:r>
        <w:t>Тип урока: комбинированный</w:t>
      </w:r>
    </w:p>
    <w:p w:rsidR="00B377B5" w:rsidRDefault="00B377B5">
      <w:r>
        <w:t xml:space="preserve">Оборудование: </w:t>
      </w:r>
    </w:p>
    <w:p w:rsidR="00B377B5" w:rsidRDefault="00B377B5">
      <w:r>
        <w:t>- Фортепиано</w:t>
      </w:r>
    </w:p>
    <w:p w:rsidR="000526B4" w:rsidRDefault="000526B4">
      <w:r>
        <w:t>- Папка с нотным материалом</w:t>
      </w:r>
    </w:p>
    <w:p w:rsidR="00B377B5" w:rsidRDefault="00B377B5">
      <w:r>
        <w:t>- Сборник И. Корольковой « Крохе-музыканту»</w:t>
      </w:r>
    </w:p>
    <w:p w:rsidR="00EC2E17" w:rsidRDefault="007C7E23">
      <w:r>
        <w:t>- Карточки с нотами и длительностями</w:t>
      </w:r>
    </w:p>
    <w:p w:rsidR="007C7E23" w:rsidRDefault="004C6699">
      <w:r>
        <w:t>Методы и приёмы:</w:t>
      </w:r>
    </w:p>
    <w:p w:rsidR="004C6699" w:rsidRDefault="004C6699">
      <w:r>
        <w:t>-наглядный</w:t>
      </w:r>
    </w:p>
    <w:p w:rsidR="004C6699" w:rsidRDefault="004C6699">
      <w:r>
        <w:t xml:space="preserve">-игровой </w:t>
      </w:r>
    </w:p>
    <w:p w:rsidR="004C6699" w:rsidRDefault="004C6699">
      <w:r>
        <w:t>-практический</w:t>
      </w:r>
    </w:p>
    <w:p w:rsidR="004C6699" w:rsidRDefault="004C6699">
      <w:r>
        <w:t>Ожидаемые результаты:</w:t>
      </w:r>
    </w:p>
    <w:p w:rsidR="004C6699" w:rsidRDefault="004C6699">
      <w:r>
        <w:t>- уверен</w:t>
      </w:r>
      <w:r w:rsidR="0047677A">
        <w:t xml:space="preserve">ное исполнение штрихов легато , </w:t>
      </w:r>
      <w:r>
        <w:t>нон легато</w:t>
      </w:r>
      <w:r w:rsidR="0047677A">
        <w:t xml:space="preserve"> и стаккато</w:t>
      </w:r>
      <w:r>
        <w:t xml:space="preserve"> в пьесах</w:t>
      </w:r>
    </w:p>
    <w:p w:rsidR="004C6699" w:rsidRDefault="0079615D">
      <w:r>
        <w:t>- умение контролировать своё исполнение во время игры в ансамбле с педагогом</w:t>
      </w:r>
    </w:p>
    <w:p w:rsidR="0079615D" w:rsidRDefault="00404CD3">
      <w:r>
        <w:t>- развитие творческих навыков</w:t>
      </w:r>
    </w:p>
    <w:p w:rsidR="00404CD3" w:rsidRDefault="00404CD3">
      <w:r>
        <w:t>План урока</w:t>
      </w:r>
    </w:p>
    <w:p w:rsidR="00404CD3" w:rsidRDefault="00404CD3">
      <w:r>
        <w:t>1 Организационный момент. Приветствие, представление ученицы. Сообщение темы урока, постановка задач.</w:t>
      </w:r>
    </w:p>
    <w:p w:rsidR="00404CD3" w:rsidRDefault="00404CD3">
      <w:r>
        <w:t>2 Основная часть</w:t>
      </w:r>
    </w:p>
    <w:p w:rsidR="002E79A9" w:rsidRDefault="002E79A9">
      <w:r>
        <w:lastRenderedPageBreak/>
        <w:t xml:space="preserve">- </w:t>
      </w:r>
      <w:r w:rsidR="00AB4161">
        <w:t>повторение теоретического материала в игровой форме ( с помощью дидактического материала)</w:t>
      </w:r>
    </w:p>
    <w:p w:rsidR="00AB4161" w:rsidRDefault="000919E3">
      <w:r>
        <w:t>- проверка домашнего задания: Гнесина Этюды,</w:t>
      </w:r>
      <w:r w:rsidR="00743647">
        <w:t xml:space="preserve"> б</w:t>
      </w:r>
      <w:r>
        <w:t>.</w:t>
      </w:r>
      <w:r w:rsidR="00743647">
        <w:t>н</w:t>
      </w:r>
      <w:r>
        <w:t>.</w:t>
      </w:r>
      <w:r w:rsidR="00743647">
        <w:t>п</w:t>
      </w:r>
      <w:r>
        <w:t>есня «Савка и Гришка»</w:t>
      </w:r>
    </w:p>
    <w:p w:rsidR="000919E3" w:rsidRDefault="000919E3">
      <w:r>
        <w:t xml:space="preserve">- </w:t>
      </w:r>
      <w:r w:rsidR="00743647">
        <w:t xml:space="preserve">разучивание новой пьесы </w:t>
      </w:r>
      <w:r w:rsidR="00A45C0D">
        <w:t>(И.</w:t>
      </w:r>
      <w:r w:rsidR="00743647">
        <w:t>Кореневская «Танец»</w:t>
      </w:r>
      <w:r w:rsidR="00A45C0D">
        <w:t>)</w:t>
      </w:r>
    </w:p>
    <w:p w:rsidR="00743647" w:rsidRDefault="00743647">
      <w:r>
        <w:t>- игра в ансамбле с педагогом фр.н.п. «Большой олень»</w:t>
      </w:r>
    </w:p>
    <w:p w:rsidR="00743647" w:rsidRDefault="00743647">
      <w:r>
        <w:t>- чтение с листа</w:t>
      </w:r>
    </w:p>
    <w:p w:rsidR="00743647" w:rsidRDefault="00743647">
      <w:r>
        <w:t>- подбор по слуху песенки «Василёк»</w:t>
      </w:r>
    </w:p>
    <w:p w:rsidR="00743647" w:rsidRDefault="00743647">
      <w:r>
        <w:t>-творческое задание</w:t>
      </w:r>
    </w:p>
    <w:p w:rsidR="00743647" w:rsidRDefault="00743647">
      <w:r>
        <w:t>3 Подведение итогов. Домашнее задание.</w:t>
      </w:r>
    </w:p>
    <w:p w:rsidR="00485758" w:rsidRDefault="00485758">
      <w:r>
        <w:t>Ход урока</w:t>
      </w:r>
    </w:p>
    <w:p w:rsidR="00485758" w:rsidRDefault="00485758">
      <w:r>
        <w:t>Представляю ученицу 1 класса Са</w:t>
      </w:r>
      <w:r w:rsidR="00882BB0">
        <w:t xml:space="preserve">фарян Армине. Тема урока « Развитие творческих навыков у начинающего пианиста на уроке фортепиано». </w:t>
      </w:r>
    </w:p>
    <w:p w:rsidR="007F7230" w:rsidRDefault="00882BB0">
      <w:r>
        <w:t>Основная задача этого занятия- раскрыть творческий потенциал ученицы, разбудить её музыкальное мышление, фантазию, воспитать настойчивос</w:t>
      </w:r>
      <w:r w:rsidR="007F7230">
        <w:t xml:space="preserve">ть в разучивании произведения, пробудить желание преодолевать трудности, чтобы получить отличный результат. </w:t>
      </w:r>
    </w:p>
    <w:p w:rsidR="001A50FB" w:rsidRDefault="007F7230">
      <w:r>
        <w:t xml:space="preserve">Начинаем урок с повторения нотной грамоты. В игровой форме с помощью карточек повторяем ноты первой и второй октавы и ноты басового ключа. </w:t>
      </w:r>
      <w:r w:rsidR="0054258A">
        <w:t>Арм</w:t>
      </w:r>
      <w:r w:rsidR="001A50FB">
        <w:t xml:space="preserve">ине быстро угадывает ноты и это хорошая предпосылка для приобретения начальных навыков чтения с листа. </w:t>
      </w:r>
    </w:p>
    <w:p w:rsidR="00CE797A" w:rsidRDefault="001A50FB">
      <w:r>
        <w:t xml:space="preserve">Армине играет этюды, которые надо было выучить дома напамять. Сложность- сочетание разных штрихов. Ученица успешно справилась с заданием и теперь предлагаю попробовать исполнить этюды в более быстром темпе. С помощью метронома отслеживаем постепенное увеличение темпа. Девочка довольна результатом. Первое исполнение было в темпе </w:t>
      </w:r>
      <w:r w:rsidR="00CE797A">
        <w:t>М80, а последнее в темпе М126.</w:t>
      </w:r>
    </w:p>
    <w:p w:rsidR="008708AA" w:rsidRDefault="00561259">
      <w:r>
        <w:t xml:space="preserve">Пьесу «Савка и Гришка» надо было играть дома двумя руками. </w:t>
      </w:r>
      <w:r w:rsidR="008755A8">
        <w:t xml:space="preserve">Ученица играет правильно, но есть недочёты в отношении музыкальной выразительности. Окончания фраз звучат тяжело и громко. </w:t>
      </w:r>
      <w:r w:rsidR="00A33C56">
        <w:t xml:space="preserve">Вместе с Армине находим и отмечаем в нотах окончания фраз. Играю пьесу и прошу внимательно </w:t>
      </w:r>
      <w:r w:rsidR="00A45C0D">
        <w:t>послушать окончания. Прошу ученицу исполнить пьесу ещё раз.</w:t>
      </w:r>
      <w:r w:rsidR="00C623FC">
        <w:t xml:space="preserve"> Теперь окончания получились более мягкими. Обсуждаем с девочкой необходимость постоянного слуховог</w:t>
      </w:r>
      <w:r w:rsidR="001F3D39">
        <w:t>о самоконтроля во время исполненияпроизведения</w:t>
      </w:r>
      <w:r w:rsidR="00C623FC">
        <w:t>.</w:t>
      </w:r>
      <w:r w:rsidR="001F3D39">
        <w:t xml:space="preserve"> Выразительное исполнение невозможно без правильной </w:t>
      </w:r>
      <w:r w:rsidR="00D612AA">
        <w:t xml:space="preserve">динамики. Давай внимательно посмотрим , какие динамические оттенки стоят в тексте. А теперь сыграй еще раз и постарайся все их выполнить. </w:t>
      </w:r>
    </w:p>
    <w:p w:rsidR="00F17F30" w:rsidRDefault="008708AA">
      <w:r>
        <w:t>Договариваемся, что мальчики из нашей пьески очень весёлые и активные, поэтом</w:t>
      </w:r>
      <w:r w:rsidR="0001274D">
        <w:t>,</w:t>
      </w:r>
      <w:r>
        <w:t xml:space="preserve"> чтобы передать характер, надо играть в быстром темпе. Прошу Армине к следущему уроку подвинуть темп в пьесе.</w:t>
      </w:r>
    </w:p>
    <w:p w:rsidR="00887DB2" w:rsidRDefault="00644784">
      <w:r>
        <w:t>Сегодня мы начинаем разучивать новую пьесу. Я сейчас её тебе сыграю, а ты внимательно послушай и мы вместе поговорим о ней. Играю «Танец» Коренев</w:t>
      </w:r>
      <w:r w:rsidR="0001274D">
        <w:t>ск</w:t>
      </w:r>
      <w:bookmarkStart w:id="0" w:name="_GoBack"/>
      <w:bookmarkEnd w:id="0"/>
      <w:r>
        <w:t xml:space="preserve">ой. Обсуждаем характер. Анализируем структуру пьесы, особенности. Играем первую часть отдельно </w:t>
      </w:r>
      <w:r w:rsidR="00424594">
        <w:t>каждой рукой. Обращаем внимани</w:t>
      </w:r>
      <w:r>
        <w:t>е, что в первой части мелодия звучит в левой руке. Говорим о том, что очень важно при разучивании использовать правильную аппликатуру.</w:t>
      </w:r>
      <w:r w:rsidR="00292C27">
        <w:t xml:space="preserve"> Прошу ученицу внимательно посмотреть в текст и сказать, в какой руке звучит мелодия во второй части пьесы. Армине успешно справляется с заданием. Хвалю её. Прошу девочку </w:t>
      </w:r>
      <w:r w:rsidR="00CC49C8">
        <w:t>разобрать отдельно каждой рукой вторую часть пьесы.</w:t>
      </w:r>
    </w:p>
    <w:p w:rsidR="00887DB2" w:rsidRDefault="00887DB2">
      <w:r>
        <w:lastRenderedPageBreak/>
        <w:t>А теперь давай сыграем вдвоём нашу любимую пьесу. Это фр.н. песня «Большой олень».</w:t>
      </w:r>
    </w:p>
    <w:p w:rsidR="000526B4" w:rsidRPr="00CA0793" w:rsidRDefault="00887DB2">
      <w:r>
        <w:t>Эта песенка связана с праздником, который любят все: и взрослые и дети ( новый год). Спрашиваю, какой подарок Армине ждёт на Новый год, в каком костюме бы ей хотелось быть на утреннике. В процессе беседы возникает особое радостно- праздничное настроение, и с этим настроением мы вместе играем пьесу.</w:t>
      </w:r>
      <w:r w:rsidR="001A4976">
        <w:t xml:space="preserve"> </w:t>
      </w:r>
      <w:r w:rsidR="005670AD">
        <w:t xml:space="preserve">Рассказываю ученице, что эту пьесу мы будем играть на концерте в детском садике для маленьких слушаталей, и очень важно исполнить её так, чтобы суметь передать радостное, праздничное настроение слушателям. Воспитываем ответственное отношение к своему исполнению. </w:t>
      </w:r>
      <w:r w:rsidR="00C22BEF">
        <w:t>Игра в ансамбле помогает воспитанию хорошего чувства ритма</w:t>
      </w:r>
      <w:r w:rsidR="00CA0793">
        <w:t>,</w:t>
      </w:r>
      <w:r w:rsidR="00275649">
        <w:t xml:space="preserve"> развивает умение слушать не только</w:t>
      </w:r>
      <w:r w:rsidR="00CA0793">
        <w:t xml:space="preserve"> себя , но и партнёра, умение контролировать свою игру.</w:t>
      </w:r>
    </w:p>
    <w:p w:rsidR="00683478" w:rsidRDefault="00275649">
      <w:r>
        <w:t>Игра в ансамбле приносит детям удовольствие и радость от совместного музицирования.</w:t>
      </w:r>
    </w:p>
    <w:p w:rsidR="00A90E9C" w:rsidRDefault="004B5BF6">
      <w:r>
        <w:t xml:space="preserve">А теперь сыграй давай сыграем с листа следущую песенку из сборника И. Корольковой «Крохе-музыканту». Мы с тобой каждый урок читаем с листа и у тебя уже очень хорошо получается. Сначала посмотри внимательно и расскажи : какие знаки при ключе, </w:t>
      </w:r>
      <w:r w:rsidR="000B6A5D">
        <w:t>есть ли случайные знаки, просмотри глазами мелодию, подумай про аппликатуру. Вспомни наши аппликатурные правила: ступени рядом- пальчики рядом, ступени через одну- пальтчики через один. Теперь давай прохлопаем ритмический рисунок.</w:t>
      </w:r>
      <w:r w:rsidR="00A90E9C">
        <w:t xml:space="preserve"> Вот теперь ты можешь сыграть песенку. Ученица играет. Молодец, всё сыграла без ошибок. </w:t>
      </w:r>
    </w:p>
    <w:p w:rsidR="00A03430" w:rsidRDefault="00A90E9C">
      <w:r>
        <w:t>Помнишь песенку «Василёк», которую мы с тобой играли на первых занятиях</w:t>
      </w:r>
      <w:r>
        <w:rPr>
          <w:lang w:val="en-US"/>
        </w:rPr>
        <w:t>?</w:t>
      </w:r>
      <w:r>
        <w:t xml:space="preserve"> Давай попробуем сыграть её от ноты до. Скажи, песенка от этой ноты прозвучала правильно</w:t>
      </w:r>
      <w:r w:rsidR="00E035C4">
        <w:rPr>
          <w:lang w:val="en-US"/>
        </w:rPr>
        <w:t xml:space="preserve">? </w:t>
      </w:r>
      <w:r w:rsidR="00E035C4">
        <w:t xml:space="preserve">Хорошо, а теперь попробуй сыграть эту песенку от ноты соль. Не забудь, что иногда, чтобы песенка «сложилась» надо пользоваться чёрными клавишами. </w:t>
      </w:r>
      <w:r w:rsidR="00791D31">
        <w:t>Попробуй дома сыграть юту песенку от всех белых клавиш.</w:t>
      </w:r>
    </w:p>
    <w:p w:rsidR="00424594" w:rsidRDefault="00A40B5B">
      <w:r>
        <w:t>Как обычно в конце урока я подготовила для тебя творческое задание. Надо подобрать ритм, который подходить к этим строчкам: «Листопад, листопад, листья жёлтые летят»</w:t>
      </w:r>
      <w:r w:rsidR="00597B89">
        <w:t>. Составь подходящий ритмический рисунок с помощью карточек с длительностями. Хорошо, а теперь проговаривай стих и хлопай ритм, который у тебя получился.</w:t>
      </w:r>
      <w:r w:rsidR="00424594">
        <w:t xml:space="preserve"> Молодец!</w:t>
      </w:r>
      <w:r w:rsidR="00597B89">
        <w:t xml:space="preserve"> </w:t>
      </w:r>
      <w:r w:rsidR="00882BB0">
        <w:t xml:space="preserve"> </w:t>
      </w:r>
    </w:p>
    <w:p w:rsidR="00424594" w:rsidRDefault="00424594">
      <w:r>
        <w:t>Подведение итогов урока:</w:t>
      </w:r>
    </w:p>
    <w:p w:rsidR="00424594" w:rsidRDefault="00424594">
      <w:r>
        <w:t>- Армине, ты молодец!</w:t>
      </w:r>
      <w:r w:rsidR="004B5BF6">
        <w:t xml:space="preserve"> </w:t>
      </w:r>
      <w:r>
        <w:t xml:space="preserve">Ты сегодня очень активно и творчески работала на уроке, получаешь 5. </w:t>
      </w:r>
    </w:p>
    <w:p w:rsidR="00424594" w:rsidRDefault="00424594">
      <w:r>
        <w:t>Домашнее задание:</w:t>
      </w:r>
    </w:p>
    <w:p w:rsidR="00424594" w:rsidRDefault="00424594">
      <w:r>
        <w:t xml:space="preserve">Этюды играть в быстром темпе. Пьесу «Савка и Гришка» играть выразительно, в характере, Темп сделать более подвижным. Разобрать отдельно каждой рукой «Танец». </w:t>
      </w:r>
      <w:r w:rsidR="00B14048">
        <w:t>Ансамбль «Большой олень» подготовить к исполнению на концерте. Подобрать песенку «Василёк» от всех белых клавиш.</w:t>
      </w:r>
    </w:p>
    <w:p w:rsidR="00CD0907" w:rsidRDefault="00CD0907">
      <w:r>
        <w:t>Рефлексия.</w:t>
      </w:r>
    </w:p>
    <w:p w:rsidR="00CD0907" w:rsidRDefault="00CD0907">
      <w:r>
        <w:t>-Какое задание на уроке было самым трудным</w:t>
      </w:r>
      <w:r>
        <w:rPr>
          <w:lang w:val="en-US"/>
        </w:rPr>
        <w:t xml:space="preserve">? </w:t>
      </w:r>
      <w:r>
        <w:t>( Разбор новой пьесы)</w:t>
      </w:r>
    </w:p>
    <w:p w:rsidR="00CD0907" w:rsidRDefault="00CD0907">
      <w:r>
        <w:t xml:space="preserve">- Что было самым интересным, </w:t>
      </w:r>
      <w:r>
        <w:rPr>
          <w:lang w:val="en-US"/>
        </w:rPr>
        <w:t xml:space="preserve">( </w:t>
      </w:r>
      <w:r>
        <w:t>Игра в ансамбле, увеличение темпа в этюдах с помощью метронома, подбор ритма под стишок)</w:t>
      </w:r>
    </w:p>
    <w:p w:rsidR="0074366D" w:rsidRDefault="0074366D">
      <w:r>
        <w:t xml:space="preserve">Наш урок окончен. </w:t>
      </w:r>
    </w:p>
    <w:p w:rsidR="0074366D" w:rsidRDefault="0074366D">
      <w:r>
        <w:t>Литература:</w:t>
      </w:r>
    </w:p>
    <w:p w:rsidR="0074366D" w:rsidRDefault="0074366D">
      <w:r>
        <w:t>Алексеев А.Д. Методика обучения игре на фортепиано. Музгиз,1961</w:t>
      </w:r>
    </w:p>
    <w:p w:rsidR="0074366D" w:rsidRPr="00CD0907" w:rsidRDefault="0074366D">
      <w:r>
        <w:t>Любомудрова М. Методика обучения игре на фортепиано.Музыка 1982</w:t>
      </w:r>
    </w:p>
    <w:p w:rsidR="00882BB0" w:rsidRDefault="00424594">
      <w:r>
        <w:lastRenderedPageBreak/>
        <w:t xml:space="preserve"> </w:t>
      </w:r>
    </w:p>
    <w:sectPr w:rsidR="00882B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C10"/>
    <w:rsid w:val="0001274D"/>
    <w:rsid w:val="000526B4"/>
    <w:rsid w:val="000919E3"/>
    <w:rsid w:val="000B6A5D"/>
    <w:rsid w:val="001A4976"/>
    <w:rsid w:val="001A50FB"/>
    <w:rsid w:val="001C54EE"/>
    <w:rsid w:val="001F3D39"/>
    <w:rsid w:val="00275649"/>
    <w:rsid w:val="00292C27"/>
    <w:rsid w:val="002E79A9"/>
    <w:rsid w:val="00404CD3"/>
    <w:rsid w:val="00424594"/>
    <w:rsid w:val="0047677A"/>
    <w:rsid w:val="00485758"/>
    <w:rsid w:val="004B5BF6"/>
    <w:rsid w:val="004C6699"/>
    <w:rsid w:val="0054258A"/>
    <w:rsid w:val="00561259"/>
    <w:rsid w:val="005670AD"/>
    <w:rsid w:val="00597B89"/>
    <w:rsid w:val="00644784"/>
    <w:rsid w:val="00683478"/>
    <w:rsid w:val="00743647"/>
    <w:rsid w:val="0074366D"/>
    <w:rsid w:val="00791D31"/>
    <w:rsid w:val="0079615D"/>
    <w:rsid w:val="007C7E23"/>
    <w:rsid w:val="007F7230"/>
    <w:rsid w:val="00860869"/>
    <w:rsid w:val="008708AA"/>
    <w:rsid w:val="008755A8"/>
    <w:rsid w:val="00882BB0"/>
    <w:rsid w:val="00887DB2"/>
    <w:rsid w:val="009D0C10"/>
    <w:rsid w:val="00A03430"/>
    <w:rsid w:val="00A33C56"/>
    <w:rsid w:val="00A40B5B"/>
    <w:rsid w:val="00A45C0D"/>
    <w:rsid w:val="00A90E9C"/>
    <w:rsid w:val="00AB4161"/>
    <w:rsid w:val="00B04412"/>
    <w:rsid w:val="00B14048"/>
    <w:rsid w:val="00B377B5"/>
    <w:rsid w:val="00C22BEF"/>
    <w:rsid w:val="00C623FC"/>
    <w:rsid w:val="00CA0793"/>
    <w:rsid w:val="00CC49C8"/>
    <w:rsid w:val="00CD0907"/>
    <w:rsid w:val="00CE797A"/>
    <w:rsid w:val="00D612AA"/>
    <w:rsid w:val="00D70716"/>
    <w:rsid w:val="00DB0319"/>
    <w:rsid w:val="00E035C4"/>
    <w:rsid w:val="00EC2E17"/>
    <w:rsid w:val="00EC7E9F"/>
    <w:rsid w:val="00F17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2921A"/>
  <w15:chartTrackingRefBased/>
  <w15:docId w15:val="{51692243-AF14-4954-905F-1F79B7170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4</Pages>
  <Words>1031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36</cp:revision>
  <dcterms:created xsi:type="dcterms:W3CDTF">2021-12-26T08:55:00Z</dcterms:created>
  <dcterms:modified xsi:type="dcterms:W3CDTF">2021-12-26T13:33:00Z</dcterms:modified>
</cp:coreProperties>
</file>