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209" w:rsidRDefault="00E81209" w:rsidP="00E81209">
      <w:pPr>
        <w:shd w:val="clear" w:color="auto" w:fill="FFFFFF"/>
        <w:tabs>
          <w:tab w:val="left" w:pos="1843"/>
        </w:tabs>
        <w:spacing w:line="360" w:lineRule="auto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 w:rsidRPr="006152FF">
        <w:rPr>
          <w:bCs/>
          <w:color w:val="111111"/>
          <w:sz w:val="28"/>
          <w:szCs w:val="28"/>
          <w:bdr w:val="none" w:sz="0" w:space="0" w:color="auto" w:frame="1"/>
        </w:rPr>
        <w:t>Современное дошкольное образовательное учреждение – это детский сад,  который может разрабатывать проекты</w:t>
      </w:r>
      <w:r>
        <w:rPr>
          <w:bCs/>
          <w:color w:val="111111"/>
          <w:sz w:val="28"/>
          <w:szCs w:val="28"/>
          <w:bdr w:val="none" w:sz="0" w:space="0" w:color="auto" w:frame="1"/>
        </w:rPr>
        <w:t>, которые  будут соответствовать  потребностям дошкольников и запросам</w:t>
      </w:r>
      <w:r w:rsidRPr="006152FF">
        <w:rPr>
          <w:bCs/>
          <w:color w:val="111111"/>
          <w:sz w:val="28"/>
          <w:szCs w:val="28"/>
          <w:bdr w:val="none" w:sz="0" w:space="0" w:color="auto" w:frame="1"/>
        </w:rPr>
        <w:t xml:space="preserve"> родителей.</w:t>
      </w:r>
    </w:p>
    <w:p w:rsidR="00E81209" w:rsidRPr="006152FF" w:rsidRDefault="00E81209" w:rsidP="00E81209">
      <w:pPr>
        <w:shd w:val="clear" w:color="auto" w:fill="FFFFFF"/>
        <w:tabs>
          <w:tab w:val="left" w:pos="1843"/>
        </w:tabs>
        <w:spacing w:line="360" w:lineRule="auto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>
        <w:rPr>
          <w:bCs/>
          <w:color w:val="111111"/>
          <w:sz w:val="28"/>
          <w:szCs w:val="28"/>
          <w:bdr w:val="none" w:sz="0" w:space="0" w:color="auto" w:frame="1"/>
        </w:rPr>
        <w:t>Представленный проект нацеливает на последовательное введение ребёнка в мир элементарных научных знаний о планете Земля и космосе.</w:t>
      </w:r>
    </w:p>
    <w:p w:rsidR="00E81209" w:rsidRPr="006152FF" w:rsidRDefault="00E81209" w:rsidP="00E81209">
      <w:pPr>
        <w:shd w:val="clear" w:color="auto" w:fill="FFFFFF"/>
        <w:spacing w:line="360" w:lineRule="auto"/>
        <w:ind w:firstLine="360"/>
        <w:jc w:val="both"/>
        <w:rPr>
          <w:color w:val="111111"/>
          <w:sz w:val="26"/>
          <w:szCs w:val="26"/>
        </w:rPr>
      </w:pPr>
      <w:r w:rsidRPr="006152FF">
        <w:rPr>
          <w:bCs/>
          <w:color w:val="111111"/>
          <w:sz w:val="28"/>
          <w:szCs w:val="28"/>
          <w:bdr w:val="none" w:sz="0" w:space="0" w:color="auto" w:frame="1"/>
        </w:rPr>
        <w:t xml:space="preserve">Данный проект </w:t>
      </w:r>
      <w:r>
        <w:rPr>
          <w:bCs/>
          <w:color w:val="111111"/>
          <w:sz w:val="28"/>
          <w:szCs w:val="28"/>
          <w:bdr w:val="none" w:sz="0" w:space="0" w:color="auto" w:frame="1"/>
        </w:rPr>
        <w:t xml:space="preserve">рассчитан на детей 5 до 7 лет, </w:t>
      </w:r>
      <w:r w:rsidRPr="006152FF">
        <w:rPr>
          <w:color w:val="111111"/>
          <w:sz w:val="26"/>
          <w:szCs w:val="26"/>
        </w:rPr>
        <w:t>посещающих дошкольное учреждение</w:t>
      </w:r>
      <w:r>
        <w:rPr>
          <w:color w:val="111111"/>
          <w:sz w:val="26"/>
          <w:szCs w:val="26"/>
        </w:rPr>
        <w:t xml:space="preserve">, </w:t>
      </w:r>
      <w:r>
        <w:rPr>
          <w:bCs/>
          <w:color w:val="111111"/>
          <w:sz w:val="28"/>
          <w:szCs w:val="28"/>
          <w:bdr w:val="none" w:sz="0" w:space="0" w:color="auto" w:frame="1"/>
        </w:rPr>
        <w:t xml:space="preserve">и </w:t>
      </w:r>
      <w:r w:rsidRPr="006152FF">
        <w:rPr>
          <w:bCs/>
          <w:color w:val="111111"/>
          <w:sz w:val="28"/>
          <w:szCs w:val="28"/>
          <w:bdr w:val="none" w:sz="0" w:space="0" w:color="auto" w:frame="1"/>
        </w:rPr>
        <w:t>направлен на формирование</w:t>
      </w:r>
      <w:r w:rsidRPr="006152FF">
        <w:rPr>
          <w:color w:val="111111"/>
          <w:sz w:val="26"/>
          <w:szCs w:val="26"/>
        </w:rPr>
        <w:t xml:space="preserve"> у </w:t>
      </w:r>
      <w:r w:rsidRPr="006152FF">
        <w:rPr>
          <w:bCs/>
          <w:color w:val="111111"/>
          <w:sz w:val="26"/>
          <w:szCs w:val="26"/>
          <w:bdr w:val="none" w:sz="0" w:space="0" w:color="auto" w:frame="1"/>
        </w:rPr>
        <w:t>детей</w:t>
      </w:r>
      <w:r w:rsidRPr="006152FF">
        <w:rPr>
          <w:color w:val="111111"/>
          <w:sz w:val="26"/>
          <w:szCs w:val="26"/>
        </w:rPr>
        <w:t> представлений об окружающем мире, чтобы мир стал источником познания и умственного развития ребенка. Привлечение внимания </w:t>
      </w:r>
      <w:r w:rsidRPr="006152FF">
        <w:rPr>
          <w:bCs/>
          <w:color w:val="111111"/>
          <w:sz w:val="26"/>
          <w:szCs w:val="26"/>
          <w:bdr w:val="none" w:sz="0" w:space="0" w:color="auto" w:frame="1"/>
        </w:rPr>
        <w:t>детей</w:t>
      </w:r>
      <w:r w:rsidRPr="006152FF">
        <w:rPr>
          <w:color w:val="111111"/>
          <w:sz w:val="26"/>
          <w:szCs w:val="26"/>
        </w:rPr>
        <w:t>, родителей и педагогов к </w:t>
      </w:r>
      <w:r w:rsidRPr="006152FF">
        <w:rPr>
          <w:bCs/>
          <w:color w:val="111111"/>
          <w:sz w:val="26"/>
          <w:szCs w:val="26"/>
          <w:bdr w:val="none" w:sz="0" w:space="0" w:color="auto" w:frame="1"/>
        </w:rPr>
        <w:t>космическим</w:t>
      </w:r>
      <w:r>
        <w:rPr>
          <w:color w:val="111111"/>
          <w:sz w:val="26"/>
          <w:szCs w:val="26"/>
        </w:rPr>
        <w:t> достижениям нашей Родины и р</w:t>
      </w:r>
      <w:r w:rsidRPr="006152FF">
        <w:rPr>
          <w:color w:val="111111"/>
          <w:sz w:val="26"/>
          <w:szCs w:val="26"/>
        </w:rPr>
        <w:t xml:space="preserve">еализовываться он будет на одной группе в течение 2-х лет. </w:t>
      </w:r>
    </w:p>
    <w:p w:rsidR="00C15723" w:rsidRPr="00E81209" w:rsidRDefault="00E81209">
      <w:pPr>
        <w:rPr>
          <w:color w:val="FF0000"/>
        </w:rPr>
      </w:pPr>
      <w:r w:rsidRPr="00E81209">
        <w:rPr>
          <w:color w:val="FF0000"/>
        </w:rPr>
        <w:t>http://belds-snegok.ucoz.net/proekt_ehtot_zagadochnyj_mir_kosmosa.pdf</w:t>
      </w:r>
      <w:bookmarkStart w:id="0" w:name="_GoBack"/>
      <w:bookmarkEnd w:id="0"/>
    </w:p>
    <w:sectPr w:rsidR="00C15723" w:rsidRPr="00E81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296"/>
    <w:rsid w:val="00C15723"/>
    <w:rsid w:val="00D55296"/>
    <w:rsid w:val="00E8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2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2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644</Characters>
  <Application>Microsoft Office Word</Application>
  <DocSecurity>0</DocSecurity>
  <Lines>5</Lines>
  <Paragraphs>1</Paragraphs>
  <ScaleCrop>false</ScaleCrop>
  <Company>RUSAL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2021-12-24T07:56:00Z</dcterms:created>
  <dcterms:modified xsi:type="dcterms:W3CDTF">2021-12-24T08:01:00Z</dcterms:modified>
</cp:coreProperties>
</file>