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FC2" w:rsidRPr="00B07481" w:rsidRDefault="00D90FC2" w:rsidP="00D90FC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07481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D90FC2" w:rsidRPr="00B07481" w:rsidRDefault="00D90FC2" w:rsidP="00D90FC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07481">
        <w:rPr>
          <w:rFonts w:ascii="Times New Roman" w:hAnsi="Times New Roman" w:cs="Times New Roman"/>
          <w:sz w:val="28"/>
          <w:szCs w:val="28"/>
        </w:rPr>
        <w:t>детский сад присмотра и оздоровления №17 «Ладушки»</w:t>
      </w:r>
    </w:p>
    <w:p w:rsidR="00D90FC2" w:rsidRPr="00B07481" w:rsidRDefault="00D90FC2" w:rsidP="00D90FC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07481">
        <w:rPr>
          <w:rFonts w:ascii="Times New Roman" w:hAnsi="Times New Roman" w:cs="Times New Roman"/>
          <w:sz w:val="28"/>
          <w:szCs w:val="28"/>
        </w:rPr>
        <w:t>города Новоалтайска Алтайского края</w:t>
      </w:r>
    </w:p>
    <w:p w:rsidR="00D90FC2" w:rsidRPr="00B07481" w:rsidRDefault="00D90FC2" w:rsidP="00D90FC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0FC2" w:rsidRPr="00B07481" w:rsidRDefault="00D90FC2" w:rsidP="00D90FC2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D90FC2" w:rsidRPr="00B07481" w:rsidRDefault="00D90FC2" w:rsidP="00D90FC2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D90FC2" w:rsidRPr="00B07481" w:rsidRDefault="00D90FC2" w:rsidP="00D90FC2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90FC2" w:rsidRPr="00B07481" w:rsidRDefault="00D90FC2" w:rsidP="00D90FC2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90FC2" w:rsidRPr="00B07481" w:rsidRDefault="00D90FC2" w:rsidP="00D90FC2">
      <w:pPr>
        <w:jc w:val="center"/>
        <w:rPr>
          <w:rFonts w:ascii="Times New Roman" w:hAnsi="Times New Roman" w:cs="Times New Roman"/>
          <w:sz w:val="40"/>
          <w:szCs w:val="36"/>
        </w:rPr>
      </w:pPr>
    </w:p>
    <w:p w:rsidR="00D90FC2" w:rsidRPr="00B07481" w:rsidRDefault="00D90FC2" w:rsidP="00D90FC2">
      <w:pPr>
        <w:jc w:val="center"/>
        <w:rPr>
          <w:rFonts w:ascii="Times New Roman" w:hAnsi="Times New Roman" w:cs="Times New Roman"/>
          <w:sz w:val="40"/>
          <w:szCs w:val="36"/>
        </w:rPr>
      </w:pPr>
    </w:p>
    <w:p w:rsidR="00D90FC2" w:rsidRDefault="00D90FC2" w:rsidP="00D90FC2">
      <w:pPr>
        <w:tabs>
          <w:tab w:val="left" w:pos="3300"/>
        </w:tabs>
        <w:jc w:val="center"/>
        <w:rPr>
          <w:rFonts w:ascii="Times New Roman" w:hAnsi="Times New Roman" w:cs="Times New Roman"/>
          <w:sz w:val="40"/>
          <w:szCs w:val="36"/>
        </w:rPr>
      </w:pPr>
      <w:r>
        <w:rPr>
          <w:rFonts w:ascii="Times New Roman" w:hAnsi="Times New Roman" w:cs="Times New Roman"/>
          <w:sz w:val="40"/>
          <w:szCs w:val="36"/>
        </w:rPr>
        <w:t>Проект по развитию речевого дыхания</w:t>
      </w:r>
    </w:p>
    <w:p w:rsidR="00D90FC2" w:rsidRPr="00B07481" w:rsidRDefault="00D90FC2" w:rsidP="00D90FC2">
      <w:pPr>
        <w:tabs>
          <w:tab w:val="left" w:pos="330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40"/>
          <w:szCs w:val="36"/>
        </w:rPr>
        <w:t>«Послушный ветерок»</w:t>
      </w:r>
    </w:p>
    <w:p w:rsidR="00D90FC2" w:rsidRPr="00B07481" w:rsidRDefault="00D90FC2" w:rsidP="00D90FC2">
      <w:pPr>
        <w:tabs>
          <w:tab w:val="left" w:pos="330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90FC2" w:rsidRPr="00B07481" w:rsidRDefault="00D90FC2" w:rsidP="00D90FC2">
      <w:pPr>
        <w:tabs>
          <w:tab w:val="left" w:pos="330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90FC2" w:rsidRPr="00B07481" w:rsidRDefault="00D90FC2" w:rsidP="00D90FC2">
      <w:pPr>
        <w:tabs>
          <w:tab w:val="left" w:pos="330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90FC2" w:rsidRPr="00B07481" w:rsidRDefault="00D90FC2" w:rsidP="00D90FC2">
      <w:pPr>
        <w:tabs>
          <w:tab w:val="left" w:pos="330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90FC2" w:rsidRPr="00B07481" w:rsidRDefault="00D90FC2" w:rsidP="00D90FC2">
      <w:pPr>
        <w:tabs>
          <w:tab w:val="left" w:pos="330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90FC2" w:rsidRPr="00B07481" w:rsidRDefault="00D90FC2" w:rsidP="00D90FC2">
      <w:pPr>
        <w:tabs>
          <w:tab w:val="left" w:pos="3300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</w:t>
      </w:r>
      <w:r w:rsidRPr="00B07481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7481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07481">
        <w:rPr>
          <w:rFonts w:ascii="Times New Roman" w:hAnsi="Times New Roman" w:cs="Times New Roman"/>
          <w:sz w:val="28"/>
          <w:szCs w:val="28"/>
        </w:rPr>
        <w:t>)</w:t>
      </w:r>
    </w:p>
    <w:p w:rsidR="00D90FC2" w:rsidRDefault="00D90FC2" w:rsidP="00D90FC2">
      <w:pPr>
        <w:tabs>
          <w:tab w:val="left" w:pos="3300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B07481">
        <w:rPr>
          <w:rFonts w:ascii="Times New Roman" w:hAnsi="Times New Roman" w:cs="Times New Roman"/>
          <w:sz w:val="28"/>
          <w:szCs w:val="28"/>
        </w:rPr>
        <w:t>Абулканова</w:t>
      </w:r>
      <w:proofErr w:type="spellEnd"/>
      <w:r w:rsidRPr="00B07481">
        <w:rPr>
          <w:rFonts w:ascii="Times New Roman" w:hAnsi="Times New Roman" w:cs="Times New Roman"/>
          <w:sz w:val="28"/>
          <w:szCs w:val="28"/>
        </w:rPr>
        <w:t xml:space="preserve"> Е.</w:t>
      </w:r>
      <w:r>
        <w:rPr>
          <w:rFonts w:ascii="Times New Roman" w:hAnsi="Times New Roman" w:cs="Times New Roman"/>
          <w:sz w:val="28"/>
          <w:szCs w:val="28"/>
        </w:rPr>
        <w:t>Ж</w:t>
      </w:r>
      <w:r w:rsidRPr="00B0748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, учитель-логопед</w:t>
      </w:r>
    </w:p>
    <w:p w:rsidR="00D90FC2" w:rsidRPr="00B07481" w:rsidRDefault="00D90FC2" w:rsidP="00D90FC2">
      <w:pPr>
        <w:tabs>
          <w:tab w:val="left" w:pos="3300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Захарова Л.Ю., 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старший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воспитатель </w:t>
      </w:r>
    </w:p>
    <w:p w:rsidR="00D90FC2" w:rsidRPr="00B07481" w:rsidRDefault="00D90FC2" w:rsidP="00D90FC2">
      <w:pPr>
        <w:tabs>
          <w:tab w:val="left" w:pos="3300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90FC2" w:rsidRPr="00B07481" w:rsidRDefault="00D90FC2" w:rsidP="00D90FC2">
      <w:pPr>
        <w:tabs>
          <w:tab w:val="left" w:pos="3300"/>
        </w:tabs>
        <w:jc w:val="both"/>
        <w:rPr>
          <w:rFonts w:ascii="Times New Roman" w:hAnsi="Times New Roman" w:cs="Times New Roman"/>
          <w:sz w:val="32"/>
          <w:szCs w:val="28"/>
        </w:rPr>
      </w:pPr>
    </w:p>
    <w:p w:rsidR="00D90FC2" w:rsidRDefault="00D90FC2" w:rsidP="00D90FC2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D90FC2" w:rsidRDefault="00D90FC2" w:rsidP="00D90FC2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D90FC2" w:rsidRDefault="00D90FC2" w:rsidP="00D90FC2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D90FC2" w:rsidRPr="00B07481" w:rsidRDefault="00D90FC2" w:rsidP="00D90FC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Новоалтайск</w:t>
      </w:r>
    </w:p>
    <w:p w:rsidR="001008A9" w:rsidRPr="001008A9" w:rsidRDefault="00D90FC2" w:rsidP="00143F3D">
      <w:pPr>
        <w:rPr>
          <w:rFonts w:ascii="Times New Roman" w:hAnsi="Times New Roman" w:cs="Times New Roman"/>
          <w:b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lastRenderedPageBreak/>
        <w:t xml:space="preserve"> </w:t>
      </w:r>
      <w:r w:rsidR="001008A9" w:rsidRPr="001008A9">
        <w:rPr>
          <w:rFonts w:ascii="Times New Roman" w:hAnsi="Times New Roman" w:cs="Times New Roman"/>
          <w:b/>
          <w:sz w:val="32"/>
          <w:szCs w:val="28"/>
        </w:rPr>
        <w:t>Ссылка для скачивания презентации к Проекту</w:t>
      </w:r>
      <w:r w:rsidR="001008A9">
        <w:rPr>
          <w:rFonts w:ascii="Times New Roman" w:hAnsi="Times New Roman" w:cs="Times New Roman"/>
          <w:b/>
          <w:sz w:val="32"/>
          <w:szCs w:val="28"/>
        </w:rPr>
        <w:t xml:space="preserve">  по развитию речевого дыхания «Послушный ветерок»: </w:t>
      </w:r>
      <w:hyperlink r:id="rId4" w:history="1">
        <w:r w:rsidR="000367B0" w:rsidRPr="00A37068">
          <w:rPr>
            <w:rStyle w:val="a3"/>
            <w:rFonts w:ascii="Times New Roman" w:hAnsi="Times New Roman" w:cs="Times New Roman"/>
            <w:b/>
            <w:sz w:val="32"/>
            <w:szCs w:val="28"/>
          </w:rPr>
          <w:t>https://disk.yandex.ru/i/KOvh5lzu5PHllQ</w:t>
        </w:r>
      </w:hyperlink>
      <w:r w:rsidR="000367B0">
        <w:rPr>
          <w:rFonts w:ascii="Times New Roman" w:hAnsi="Times New Roman" w:cs="Times New Roman"/>
          <w:b/>
          <w:sz w:val="32"/>
          <w:szCs w:val="28"/>
        </w:rPr>
        <w:t xml:space="preserve"> </w:t>
      </w:r>
    </w:p>
    <w:p w:rsidR="001008A9" w:rsidRDefault="001008A9" w:rsidP="00143F3D">
      <w:pPr>
        <w:rPr>
          <w:rFonts w:ascii="Times New Roman" w:hAnsi="Times New Roman" w:cs="Times New Roman"/>
          <w:sz w:val="32"/>
          <w:szCs w:val="28"/>
        </w:rPr>
      </w:pPr>
    </w:p>
    <w:p w:rsidR="00D90FC2" w:rsidRPr="00143F3D" w:rsidRDefault="000367B0" w:rsidP="00143F3D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</w:t>
      </w:r>
      <w:r w:rsidR="00D90FC2" w:rsidRPr="00143F3D">
        <w:rPr>
          <w:rFonts w:ascii="Times New Roman" w:hAnsi="Times New Roman" w:cs="Times New Roman"/>
          <w:sz w:val="32"/>
          <w:szCs w:val="28"/>
        </w:rPr>
        <w:t>Слайд 1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 xml:space="preserve"> Слайд 2 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 xml:space="preserve">Правильное речевое дыхание и воздушная струя обеспечивает нормальное </w:t>
      </w:r>
      <w:proofErr w:type="spellStart"/>
      <w:r w:rsidRPr="00143F3D">
        <w:rPr>
          <w:rFonts w:ascii="Times New Roman" w:hAnsi="Times New Roman" w:cs="Times New Roman"/>
          <w:sz w:val="32"/>
          <w:szCs w:val="28"/>
        </w:rPr>
        <w:t>голосо</w:t>
      </w:r>
      <w:proofErr w:type="spellEnd"/>
      <w:r w:rsidRPr="00143F3D">
        <w:rPr>
          <w:rFonts w:ascii="Times New Roman" w:hAnsi="Times New Roman" w:cs="Times New Roman"/>
          <w:sz w:val="32"/>
          <w:szCs w:val="28"/>
        </w:rPr>
        <w:t xml:space="preserve"> - и звукообразование, сохраняет плавность и музыкальность речи.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b/>
          <w:sz w:val="32"/>
          <w:szCs w:val="28"/>
        </w:rPr>
      </w:pPr>
      <w:r w:rsidRPr="00143F3D">
        <w:rPr>
          <w:rFonts w:ascii="Times New Roman" w:hAnsi="Times New Roman" w:cs="Times New Roman"/>
          <w:b/>
          <w:sz w:val="32"/>
          <w:szCs w:val="28"/>
        </w:rPr>
        <w:t>Речевое дыхание дошкольников характеризуется: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>- Слабостью дыхательной мускулатуры, малым объёмом лёгких</w:t>
      </w:r>
      <w:r w:rsidR="00143F3D" w:rsidRPr="00143F3D">
        <w:rPr>
          <w:rFonts w:ascii="Times New Roman" w:hAnsi="Times New Roman" w:cs="Times New Roman"/>
          <w:sz w:val="32"/>
          <w:szCs w:val="28"/>
        </w:rPr>
        <w:t xml:space="preserve">. </w:t>
      </w:r>
      <w:r w:rsidRPr="00143F3D">
        <w:rPr>
          <w:rFonts w:ascii="Times New Roman" w:hAnsi="Times New Roman" w:cs="Times New Roman"/>
          <w:sz w:val="32"/>
          <w:szCs w:val="28"/>
        </w:rPr>
        <w:t>Очень слабый вдох и выдох ведёт к тихой, едва слыш</w:t>
      </w:r>
      <w:r w:rsidR="00143F3D" w:rsidRPr="00143F3D">
        <w:rPr>
          <w:rFonts w:ascii="Times New Roman" w:hAnsi="Times New Roman" w:cs="Times New Roman"/>
          <w:sz w:val="32"/>
          <w:szCs w:val="28"/>
        </w:rPr>
        <w:t>ной</w:t>
      </w:r>
      <w:r w:rsidRPr="00143F3D">
        <w:rPr>
          <w:rFonts w:ascii="Times New Roman" w:hAnsi="Times New Roman" w:cs="Times New Roman"/>
          <w:sz w:val="32"/>
          <w:szCs w:val="28"/>
        </w:rPr>
        <w:t xml:space="preserve"> речи.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>-Неравномер</w:t>
      </w:r>
      <w:r w:rsidR="00143F3D" w:rsidRPr="00143F3D">
        <w:rPr>
          <w:rFonts w:ascii="Times New Roman" w:hAnsi="Times New Roman" w:cs="Times New Roman"/>
          <w:sz w:val="32"/>
          <w:szCs w:val="28"/>
        </w:rPr>
        <w:t>ностью толчкообразного выдоха. Р</w:t>
      </w:r>
      <w:r w:rsidRPr="00143F3D">
        <w:rPr>
          <w:rFonts w:ascii="Times New Roman" w:hAnsi="Times New Roman" w:cs="Times New Roman"/>
          <w:sz w:val="32"/>
          <w:szCs w:val="28"/>
        </w:rPr>
        <w:t>ечь звучит то громко, то тихо.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>- Слабым выдохом или неправильно направленно</w:t>
      </w:r>
      <w:r w:rsidR="00143F3D" w:rsidRPr="00143F3D">
        <w:rPr>
          <w:rFonts w:ascii="Times New Roman" w:hAnsi="Times New Roman" w:cs="Times New Roman"/>
          <w:sz w:val="32"/>
          <w:szCs w:val="28"/>
        </w:rPr>
        <w:t xml:space="preserve">й выдыхаемой воздушной струёй, </w:t>
      </w:r>
      <w:r w:rsidRPr="00143F3D">
        <w:rPr>
          <w:rFonts w:ascii="Times New Roman" w:hAnsi="Times New Roman" w:cs="Times New Roman"/>
          <w:sz w:val="32"/>
          <w:szCs w:val="28"/>
        </w:rPr>
        <w:t>которая  в свою очередь приводит к искажению звуков.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>- Торопливым произнесением фраз, без перерыва и на вдохе, с «захлебыванием».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 xml:space="preserve">- </w:t>
      </w:r>
      <w:proofErr w:type="gramStart"/>
      <w:r w:rsidRPr="00143F3D">
        <w:rPr>
          <w:rFonts w:ascii="Times New Roman" w:hAnsi="Times New Roman" w:cs="Times New Roman"/>
          <w:sz w:val="32"/>
          <w:szCs w:val="28"/>
        </w:rPr>
        <w:t>Неэкономным</w:t>
      </w:r>
      <w:proofErr w:type="gramEnd"/>
      <w:r w:rsidRPr="00143F3D">
        <w:rPr>
          <w:rFonts w:ascii="Times New Roman" w:hAnsi="Times New Roman" w:cs="Times New Roman"/>
          <w:sz w:val="32"/>
          <w:szCs w:val="28"/>
        </w:rPr>
        <w:t xml:space="preserve">  и неравномерным распределение выдыхаемого воздуха</w:t>
      </w:r>
      <w:r w:rsidR="00143F3D" w:rsidRPr="00143F3D">
        <w:rPr>
          <w:rFonts w:ascii="Times New Roman" w:hAnsi="Times New Roman" w:cs="Times New Roman"/>
          <w:sz w:val="32"/>
          <w:szCs w:val="28"/>
        </w:rPr>
        <w:t xml:space="preserve">. </w:t>
      </w:r>
      <w:r w:rsidRPr="00143F3D">
        <w:rPr>
          <w:rFonts w:ascii="Times New Roman" w:hAnsi="Times New Roman" w:cs="Times New Roman"/>
          <w:sz w:val="32"/>
          <w:szCs w:val="28"/>
        </w:rPr>
        <w:t xml:space="preserve">В результате этого дошкольник иногда выдыхает весь запас воздуха на первом слоге и затем договаривает фразу или слово шепотом. Нередко из-за этого он не договаривает, </w:t>
      </w:r>
      <w:r w:rsidR="00143F3D" w:rsidRPr="00143F3D">
        <w:rPr>
          <w:rFonts w:ascii="Times New Roman" w:hAnsi="Times New Roman" w:cs="Times New Roman"/>
          <w:sz w:val="32"/>
          <w:szCs w:val="28"/>
        </w:rPr>
        <w:t>«</w:t>
      </w:r>
      <w:r w:rsidRPr="00143F3D">
        <w:rPr>
          <w:rFonts w:ascii="Times New Roman" w:hAnsi="Times New Roman" w:cs="Times New Roman"/>
          <w:sz w:val="32"/>
          <w:szCs w:val="28"/>
        </w:rPr>
        <w:t>проглатывает</w:t>
      </w:r>
      <w:r w:rsidR="00143F3D" w:rsidRPr="00143F3D">
        <w:rPr>
          <w:rFonts w:ascii="Times New Roman" w:hAnsi="Times New Roman" w:cs="Times New Roman"/>
          <w:sz w:val="32"/>
          <w:szCs w:val="28"/>
        </w:rPr>
        <w:t xml:space="preserve">» </w:t>
      </w:r>
      <w:r w:rsidRPr="00143F3D">
        <w:rPr>
          <w:rFonts w:ascii="Times New Roman" w:hAnsi="Times New Roman" w:cs="Times New Roman"/>
          <w:sz w:val="32"/>
          <w:szCs w:val="28"/>
        </w:rPr>
        <w:t>конец слова или фразы.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 xml:space="preserve"> Слайд3 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b/>
          <w:sz w:val="32"/>
          <w:szCs w:val="28"/>
        </w:rPr>
        <w:t xml:space="preserve">Актуальность проекта. </w:t>
      </w:r>
      <w:r w:rsidRPr="00143F3D">
        <w:rPr>
          <w:rFonts w:ascii="Times New Roman" w:hAnsi="Times New Roman" w:cs="Times New Roman"/>
          <w:sz w:val="32"/>
          <w:szCs w:val="28"/>
        </w:rPr>
        <w:t xml:space="preserve">Правильное речевое дыхание обеспечивает нормальное звукообразование, создаёт условия для поддержки громкости голоса, чёткого соблюдения пауз, сохранение плавности речи </w:t>
      </w:r>
      <w:r w:rsidR="00143F3D" w:rsidRPr="00143F3D">
        <w:rPr>
          <w:rFonts w:ascii="Times New Roman" w:hAnsi="Times New Roman" w:cs="Times New Roman"/>
          <w:sz w:val="32"/>
          <w:szCs w:val="28"/>
        </w:rPr>
        <w:t xml:space="preserve">и интонационной выразительности. </w:t>
      </w:r>
      <w:r w:rsidRPr="00143F3D">
        <w:rPr>
          <w:rFonts w:ascii="Times New Roman" w:hAnsi="Times New Roman" w:cs="Times New Roman"/>
          <w:sz w:val="32"/>
          <w:szCs w:val="28"/>
        </w:rPr>
        <w:t xml:space="preserve">Целенаправленная и </w:t>
      </w:r>
      <w:r w:rsidRPr="00143F3D">
        <w:rPr>
          <w:rFonts w:ascii="Times New Roman" w:hAnsi="Times New Roman" w:cs="Times New Roman"/>
          <w:sz w:val="32"/>
          <w:szCs w:val="28"/>
        </w:rPr>
        <w:lastRenderedPageBreak/>
        <w:t>систематическая коррекционно-развивающая работа по развитию речевого дыхания и воздушной струи у детей позволит повысить уровень сформированности</w:t>
      </w:r>
      <w:r w:rsidR="00143F3D" w:rsidRPr="00143F3D">
        <w:rPr>
          <w:rFonts w:ascii="Times New Roman" w:hAnsi="Times New Roman" w:cs="Times New Roman"/>
          <w:sz w:val="32"/>
          <w:szCs w:val="28"/>
        </w:rPr>
        <w:t xml:space="preserve"> </w:t>
      </w:r>
      <w:r w:rsidRPr="00143F3D">
        <w:rPr>
          <w:rFonts w:ascii="Times New Roman" w:hAnsi="Times New Roman" w:cs="Times New Roman"/>
          <w:sz w:val="32"/>
          <w:szCs w:val="28"/>
        </w:rPr>
        <w:t>образования звуков речи.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 xml:space="preserve"> Слайд 4 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b/>
          <w:sz w:val="32"/>
          <w:szCs w:val="28"/>
        </w:rPr>
        <w:t>Цель проекта</w:t>
      </w:r>
      <w:r w:rsidRPr="00143F3D">
        <w:rPr>
          <w:rFonts w:ascii="Times New Roman" w:hAnsi="Times New Roman" w:cs="Times New Roman"/>
          <w:sz w:val="32"/>
          <w:szCs w:val="28"/>
        </w:rPr>
        <w:t>: Создать условия для развития воздушной струи и речевого дыхания у детей дошкольного возраста</w:t>
      </w:r>
      <w:r w:rsidR="00143F3D" w:rsidRPr="00143F3D">
        <w:rPr>
          <w:rFonts w:ascii="Times New Roman" w:hAnsi="Times New Roman" w:cs="Times New Roman"/>
          <w:sz w:val="32"/>
          <w:szCs w:val="28"/>
        </w:rPr>
        <w:t xml:space="preserve"> </w:t>
      </w:r>
      <w:proofErr w:type="gramStart"/>
      <w:r w:rsidRPr="00143F3D">
        <w:rPr>
          <w:rFonts w:ascii="Times New Roman" w:hAnsi="Times New Roman" w:cs="Times New Roman"/>
          <w:sz w:val="32"/>
          <w:szCs w:val="28"/>
        </w:rPr>
        <w:t>посещающих</w:t>
      </w:r>
      <w:proofErr w:type="gramEnd"/>
      <w:r w:rsidRPr="00143F3D">
        <w:rPr>
          <w:rFonts w:ascii="Times New Roman" w:hAnsi="Times New Roman" w:cs="Times New Roman"/>
          <w:sz w:val="32"/>
          <w:szCs w:val="28"/>
        </w:rPr>
        <w:t xml:space="preserve"> дошкольное образовательное учреждение.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 xml:space="preserve"> Слайд 5 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b/>
          <w:sz w:val="32"/>
          <w:szCs w:val="28"/>
        </w:rPr>
        <w:t>Гипотезой</w:t>
      </w:r>
      <w:r w:rsidRPr="00143F3D">
        <w:rPr>
          <w:rFonts w:ascii="Times New Roman" w:hAnsi="Times New Roman" w:cs="Times New Roman"/>
          <w:sz w:val="32"/>
          <w:szCs w:val="28"/>
        </w:rPr>
        <w:t xml:space="preserve"> проекта выступило предположение о том, что использование разнообразных игр и упражнений на развитие воздушной струи и речевого дыхания</w:t>
      </w:r>
      <w:r w:rsidR="00143F3D" w:rsidRPr="00143F3D">
        <w:rPr>
          <w:rFonts w:ascii="Times New Roman" w:hAnsi="Times New Roman" w:cs="Times New Roman"/>
          <w:sz w:val="32"/>
          <w:szCs w:val="28"/>
        </w:rPr>
        <w:t xml:space="preserve"> </w:t>
      </w:r>
      <w:r w:rsidRPr="00143F3D">
        <w:rPr>
          <w:rFonts w:ascii="Times New Roman" w:hAnsi="Times New Roman" w:cs="Times New Roman"/>
          <w:sz w:val="32"/>
          <w:szCs w:val="28"/>
        </w:rPr>
        <w:t>с детьми дошкольного возраста позволят воспитанникам развить функцию звучащей речи, повысит мотивацию ребёнка и заинтересованность родителей в речевом развитии их детей.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 xml:space="preserve"> Слайд 6 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b/>
          <w:sz w:val="32"/>
          <w:szCs w:val="28"/>
        </w:rPr>
        <w:t xml:space="preserve">Задачи </w:t>
      </w:r>
      <w:r w:rsidRPr="00143F3D">
        <w:rPr>
          <w:rFonts w:ascii="Times New Roman" w:hAnsi="Times New Roman" w:cs="Times New Roman"/>
          <w:sz w:val="32"/>
          <w:szCs w:val="28"/>
        </w:rPr>
        <w:t>проекта: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>1. Пробудить в ребенке желание самому активно участвовать в процессе коррекции речи;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>2. Развивать речевое дыхание</w:t>
      </w:r>
      <w:r w:rsidR="00143F3D" w:rsidRPr="00143F3D">
        <w:rPr>
          <w:rFonts w:ascii="Times New Roman" w:hAnsi="Times New Roman" w:cs="Times New Roman"/>
          <w:sz w:val="32"/>
          <w:szCs w:val="28"/>
        </w:rPr>
        <w:t xml:space="preserve"> </w:t>
      </w:r>
      <w:r w:rsidRPr="00143F3D">
        <w:rPr>
          <w:rFonts w:ascii="Times New Roman" w:hAnsi="Times New Roman" w:cs="Times New Roman"/>
          <w:sz w:val="32"/>
          <w:szCs w:val="28"/>
        </w:rPr>
        <w:t>и творческие способности детей в процессе игр и упражнений;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>3.Выработать более сильную, направленную, плавную воздушную струю;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>4. Закрепить у детей навык дифференциации носового и ротового дыхания, эффективно использовать речевое дыхание;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>5. Повысить компетенцию воспитателей в данной области;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>6. Привлечь внимание родителей к совместной работе по развитию правильного речевого дыхания у детей;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 xml:space="preserve"> Слайд 7 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b/>
          <w:sz w:val="32"/>
          <w:szCs w:val="28"/>
        </w:rPr>
      </w:pPr>
      <w:r w:rsidRPr="00143F3D">
        <w:rPr>
          <w:rFonts w:ascii="Times New Roman" w:hAnsi="Times New Roman" w:cs="Times New Roman"/>
          <w:b/>
          <w:sz w:val="32"/>
          <w:szCs w:val="28"/>
        </w:rPr>
        <w:lastRenderedPageBreak/>
        <w:t>Ожидаемые результаты: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>- дети смогут самостоятельно контролировать выдыхаемую воздушную струю, её направление и правильную артикуляцию губ и щек;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>-у детей повысится уровень сформированности образования звуков речи, в результате речь станет более чёткой и разборчивой;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 xml:space="preserve"> - дети смогут дифференцировать носовое и ротовое дыхание, эффективно использовать речевое дыхание в речи;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>- возрастет грамотность педагогов и родителей в вопросе развития воздушной струи и речевого дыхания детей.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 xml:space="preserve"> Слайд 8 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 xml:space="preserve">При </w:t>
      </w:r>
      <w:proofErr w:type="gramStart"/>
      <w:r w:rsidRPr="00143F3D">
        <w:rPr>
          <w:rFonts w:ascii="Times New Roman" w:hAnsi="Times New Roman" w:cs="Times New Roman"/>
          <w:sz w:val="32"/>
          <w:szCs w:val="28"/>
        </w:rPr>
        <w:t>осуществлении</w:t>
      </w:r>
      <w:proofErr w:type="gramEnd"/>
      <w:r w:rsidRPr="00143F3D">
        <w:rPr>
          <w:rFonts w:ascii="Times New Roman" w:hAnsi="Times New Roman" w:cs="Times New Roman"/>
          <w:sz w:val="32"/>
          <w:szCs w:val="28"/>
        </w:rPr>
        <w:t xml:space="preserve"> проекта</w:t>
      </w:r>
      <w:r w:rsidR="00143F3D" w:rsidRPr="00143F3D">
        <w:rPr>
          <w:rFonts w:ascii="Times New Roman" w:hAnsi="Times New Roman" w:cs="Times New Roman"/>
          <w:sz w:val="32"/>
          <w:szCs w:val="28"/>
        </w:rPr>
        <w:t xml:space="preserve"> </w:t>
      </w:r>
      <w:r w:rsidRPr="00143F3D">
        <w:rPr>
          <w:rFonts w:ascii="Times New Roman" w:hAnsi="Times New Roman" w:cs="Times New Roman"/>
          <w:sz w:val="32"/>
          <w:szCs w:val="28"/>
        </w:rPr>
        <w:t>для достижения поставленной цели учитывала возможные трудности и пути их преодоления: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b/>
          <w:sz w:val="32"/>
          <w:szCs w:val="28"/>
        </w:rPr>
      </w:pPr>
      <w:r w:rsidRPr="00143F3D">
        <w:rPr>
          <w:rFonts w:ascii="Times New Roman" w:hAnsi="Times New Roman" w:cs="Times New Roman"/>
          <w:b/>
          <w:sz w:val="32"/>
          <w:szCs w:val="28"/>
        </w:rPr>
        <w:t xml:space="preserve">1. Слабая мотивация участников проекта. 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b/>
          <w:sz w:val="32"/>
          <w:szCs w:val="28"/>
        </w:rPr>
        <w:t>Пути коррекции</w:t>
      </w:r>
      <w:r w:rsidRPr="00143F3D">
        <w:rPr>
          <w:rFonts w:ascii="Times New Roman" w:hAnsi="Times New Roman" w:cs="Times New Roman"/>
          <w:sz w:val="32"/>
          <w:szCs w:val="28"/>
        </w:rPr>
        <w:t xml:space="preserve">: внедрении дополнительных форм стимуляции и поощрения, применение новых, более интересных форм работы. 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b/>
          <w:sz w:val="32"/>
          <w:szCs w:val="28"/>
        </w:rPr>
      </w:pPr>
      <w:r w:rsidRPr="00143F3D">
        <w:rPr>
          <w:rFonts w:ascii="Times New Roman" w:hAnsi="Times New Roman" w:cs="Times New Roman"/>
          <w:b/>
          <w:sz w:val="32"/>
          <w:szCs w:val="28"/>
        </w:rPr>
        <w:t xml:space="preserve">2. Высокая заболеваемость детей, низкое посещение детского сада. 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b/>
          <w:sz w:val="32"/>
          <w:szCs w:val="28"/>
        </w:rPr>
        <w:t>Пути коррекции</w:t>
      </w:r>
      <w:r w:rsidRPr="00143F3D">
        <w:rPr>
          <w:rFonts w:ascii="Times New Roman" w:hAnsi="Times New Roman" w:cs="Times New Roman"/>
          <w:sz w:val="32"/>
          <w:szCs w:val="28"/>
        </w:rPr>
        <w:t>: периодическое возвращение к уже пройденному материалу.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 xml:space="preserve"> Слайд 9 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b/>
          <w:sz w:val="32"/>
          <w:szCs w:val="28"/>
        </w:rPr>
        <w:t>Проект предназначен</w:t>
      </w:r>
      <w:r w:rsidRPr="00143F3D">
        <w:rPr>
          <w:rFonts w:ascii="Times New Roman" w:hAnsi="Times New Roman" w:cs="Times New Roman"/>
          <w:sz w:val="32"/>
          <w:szCs w:val="28"/>
        </w:rPr>
        <w:t xml:space="preserve"> для детей 4-6 лет.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b/>
          <w:sz w:val="32"/>
          <w:szCs w:val="28"/>
        </w:rPr>
        <w:t>Участники проекта</w:t>
      </w:r>
      <w:r w:rsidRPr="00143F3D">
        <w:rPr>
          <w:rFonts w:ascii="Times New Roman" w:hAnsi="Times New Roman" w:cs="Times New Roman"/>
          <w:sz w:val="32"/>
          <w:szCs w:val="28"/>
        </w:rPr>
        <w:t xml:space="preserve"> – дети, учитель-логопед, воспитатели, родители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b/>
          <w:sz w:val="32"/>
          <w:szCs w:val="28"/>
        </w:rPr>
        <w:t>Вид проек</w:t>
      </w:r>
      <w:r w:rsidRPr="00143F3D">
        <w:rPr>
          <w:rFonts w:ascii="Times New Roman" w:hAnsi="Times New Roman" w:cs="Times New Roman"/>
          <w:sz w:val="32"/>
          <w:szCs w:val="28"/>
        </w:rPr>
        <w:t>та: Долгосрочный.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b/>
          <w:sz w:val="32"/>
          <w:szCs w:val="28"/>
        </w:rPr>
        <w:t>Срок реализации</w:t>
      </w:r>
      <w:r w:rsidRPr="00143F3D">
        <w:rPr>
          <w:rFonts w:ascii="Times New Roman" w:hAnsi="Times New Roman" w:cs="Times New Roman"/>
          <w:sz w:val="32"/>
          <w:szCs w:val="28"/>
        </w:rPr>
        <w:t>: 1 год.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bookmarkStart w:id="0" w:name="_GoBack"/>
      <w:r w:rsidRPr="00143F3D">
        <w:rPr>
          <w:rFonts w:ascii="Times New Roman" w:hAnsi="Times New Roman" w:cs="Times New Roman"/>
          <w:sz w:val="32"/>
          <w:szCs w:val="28"/>
        </w:rPr>
        <w:t xml:space="preserve">  Слайд 10</w:t>
      </w:r>
      <w:bookmarkEnd w:id="0"/>
      <w:r w:rsidRPr="00143F3D">
        <w:rPr>
          <w:rFonts w:ascii="Times New Roman" w:hAnsi="Times New Roman" w:cs="Times New Roman"/>
          <w:sz w:val="32"/>
          <w:szCs w:val="28"/>
        </w:rPr>
        <w:t xml:space="preserve"> 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b/>
          <w:sz w:val="32"/>
          <w:szCs w:val="28"/>
        </w:rPr>
      </w:pPr>
      <w:r w:rsidRPr="00143F3D">
        <w:rPr>
          <w:rFonts w:ascii="Times New Roman" w:hAnsi="Times New Roman" w:cs="Times New Roman"/>
          <w:b/>
          <w:sz w:val="32"/>
          <w:szCs w:val="28"/>
        </w:rPr>
        <w:t>Этапы и стратегия реализации проекта: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 xml:space="preserve"> Слайд 11 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b/>
          <w:sz w:val="32"/>
          <w:szCs w:val="28"/>
        </w:rPr>
      </w:pPr>
      <w:r w:rsidRPr="00143F3D">
        <w:rPr>
          <w:rFonts w:ascii="Times New Roman" w:hAnsi="Times New Roman" w:cs="Times New Roman"/>
          <w:b/>
          <w:sz w:val="32"/>
          <w:szCs w:val="28"/>
        </w:rPr>
        <w:lastRenderedPageBreak/>
        <w:t xml:space="preserve">I. Подготовительный этап (информационно-аналитический): 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b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>В подготовительном этапе велась работа на</w:t>
      </w:r>
      <w:r w:rsidR="00143F3D" w:rsidRPr="00143F3D">
        <w:rPr>
          <w:rFonts w:ascii="Times New Roman" w:hAnsi="Times New Roman" w:cs="Times New Roman"/>
          <w:sz w:val="32"/>
          <w:szCs w:val="28"/>
        </w:rPr>
        <w:t xml:space="preserve">  </w:t>
      </w:r>
      <w:r w:rsidRPr="00143F3D">
        <w:rPr>
          <w:rFonts w:ascii="Times New Roman" w:hAnsi="Times New Roman" w:cs="Times New Roman"/>
          <w:sz w:val="32"/>
          <w:szCs w:val="28"/>
        </w:rPr>
        <w:t>раскрытие смысла и содержания предстоящей работы на</w:t>
      </w:r>
      <w:r w:rsidR="00143F3D" w:rsidRPr="00143F3D">
        <w:rPr>
          <w:rFonts w:ascii="Times New Roman" w:hAnsi="Times New Roman" w:cs="Times New Roman"/>
          <w:sz w:val="32"/>
          <w:szCs w:val="28"/>
        </w:rPr>
        <w:t xml:space="preserve"> </w:t>
      </w:r>
      <w:r w:rsidRPr="00143F3D">
        <w:rPr>
          <w:rFonts w:ascii="Times New Roman" w:hAnsi="Times New Roman" w:cs="Times New Roman"/>
          <w:sz w:val="32"/>
          <w:szCs w:val="28"/>
        </w:rPr>
        <w:t xml:space="preserve">развитие воздушной струи и речевого дыхания, выработка необходимых педагогических условий для реализации проекта с учетом современных требований и речевых возможностей детей посредством изучаемой литературы. 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 xml:space="preserve"> Слайд 12 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b/>
          <w:sz w:val="32"/>
          <w:szCs w:val="28"/>
        </w:rPr>
      </w:pPr>
      <w:r w:rsidRPr="00143F3D">
        <w:rPr>
          <w:rFonts w:ascii="Times New Roman" w:hAnsi="Times New Roman" w:cs="Times New Roman"/>
          <w:b/>
          <w:sz w:val="32"/>
          <w:szCs w:val="28"/>
        </w:rPr>
        <w:t>II. Основной этап реализации проекта (практический):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b/>
          <w:sz w:val="32"/>
          <w:szCs w:val="28"/>
        </w:rPr>
      </w:pPr>
      <w:r w:rsidRPr="00143F3D">
        <w:rPr>
          <w:rFonts w:ascii="Times New Roman" w:hAnsi="Times New Roman" w:cs="Times New Roman"/>
          <w:b/>
          <w:sz w:val="32"/>
          <w:szCs w:val="28"/>
        </w:rPr>
        <w:t>Основной этап реализации проекта ведётся в 3 направлениях: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b/>
          <w:sz w:val="32"/>
          <w:szCs w:val="28"/>
        </w:rPr>
      </w:pPr>
      <w:r w:rsidRPr="00143F3D">
        <w:rPr>
          <w:rFonts w:ascii="Times New Roman" w:hAnsi="Times New Roman" w:cs="Times New Roman"/>
          <w:b/>
          <w:sz w:val="32"/>
          <w:szCs w:val="28"/>
        </w:rPr>
        <w:t>1.Работа с детьми.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>Развитие силы и целенаправленности воздушной струи у детей происходит: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>-через использование игровых упражнений для развития воздушной струи и речевого дыхания с помощью специальных пособий на логопедических занятиях и в свободной деятельности детей.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>- при выполнении гимнастических упражнений,  в играх на утренней гимнастике, на занятиях по физической культуре.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 xml:space="preserve"> Слайд 13 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b/>
          <w:sz w:val="32"/>
          <w:szCs w:val="28"/>
        </w:rPr>
      </w:pPr>
      <w:r w:rsidRPr="00143F3D">
        <w:rPr>
          <w:rFonts w:ascii="Times New Roman" w:hAnsi="Times New Roman" w:cs="Times New Roman"/>
          <w:b/>
          <w:sz w:val="32"/>
          <w:szCs w:val="28"/>
        </w:rPr>
        <w:t>2.Работа с семьей.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 xml:space="preserve">• Консультации для родителей 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 xml:space="preserve">• Памятки для родителей 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 xml:space="preserve">• Совместное придумывание и изготовление пособий для занятий дыхательной гимнастикой 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>Благодаря этим пособиям  появится возможность совместной коррекционно – развивающей работы по развитию воздушной струи и речевого дыхания у детей дошкольного возраста.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 xml:space="preserve"> Слайды 14 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b/>
          <w:sz w:val="32"/>
          <w:szCs w:val="28"/>
        </w:rPr>
      </w:pPr>
      <w:r w:rsidRPr="00143F3D">
        <w:rPr>
          <w:rFonts w:ascii="Times New Roman" w:hAnsi="Times New Roman" w:cs="Times New Roman"/>
          <w:b/>
          <w:sz w:val="32"/>
          <w:szCs w:val="28"/>
        </w:rPr>
        <w:lastRenderedPageBreak/>
        <w:t xml:space="preserve">3.Работа с педагогами 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 xml:space="preserve">• Консультация с практикумом «Игры для развития речевого дыхания у детей»; 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 xml:space="preserve">  Слайды 15, 16,17,18,19,20 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 xml:space="preserve">• Изготовление пособий для проведения дыхательной гимнастики с детьми; 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>• Оформление выставки «Послушный ветерок»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 xml:space="preserve"> Слайд 21 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b/>
          <w:sz w:val="32"/>
          <w:szCs w:val="28"/>
        </w:rPr>
      </w:pPr>
      <w:r w:rsidRPr="00143F3D">
        <w:rPr>
          <w:rFonts w:ascii="Times New Roman" w:hAnsi="Times New Roman" w:cs="Times New Roman"/>
          <w:b/>
          <w:sz w:val="32"/>
          <w:szCs w:val="28"/>
        </w:rPr>
        <w:t>III. Заключительный этап реализации проекта: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>Заключительный этап реализации проекта не закончен, мы находимся в процессе работы, но уже достигли положительной динамики. Появились наработки для развития воздушной струи речевого дыхания как авторские, та и покупные.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>- Дети  активно участвуют в процессе коррекции речи;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>-Дети  самостоятельно контролируют выдыхаемую воздушную струю, её направление и правильную артикуляцию губ и щек;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>- У детей повысился уровень сформированности образования звуков речи, в результате речь становится более чёткой и разборчивой;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 xml:space="preserve"> - Дети стали дифференцировать носовое и ротовое дыхание, эффективно используют речевое дыхание в речи;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 xml:space="preserve">В перспективе рассматриваю поиск и разработка новых инновационных форм коррекционной работы с детьми с речевыми нарушениями во взаимодействии со всеми участниками образовательного процесса. 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 xml:space="preserve">  Слайд 2</w:t>
      </w:r>
      <w:r w:rsidR="009C7680">
        <w:rPr>
          <w:rFonts w:ascii="Times New Roman" w:hAnsi="Times New Roman" w:cs="Times New Roman"/>
          <w:sz w:val="32"/>
          <w:szCs w:val="28"/>
        </w:rPr>
        <w:t>2</w:t>
      </w:r>
      <w:r w:rsidRPr="00143F3D">
        <w:rPr>
          <w:rFonts w:ascii="Times New Roman" w:hAnsi="Times New Roman" w:cs="Times New Roman"/>
          <w:sz w:val="32"/>
          <w:szCs w:val="28"/>
        </w:rPr>
        <w:t xml:space="preserve"> </w:t>
      </w: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>Список использованной литературы:</w:t>
      </w:r>
    </w:p>
    <w:p w:rsidR="00D90FC2" w:rsidRPr="00143F3D" w:rsidRDefault="00D90FC2" w:rsidP="00143F3D">
      <w:pPr>
        <w:pStyle w:val="a4"/>
        <w:shd w:val="clear" w:color="auto" w:fill="FFFFFF"/>
        <w:spacing w:before="0" w:beforeAutospacing="0" w:after="0" w:afterAutospacing="0"/>
        <w:rPr>
          <w:sz w:val="32"/>
          <w:szCs w:val="28"/>
        </w:rPr>
      </w:pPr>
      <w:r w:rsidRPr="00143F3D">
        <w:rPr>
          <w:sz w:val="32"/>
          <w:szCs w:val="28"/>
        </w:rPr>
        <w:lastRenderedPageBreak/>
        <w:t xml:space="preserve">1. </w:t>
      </w:r>
      <w:hyperlink r:id="rId5" w:history="1">
        <w:r w:rsidRPr="00143F3D">
          <w:rPr>
            <w:rStyle w:val="doccaption"/>
            <w:sz w:val="32"/>
            <w:szCs w:val="28"/>
            <w:shd w:val="clear" w:color="auto" w:fill="FFFFFF"/>
          </w:rPr>
          <w:t xml:space="preserve">Приказ Министерства просвещения Российской Федерации от 31.05.2021 № 286 "Об утверждении федерального государственного образовательного стандарта начального общего </w:t>
        </w:r>
        <w:r w:rsidR="009C7680">
          <w:rPr>
            <w:rStyle w:val="doccaption"/>
            <w:sz w:val="32"/>
            <w:szCs w:val="28"/>
            <w:shd w:val="clear" w:color="auto" w:fill="FFFFFF"/>
          </w:rPr>
          <w:t>о</w:t>
        </w:r>
        <w:r w:rsidRPr="00143F3D">
          <w:rPr>
            <w:rStyle w:val="doccaption"/>
            <w:sz w:val="32"/>
            <w:szCs w:val="28"/>
            <w:shd w:val="clear" w:color="auto" w:fill="FFFFFF"/>
          </w:rPr>
          <w:t>бразования"</w:t>
        </w:r>
        <w:r w:rsidR="009C7680">
          <w:rPr>
            <w:rStyle w:val="doccaption"/>
            <w:sz w:val="32"/>
            <w:szCs w:val="28"/>
            <w:shd w:val="clear" w:color="auto" w:fill="FFFFFF"/>
          </w:rPr>
          <w:t xml:space="preserve">  </w:t>
        </w:r>
        <w:r w:rsidRPr="00143F3D">
          <w:rPr>
            <w:rStyle w:val="doccaption"/>
            <w:sz w:val="32"/>
            <w:szCs w:val="28"/>
            <w:shd w:val="clear" w:color="auto" w:fill="FFFFFF"/>
          </w:rPr>
          <w:t>(Зарегистрирован 05.07.2021 № 64100)</w:t>
        </w:r>
      </w:hyperlink>
    </w:p>
    <w:p w:rsidR="00D90FC2" w:rsidRPr="00143F3D" w:rsidRDefault="00D90FC2" w:rsidP="00143F3D">
      <w:pPr>
        <w:pStyle w:val="a4"/>
        <w:shd w:val="clear" w:color="auto" w:fill="FFFFFF"/>
        <w:spacing w:before="0" w:beforeAutospacing="0" w:after="0" w:afterAutospacing="0"/>
        <w:rPr>
          <w:color w:val="404040"/>
          <w:sz w:val="32"/>
          <w:szCs w:val="28"/>
        </w:rPr>
      </w:pPr>
      <w:r w:rsidRPr="00143F3D">
        <w:rPr>
          <w:sz w:val="32"/>
          <w:szCs w:val="28"/>
        </w:rPr>
        <w:t xml:space="preserve">2. </w:t>
      </w:r>
      <w:hyperlink r:id="rId6" w:history="1">
        <w:r w:rsidRPr="00143F3D">
          <w:rPr>
            <w:rStyle w:val="doccaption"/>
            <w:sz w:val="32"/>
            <w:szCs w:val="28"/>
            <w:shd w:val="clear" w:color="auto" w:fill="FFFFFF"/>
          </w:rPr>
          <w:t>Приказ Министерства просвещения Российской Федерации от 31.05.2021 № 287 "Об утверждении федерального государственного образовательного стандарт</w:t>
        </w:r>
        <w:r w:rsidR="009C7680">
          <w:rPr>
            <w:rStyle w:val="doccaption"/>
            <w:sz w:val="32"/>
            <w:szCs w:val="28"/>
            <w:shd w:val="clear" w:color="auto" w:fill="FFFFFF"/>
          </w:rPr>
          <w:t xml:space="preserve">а основного общего образования" </w:t>
        </w:r>
        <w:r w:rsidRPr="00143F3D">
          <w:rPr>
            <w:rStyle w:val="doccaption"/>
            <w:sz w:val="32"/>
            <w:szCs w:val="28"/>
            <w:shd w:val="clear" w:color="auto" w:fill="FFFFFF"/>
          </w:rPr>
          <w:t>(Зарегистрирован 05.07.2021 № 64101)</w:t>
        </w:r>
      </w:hyperlink>
    </w:p>
    <w:p w:rsidR="00D90FC2" w:rsidRPr="00143F3D" w:rsidRDefault="00D90FC2" w:rsidP="00143F3D">
      <w:pPr>
        <w:jc w:val="both"/>
        <w:rPr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>3.</w:t>
      </w:r>
      <w:hyperlink r:id="rId7" w:history="1">
        <w:r w:rsidRPr="00143F3D">
          <w:rPr>
            <w:rStyle w:val="a3"/>
            <w:rFonts w:ascii="Times New Roman" w:hAnsi="Times New Roman" w:cs="Times New Roman"/>
            <w:sz w:val="32"/>
            <w:szCs w:val="28"/>
          </w:rPr>
          <w:t>http://logoped.pav8.caduk.ru/p25aa1.html</w:t>
        </w:r>
      </w:hyperlink>
    </w:p>
    <w:p w:rsidR="00D90FC2" w:rsidRPr="00143F3D" w:rsidRDefault="00D90FC2" w:rsidP="00143F3D">
      <w:pPr>
        <w:jc w:val="both"/>
        <w:rPr>
          <w:rFonts w:ascii="Times New Roman" w:hAnsi="Times New Roman" w:cs="Times New Roman"/>
          <w:sz w:val="32"/>
          <w:szCs w:val="28"/>
        </w:rPr>
      </w:pPr>
      <w:r w:rsidRPr="00143F3D">
        <w:rPr>
          <w:rFonts w:ascii="Times New Roman" w:hAnsi="Times New Roman" w:cs="Times New Roman"/>
          <w:sz w:val="32"/>
          <w:szCs w:val="28"/>
        </w:rPr>
        <w:t>4</w:t>
      </w:r>
      <w:r w:rsidRPr="00143F3D">
        <w:rPr>
          <w:sz w:val="32"/>
          <w:szCs w:val="28"/>
        </w:rPr>
        <w:t>.</w:t>
      </w:r>
      <w:hyperlink r:id="rId8" w:history="1">
        <w:r w:rsidRPr="00143F3D">
          <w:rPr>
            <w:rStyle w:val="a3"/>
            <w:rFonts w:ascii="Times New Roman" w:hAnsi="Times New Roman" w:cs="Times New Roman"/>
            <w:sz w:val="32"/>
            <w:szCs w:val="28"/>
          </w:rPr>
          <w:t>https://www.defectologiya.pro/zhurnal/razvitie_rechevogo_dyixaniya_doshkolnikov/</w:t>
        </w:r>
      </w:hyperlink>
    </w:p>
    <w:p w:rsidR="006044A4" w:rsidRDefault="006044A4"/>
    <w:sectPr w:rsidR="006044A4" w:rsidSect="00143F3D">
      <w:pgSz w:w="11906" w:h="16838"/>
      <w:pgMar w:top="1134" w:right="850" w:bottom="1134" w:left="993" w:header="708" w:footer="708" w:gutter="0"/>
      <w:pgBorders w:offsetFrom="page">
        <w:top w:val="thinThickThinSmallGap" w:sz="18" w:space="24" w:color="0070C0"/>
        <w:left w:val="thinThickThinSmallGap" w:sz="18" w:space="24" w:color="0070C0"/>
        <w:bottom w:val="thinThickThinSmallGap" w:sz="18" w:space="24" w:color="0070C0"/>
        <w:right w:val="thinThickThinSmallGap" w:sz="18" w:space="24" w:color="0070C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>
    <w:useFELayout/>
  </w:compat>
  <w:rsids>
    <w:rsidRoot w:val="00D90FC2"/>
    <w:rsid w:val="000367B0"/>
    <w:rsid w:val="001008A9"/>
    <w:rsid w:val="00143F3D"/>
    <w:rsid w:val="006044A4"/>
    <w:rsid w:val="006E5B23"/>
    <w:rsid w:val="009C7680"/>
    <w:rsid w:val="00AE22AE"/>
    <w:rsid w:val="00D90FC2"/>
    <w:rsid w:val="00E33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A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0FC2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D90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occaption">
    <w:name w:val="doccaption"/>
    <w:basedOn w:val="a0"/>
    <w:rsid w:val="00D90F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fectologiya.pro/zhurnal/razvitie_rechevogo_dyixaniya_doshkolnikov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logoped.pav8.caduk.ru/p25aa1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oupr.edu22.info/images/%D0%9F%D0%A0%D0%98%D0%9A%D0%90%D0%97-287_compressed.pdf" TargetMode="External"/><Relationship Id="rId5" Type="http://schemas.openxmlformats.org/officeDocument/2006/relationships/hyperlink" Target="http://koupr.edu22.info/images/286-%D0%BE%D1%82-31.05.2021_compressed.pdf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disk.yandex.ru/i/KOvh5lzu5PHllQ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1081</Words>
  <Characters>6165</Characters>
  <Application>Microsoft Office Word</Application>
  <DocSecurity>0</DocSecurity>
  <Lines>51</Lines>
  <Paragraphs>14</Paragraphs>
  <ScaleCrop>false</ScaleCrop>
  <Company/>
  <LinksUpToDate>false</LinksUpToDate>
  <CharactersWithSpaces>7232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2021-12-21T03:34:00Z</dcterms:created>
  <dcterms:modified xsi:type="dcterms:W3CDTF">2021-12-22T03:56:00Z</dcterms:modified>
</cp:coreProperties>
</file>