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7D1E" w:rsidRDefault="00DE7D1E" w:rsidP="00150812">
      <w:pPr>
        <w:spacing w:after="0"/>
        <w:jc w:val="center"/>
        <w:rPr>
          <w:rFonts w:ascii="Times New Roman" w:hAnsi="Times New Roman"/>
          <w:sz w:val="24"/>
          <w:szCs w:val="24"/>
        </w:rPr>
      </w:pPr>
      <w:r w:rsidRPr="004E43F8">
        <w:rPr>
          <w:rFonts w:ascii="Times New Roman" w:hAnsi="Times New Roman"/>
          <w:sz w:val="24"/>
          <w:szCs w:val="24"/>
        </w:rPr>
        <w:t xml:space="preserve">Государственное бюджетное образовательное учреждение </w:t>
      </w:r>
    </w:p>
    <w:p w:rsidR="00DE7D1E" w:rsidRPr="004E43F8" w:rsidRDefault="00DE7D1E" w:rsidP="00150812">
      <w:pPr>
        <w:spacing w:after="0"/>
        <w:jc w:val="center"/>
        <w:rPr>
          <w:rFonts w:ascii="Times New Roman" w:hAnsi="Times New Roman"/>
          <w:sz w:val="24"/>
          <w:szCs w:val="24"/>
        </w:rPr>
      </w:pPr>
      <w:r w:rsidRPr="004E43F8">
        <w:rPr>
          <w:rFonts w:ascii="Times New Roman" w:hAnsi="Times New Roman"/>
          <w:sz w:val="24"/>
          <w:szCs w:val="24"/>
        </w:rPr>
        <w:t>среднего профессионального образования</w:t>
      </w:r>
    </w:p>
    <w:p w:rsidR="00DE7D1E" w:rsidRPr="004E43F8" w:rsidRDefault="00DE7D1E" w:rsidP="00150812">
      <w:pPr>
        <w:pStyle w:val="3f3f3f3f3f3f3f3f3f3f3f3f3f3f3f3f3f3f3f3f3f3f2"/>
        <w:ind w:firstLine="0"/>
        <w:jc w:val="center"/>
      </w:pPr>
      <w:r w:rsidRPr="004E43F8">
        <w:t>«Самарский государственный колледж сервисных технологий и дизайна»</w:t>
      </w:r>
    </w:p>
    <w:p w:rsidR="00DE7D1E" w:rsidRDefault="00DE7D1E" w:rsidP="00150812">
      <w:pPr>
        <w:pStyle w:val="3f3f3f3f3f3f3f3f3f3f3f3f3f3f3f3f3f3f3f3f3f3f2"/>
        <w:ind w:firstLine="0"/>
        <w:jc w:val="center"/>
        <w:rPr>
          <w:sz w:val="22"/>
          <w:szCs w:val="22"/>
        </w:rPr>
      </w:pPr>
    </w:p>
    <w:p w:rsidR="00DE7D1E" w:rsidRPr="00150812" w:rsidRDefault="00DE7D1E" w:rsidP="00150812">
      <w:pPr>
        <w:pStyle w:val="3f3f3f3f3f3f3f3f3f3f3f3f3f3f3f3f3f3f3f3f3f3f2"/>
        <w:ind w:firstLine="0"/>
        <w:jc w:val="center"/>
        <w:rPr>
          <w:sz w:val="28"/>
          <w:szCs w:val="28"/>
        </w:rPr>
      </w:pPr>
    </w:p>
    <w:p w:rsidR="00DE7D1E" w:rsidRDefault="00DE7D1E">
      <w:pPr>
        <w:rPr>
          <w:rFonts w:ascii="Times New Roman" w:hAnsi="Times New Roman"/>
          <w:sz w:val="28"/>
          <w:szCs w:val="28"/>
        </w:rPr>
      </w:pPr>
    </w:p>
    <w:p w:rsidR="00824661" w:rsidRDefault="00824661">
      <w:pPr>
        <w:rPr>
          <w:rFonts w:ascii="Times New Roman" w:hAnsi="Times New Roman"/>
          <w:sz w:val="28"/>
          <w:szCs w:val="28"/>
        </w:rPr>
      </w:pPr>
    </w:p>
    <w:p w:rsidR="00824661" w:rsidRDefault="00DE7D1E" w:rsidP="00052DED">
      <w:pPr>
        <w:spacing w:after="0" w:line="240" w:lineRule="auto"/>
        <w:rPr>
          <w:rFonts w:ascii="Times New Roman" w:hAnsi="Times New Roman"/>
          <w:sz w:val="28"/>
          <w:szCs w:val="28"/>
        </w:rPr>
      </w:pPr>
      <w:r w:rsidRPr="00052DED">
        <w:rPr>
          <w:rFonts w:ascii="Times New Roman" w:hAnsi="Times New Roman"/>
          <w:sz w:val="28"/>
          <w:szCs w:val="28"/>
        </w:rPr>
        <w:t xml:space="preserve">специальность </w:t>
      </w:r>
    </w:p>
    <w:p w:rsidR="00DE7D1E" w:rsidRPr="00824661" w:rsidRDefault="00C82C99" w:rsidP="00052DED">
      <w:pPr>
        <w:spacing w:after="0" w:line="240" w:lineRule="auto"/>
        <w:rPr>
          <w:rFonts w:ascii="Times New Roman" w:eastAsia="Times New Roman" w:hAnsi="Times New Roman"/>
          <w:sz w:val="28"/>
          <w:szCs w:val="28"/>
          <w:lang w:eastAsia="ru-RU"/>
        </w:rPr>
      </w:pPr>
      <w:r w:rsidRPr="00824661">
        <w:rPr>
          <w:rFonts w:ascii="Times New Roman" w:hAnsi="Times New Roman"/>
          <w:sz w:val="28"/>
          <w:szCs w:val="28"/>
        </w:rPr>
        <w:t>43.02.01 Организация обслуживания в общественном питании</w:t>
      </w:r>
      <w:r w:rsidRPr="00824661">
        <w:rPr>
          <w:rFonts w:ascii="Times New Roman" w:eastAsia="Times New Roman" w:hAnsi="Times New Roman"/>
          <w:sz w:val="28"/>
          <w:szCs w:val="28"/>
          <w:lang w:eastAsia="ru-RU"/>
        </w:rPr>
        <w:t xml:space="preserve"> </w:t>
      </w:r>
      <w:r w:rsidR="00824661">
        <w:rPr>
          <w:rFonts w:ascii="Times New Roman" w:eastAsia="Times New Roman" w:hAnsi="Times New Roman"/>
          <w:sz w:val="28"/>
          <w:szCs w:val="28"/>
          <w:lang w:eastAsia="ru-RU"/>
        </w:rPr>
        <w:t xml:space="preserve"> </w:t>
      </w:r>
      <w:r w:rsidRPr="00824661">
        <w:rPr>
          <w:rFonts w:ascii="Times New Roman" w:eastAsia="Times New Roman" w:hAnsi="Times New Roman"/>
          <w:sz w:val="28"/>
          <w:szCs w:val="28"/>
          <w:lang w:eastAsia="ru-RU"/>
        </w:rPr>
        <w:t>ОП -5 (1 курс)</w:t>
      </w:r>
    </w:p>
    <w:p w:rsidR="00DE7D1E" w:rsidRPr="00824661" w:rsidRDefault="00C82C99" w:rsidP="00052DED">
      <w:pPr>
        <w:spacing w:after="0" w:line="240" w:lineRule="auto"/>
        <w:rPr>
          <w:rFonts w:ascii="Times New Roman" w:hAnsi="Times New Roman"/>
          <w:sz w:val="28"/>
          <w:szCs w:val="28"/>
        </w:rPr>
      </w:pPr>
      <w:r w:rsidRPr="00824661">
        <w:rPr>
          <w:rFonts w:ascii="Times New Roman" w:hAnsi="Times New Roman"/>
          <w:sz w:val="28"/>
          <w:szCs w:val="28"/>
        </w:rPr>
        <w:t>43.02.12 Технология эстетических услуг ПС-6 (1 курс)</w:t>
      </w:r>
      <w:r w:rsidR="00DE7D1E" w:rsidRPr="00824661">
        <w:rPr>
          <w:rFonts w:ascii="Times New Roman" w:hAnsi="Times New Roman"/>
          <w:sz w:val="28"/>
          <w:szCs w:val="28"/>
        </w:rPr>
        <w:t xml:space="preserve"> </w:t>
      </w:r>
    </w:p>
    <w:p w:rsidR="00DE7D1E" w:rsidRDefault="00DE7D1E">
      <w:pPr>
        <w:rPr>
          <w:rFonts w:ascii="Times New Roman" w:hAnsi="Times New Roman"/>
          <w:sz w:val="28"/>
          <w:szCs w:val="28"/>
        </w:rPr>
      </w:pPr>
    </w:p>
    <w:p w:rsidR="00824661" w:rsidRDefault="00824661">
      <w:pPr>
        <w:rPr>
          <w:rFonts w:ascii="Times New Roman" w:hAnsi="Times New Roman"/>
          <w:sz w:val="28"/>
          <w:szCs w:val="28"/>
        </w:rPr>
      </w:pPr>
    </w:p>
    <w:p w:rsidR="00824661" w:rsidRDefault="00824661">
      <w:pPr>
        <w:rPr>
          <w:rFonts w:ascii="Times New Roman" w:hAnsi="Times New Roman"/>
          <w:sz w:val="28"/>
          <w:szCs w:val="28"/>
        </w:rPr>
      </w:pPr>
    </w:p>
    <w:p w:rsidR="00824661" w:rsidRDefault="00824661">
      <w:pPr>
        <w:rPr>
          <w:rFonts w:ascii="Times New Roman" w:hAnsi="Times New Roman"/>
          <w:sz w:val="28"/>
          <w:szCs w:val="28"/>
        </w:rPr>
      </w:pPr>
    </w:p>
    <w:p w:rsidR="00824661" w:rsidRDefault="00824661">
      <w:pPr>
        <w:rPr>
          <w:rFonts w:ascii="Times New Roman" w:hAnsi="Times New Roman"/>
          <w:sz w:val="28"/>
          <w:szCs w:val="28"/>
        </w:rPr>
      </w:pPr>
    </w:p>
    <w:p w:rsidR="00DE7D1E" w:rsidRPr="00824661" w:rsidRDefault="00DE7D1E" w:rsidP="00052DED">
      <w:pPr>
        <w:jc w:val="center"/>
        <w:rPr>
          <w:rFonts w:ascii="Times New Roman" w:hAnsi="Times New Roman"/>
          <w:b/>
          <w:caps/>
          <w:sz w:val="28"/>
          <w:szCs w:val="28"/>
        </w:rPr>
      </w:pPr>
      <w:r w:rsidRPr="00824661">
        <w:rPr>
          <w:rFonts w:ascii="Times New Roman" w:hAnsi="Times New Roman"/>
          <w:b/>
          <w:caps/>
          <w:sz w:val="28"/>
          <w:szCs w:val="28"/>
        </w:rPr>
        <w:t>Методиче</w:t>
      </w:r>
      <w:r w:rsidR="00C82C99" w:rsidRPr="00824661">
        <w:rPr>
          <w:rFonts w:ascii="Times New Roman" w:hAnsi="Times New Roman"/>
          <w:b/>
          <w:caps/>
          <w:sz w:val="28"/>
          <w:szCs w:val="28"/>
        </w:rPr>
        <w:t>ская разработка внеурочного мероприятия</w:t>
      </w:r>
    </w:p>
    <w:p w:rsidR="00DE7D1E" w:rsidRPr="00CA639A" w:rsidRDefault="00824661" w:rsidP="00824661">
      <w:pPr>
        <w:rPr>
          <w:rFonts w:ascii="Times New Roman" w:hAnsi="Times New Roman"/>
          <w:b/>
          <w:sz w:val="36"/>
          <w:szCs w:val="36"/>
        </w:rPr>
      </w:pPr>
      <w:r w:rsidRPr="00CA639A">
        <w:rPr>
          <w:rFonts w:ascii="Times New Roman" w:hAnsi="Times New Roman"/>
          <w:sz w:val="36"/>
          <w:szCs w:val="36"/>
        </w:rPr>
        <w:t xml:space="preserve">На тему:  </w:t>
      </w:r>
      <w:r w:rsidR="00C82C99" w:rsidRPr="00CA639A">
        <w:rPr>
          <w:rFonts w:ascii="Times New Roman" w:hAnsi="Times New Roman"/>
          <w:sz w:val="36"/>
          <w:szCs w:val="36"/>
        </w:rPr>
        <w:t>«Урок Трудовой доблести»</w:t>
      </w:r>
    </w:p>
    <w:p w:rsidR="00824661" w:rsidRDefault="00824661" w:rsidP="00CA639A">
      <w:pPr>
        <w:jc w:val="both"/>
        <w:rPr>
          <w:rFonts w:ascii="Times New Roman" w:hAnsi="Times New Roman"/>
          <w:b/>
          <w:sz w:val="28"/>
          <w:szCs w:val="28"/>
        </w:rPr>
      </w:pPr>
    </w:p>
    <w:p w:rsidR="00C82C99" w:rsidRDefault="00DE7D1E" w:rsidP="00052DED">
      <w:pPr>
        <w:jc w:val="both"/>
        <w:rPr>
          <w:rFonts w:ascii="Times New Roman" w:hAnsi="Times New Roman"/>
          <w:sz w:val="28"/>
          <w:szCs w:val="28"/>
        </w:rPr>
      </w:pPr>
      <w:r>
        <w:rPr>
          <w:rFonts w:ascii="Times New Roman" w:hAnsi="Times New Roman"/>
          <w:sz w:val="28"/>
          <w:szCs w:val="28"/>
        </w:rPr>
        <w:t xml:space="preserve">Преподаватель </w:t>
      </w:r>
    </w:p>
    <w:p w:rsidR="002E1FDE" w:rsidRPr="00824661" w:rsidRDefault="00C82C99" w:rsidP="00052DED">
      <w:pPr>
        <w:jc w:val="both"/>
        <w:rPr>
          <w:rFonts w:ascii="Times New Roman" w:hAnsi="Times New Roman"/>
          <w:b/>
          <w:sz w:val="28"/>
          <w:szCs w:val="28"/>
        </w:rPr>
      </w:pPr>
      <w:proofErr w:type="spellStart"/>
      <w:r w:rsidRPr="00824661">
        <w:rPr>
          <w:rFonts w:ascii="Times New Roman" w:hAnsi="Times New Roman"/>
          <w:b/>
          <w:sz w:val="28"/>
          <w:szCs w:val="28"/>
        </w:rPr>
        <w:t>Бубнова</w:t>
      </w:r>
      <w:proofErr w:type="spellEnd"/>
      <w:r w:rsidRPr="00824661">
        <w:rPr>
          <w:rFonts w:ascii="Times New Roman" w:hAnsi="Times New Roman"/>
          <w:b/>
          <w:sz w:val="28"/>
          <w:szCs w:val="28"/>
        </w:rPr>
        <w:t xml:space="preserve"> Лариса Михайловна</w:t>
      </w:r>
    </w:p>
    <w:p w:rsidR="00C82C99" w:rsidRPr="00824661" w:rsidRDefault="00C82C99" w:rsidP="00052DED">
      <w:pPr>
        <w:jc w:val="both"/>
        <w:rPr>
          <w:rFonts w:ascii="Times New Roman" w:hAnsi="Times New Roman"/>
          <w:sz w:val="28"/>
          <w:szCs w:val="28"/>
        </w:rPr>
      </w:pPr>
      <w:r w:rsidRPr="00824661">
        <w:rPr>
          <w:rFonts w:ascii="Times New Roman" w:hAnsi="Times New Roman"/>
          <w:b/>
          <w:sz w:val="28"/>
          <w:szCs w:val="28"/>
        </w:rPr>
        <w:t>Курбатова Елизавета Дмитриевна</w:t>
      </w:r>
    </w:p>
    <w:p w:rsidR="002E1FDE" w:rsidRPr="00743B50" w:rsidRDefault="002E1FDE" w:rsidP="002E1FDE">
      <w:pPr>
        <w:spacing w:line="240" w:lineRule="auto"/>
        <w:jc w:val="both"/>
        <w:rPr>
          <w:rFonts w:ascii="Times New Roman" w:hAnsi="Times New Roman"/>
          <w:color w:val="000000"/>
        </w:rPr>
      </w:pPr>
      <w:r>
        <w:rPr>
          <w:rFonts w:ascii="Times New Roman" w:hAnsi="Times New Roman"/>
          <w:sz w:val="28"/>
          <w:szCs w:val="28"/>
        </w:rPr>
        <w:br w:type="page"/>
      </w:r>
    </w:p>
    <w:tbl>
      <w:tblPr>
        <w:tblW w:w="0" w:type="auto"/>
        <w:jc w:val="right"/>
        <w:tblLook w:val="01E0"/>
      </w:tblPr>
      <w:tblGrid>
        <w:gridCol w:w="4926"/>
      </w:tblGrid>
      <w:tr w:rsidR="00C82C99" w:rsidRPr="003B2D99" w:rsidTr="00C82C99">
        <w:trPr>
          <w:jc w:val="right"/>
        </w:trPr>
        <w:tc>
          <w:tcPr>
            <w:tcW w:w="4926" w:type="dxa"/>
          </w:tcPr>
          <w:p w:rsidR="00C82C99" w:rsidRPr="003B2D99" w:rsidRDefault="00C82C99" w:rsidP="00C82C99">
            <w:pPr>
              <w:spacing w:after="0" w:line="240" w:lineRule="auto"/>
              <w:jc w:val="right"/>
              <w:rPr>
                <w:rFonts w:ascii="Times New Roman" w:hAnsi="Times New Roman"/>
                <w:sz w:val="24"/>
                <w:szCs w:val="24"/>
              </w:rPr>
            </w:pPr>
            <w:r>
              <w:rPr>
                <w:rFonts w:ascii="Times New Roman" w:hAnsi="Times New Roman"/>
                <w:sz w:val="24"/>
                <w:szCs w:val="24"/>
              </w:rPr>
              <w:lastRenderedPageBreak/>
              <w:t xml:space="preserve">  Утверждаю</w:t>
            </w:r>
          </w:p>
          <w:p w:rsidR="00C82C99" w:rsidRPr="003B2D99" w:rsidRDefault="00C82C99" w:rsidP="00C77278">
            <w:pPr>
              <w:spacing w:after="0" w:line="240" w:lineRule="auto"/>
              <w:jc w:val="right"/>
              <w:rPr>
                <w:rFonts w:ascii="Times New Roman" w:hAnsi="Times New Roman"/>
                <w:sz w:val="24"/>
                <w:szCs w:val="24"/>
              </w:rPr>
            </w:pPr>
            <w:r w:rsidRPr="003B2D99">
              <w:rPr>
                <w:rFonts w:ascii="Times New Roman" w:hAnsi="Times New Roman"/>
                <w:sz w:val="24"/>
                <w:szCs w:val="24"/>
              </w:rPr>
              <w:t xml:space="preserve">зам. директора по  </w:t>
            </w:r>
            <w:r>
              <w:rPr>
                <w:rFonts w:ascii="Times New Roman" w:hAnsi="Times New Roman"/>
                <w:sz w:val="24"/>
                <w:szCs w:val="24"/>
              </w:rPr>
              <w:t>НМ</w:t>
            </w:r>
            <w:r w:rsidRPr="003B2D99">
              <w:rPr>
                <w:rFonts w:ascii="Times New Roman" w:hAnsi="Times New Roman"/>
                <w:sz w:val="24"/>
                <w:szCs w:val="24"/>
              </w:rPr>
              <w:t>Р</w:t>
            </w:r>
          </w:p>
          <w:p w:rsidR="00C82C99" w:rsidRPr="003B2D99" w:rsidRDefault="00C82C99" w:rsidP="00CA639A">
            <w:pPr>
              <w:spacing w:after="0" w:line="240" w:lineRule="auto"/>
              <w:jc w:val="right"/>
              <w:rPr>
                <w:rFonts w:ascii="Times New Roman" w:hAnsi="Times New Roman"/>
                <w:sz w:val="24"/>
                <w:szCs w:val="24"/>
              </w:rPr>
            </w:pPr>
            <w:r w:rsidRPr="003B2D99">
              <w:rPr>
                <w:rFonts w:ascii="Times New Roman" w:hAnsi="Times New Roman"/>
                <w:sz w:val="24"/>
                <w:szCs w:val="24"/>
              </w:rPr>
              <w:t>____________</w:t>
            </w:r>
          </w:p>
        </w:tc>
      </w:tr>
      <w:tr w:rsidR="00C82C99" w:rsidRPr="00824661" w:rsidTr="00C82C99">
        <w:trPr>
          <w:jc w:val="right"/>
        </w:trPr>
        <w:tc>
          <w:tcPr>
            <w:tcW w:w="4926" w:type="dxa"/>
          </w:tcPr>
          <w:p w:rsidR="00C82C99" w:rsidRPr="00824661" w:rsidRDefault="00C82C99" w:rsidP="00C77278">
            <w:pPr>
              <w:spacing w:line="240" w:lineRule="auto"/>
              <w:jc w:val="right"/>
              <w:rPr>
                <w:rFonts w:ascii="Times New Roman" w:hAnsi="Times New Roman"/>
                <w:sz w:val="28"/>
                <w:szCs w:val="28"/>
              </w:rPr>
            </w:pPr>
            <w:r w:rsidRPr="00824661">
              <w:rPr>
                <w:rFonts w:ascii="Times New Roman" w:hAnsi="Times New Roman"/>
                <w:sz w:val="28"/>
                <w:szCs w:val="28"/>
              </w:rPr>
              <w:t>«____» __________ 20     г.</w:t>
            </w:r>
          </w:p>
        </w:tc>
      </w:tr>
    </w:tbl>
    <w:p w:rsidR="002E1FDE" w:rsidRPr="00BB1790" w:rsidRDefault="002E1FDE" w:rsidP="002E1FDE">
      <w:pPr>
        <w:spacing w:line="240" w:lineRule="auto"/>
        <w:jc w:val="center"/>
        <w:rPr>
          <w:rFonts w:ascii="Times New Roman" w:hAnsi="Times New Roman"/>
          <w:b/>
          <w:sz w:val="28"/>
          <w:szCs w:val="28"/>
        </w:rPr>
      </w:pPr>
    </w:p>
    <w:p w:rsidR="002E1FDE" w:rsidRDefault="002E1FDE" w:rsidP="002E1FDE">
      <w:pPr>
        <w:spacing w:after="0" w:line="240" w:lineRule="auto"/>
        <w:jc w:val="center"/>
        <w:rPr>
          <w:rFonts w:ascii="Times New Roman" w:hAnsi="Times New Roman"/>
          <w:b/>
          <w:caps/>
          <w:sz w:val="24"/>
          <w:szCs w:val="24"/>
        </w:rPr>
      </w:pPr>
      <w:r w:rsidRPr="00C34E4E">
        <w:rPr>
          <w:rFonts w:ascii="Times New Roman" w:hAnsi="Times New Roman"/>
          <w:b/>
          <w:caps/>
          <w:sz w:val="24"/>
          <w:szCs w:val="24"/>
        </w:rPr>
        <w:t xml:space="preserve">Технологическая карта </w:t>
      </w:r>
      <w:r w:rsidR="00C82C99" w:rsidRPr="00C82C99">
        <w:rPr>
          <w:rFonts w:ascii="Times New Roman" w:hAnsi="Times New Roman"/>
          <w:b/>
          <w:caps/>
          <w:sz w:val="24"/>
          <w:szCs w:val="24"/>
        </w:rPr>
        <w:t>ВНЕУРОЧНОГО МЕРОПРИЯТИЯ</w:t>
      </w:r>
    </w:p>
    <w:p w:rsidR="003062A3" w:rsidRPr="00C34E4E" w:rsidRDefault="003062A3" w:rsidP="002E1FDE">
      <w:pPr>
        <w:spacing w:after="0" w:line="240" w:lineRule="auto"/>
        <w:jc w:val="center"/>
        <w:rPr>
          <w:rFonts w:ascii="Times New Roman" w:hAnsi="Times New Roman"/>
          <w:b/>
          <w:caps/>
          <w:sz w:val="24"/>
          <w:szCs w:val="24"/>
        </w:rPr>
      </w:pPr>
    </w:p>
    <w:p w:rsidR="002E1FDE" w:rsidRPr="003062A3" w:rsidRDefault="002E1FDE" w:rsidP="002E1FDE">
      <w:pPr>
        <w:jc w:val="center"/>
        <w:rPr>
          <w:rFonts w:ascii="Times New Roman" w:hAnsi="Times New Roman"/>
          <w:b/>
          <w:sz w:val="28"/>
          <w:szCs w:val="28"/>
        </w:rPr>
      </w:pPr>
      <w:r w:rsidRPr="003062A3">
        <w:rPr>
          <w:rFonts w:ascii="Times New Roman" w:hAnsi="Times New Roman"/>
          <w:b/>
          <w:sz w:val="28"/>
          <w:szCs w:val="28"/>
        </w:rPr>
        <w:t>Тема:</w:t>
      </w:r>
      <w:r w:rsidRPr="003062A3">
        <w:rPr>
          <w:b/>
          <w:sz w:val="28"/>
          <w:szCs w:val="28"/>
        </w:rPr>
        <w:t xml:space="preserve"> </w:t>
      </w:r>
      <w:r w:rsidRPr="003062A3">
        <w:rPr>
          <w:rFonts w:ascii="Times New Roman" w:hAnsi="Times New Roman"/>
          <w:b/>
          <w:sz w:val="28"/>
          <w:szCs w:val="28"/>
        </w:rPr>
        <w:t>«</w:t>
      </w:r>
      <w:r w:rsidR="00824661" w:rsidRPr="003062A3">
        <w:rPr>
          <w:rFonts w:ascii="Times New Roman" w:hAnsi="Times New Roman"/>
          <w:sz w:val="28"/>
          <w:szCs w:val="28"/>
        </w:rPr>
        <w:t>Урок Трудовой доблести</w:t>
      </w:r>
      <w:r w:rsidRPr="003062A3">
        <w:rPr>
          <w:rFonts w:ascii="Times New Roman" w:hAnsi="Times New Roman"/>
          <w:b/>
          <w:sz w:val="28"/>
          <w:szCs w:val="28"/>
        </w:rPr>
        <w:t>»</w:t>
      </w:r>
    </w:p>
    <w:p w:rsidR="00C82C99" w:rsidRPr="003062A3" w:rsidRDefault="002E1FDE" w:rsidP="007D225B">
      <w:pPr>
        <w:spacing w:after="0" w:line="360" w:lineRule="auto"/>
        <w:jc w:val="both"/>
        <w:rPr>
          <w:rFonts w:ascii="Times New Roman" w:eastAsia="Times New Roman" w:hAnsi="Times New Roman"/>
          <w:sz w:val="28"/>
          <w:szCs w:val="28"/>
          <w:lang w:eastAsia="ru-RU"/>
        </w:rPr>
      </w:pPr>
      <w:r w:rsidRPr="007D225B">
        <w:rPr>
          <w:rFonts w:ascii="Times New Roman" w:eastAsia="Times New Roman" w:hAnsi="Times New Roman"/>
          <w:iCs/>
          <w:sz w:val="28"/>
          <w:szCs w:val="28"/>
          <w:lang w:eastAsia="ru-RU"/>
        </w:rPr>
        <w:t xml:space="preserve">Курс </w:t>
      </w:r>
      <w:r w:rsidR="00C82C99" w:rsidRPr="007D225B">
        <w:rPr>
          <w:rFonts w:ascii="Times New Roman" w:eastAsia="Times New Roman" w:hAnsi="Times New Roman"/>
          <w:iCs/>
          <w:sz w:val="28"/>
          <w:szCs w:val="28"/>
          <w:lang w:eastAsia="ru-RU"/>
        </w:rPr>
        <w:t>1</w:t>
      </w:r>
      <w:r w:rsidRPr="007D225B">
        <w:rPr>
          <w:rFonts w:ascii="Times New Roman" w:eastAsia="Times New Roman" w:hAnsi="Times New Roman"/>
          <w:iCs/>
          <w:sz w:val="28"/>
          <w:szCs w:val="28"/>
          <w:lang w:eastAsia="ru-RU"/>
        </w:rPr>
        <w:t xml:space="preserve">, </w:t>
      </w:r>
      <w:r w:rsidRPr="007D225B">
        <w:rPr>
          <w:rFonts w:ascii="Times New Roman" w:eastAsia="Times New Roman" w:hAnsi="Times New Roman"/>
          <w:sz w:val="28"/>
          <w:szCs w:val="28"/>
          <w:lang w:eastAsia="ru-RU"/>
        </w:rPr>
        <w:t xml:space="preserve">специальность </w:t>
      </w:r>
      <w:r w:rsidR="003062A3">
        <w:rPr>
          <w:rFonts w:ascii="Times New Roman" w:eastAsia="Times New Roman" w:hAnsi="Times New Roman"/>
          <w:sz w:val="28"/>
          <w:szCs w:val="28"/>
          <w:lang w:eastAsia="ru-RU"/>
        </w:rPr>
        <w:t xml:space="preserve"> </w:t>
      </w:r>
      <w:r w:rsidR="00C82C99" w:rsidRPr="007D225B">
        <w:rPr>
          <w:rFonts w:ascii="Times New Roman" w:hAnsi="Times New Roman"/>
          <w:sz w:val="28"/>
          <w:szCs w:val="28"/>
        </w:rPr>
        <w:t>43.02.01 Организация обслуживания в общественном питании</w:t>
      </w:r>
      <w:r w:rsidR="00C82C99" w:rsidRPr="007D225B">
        <w:rPr>
          <w:rFonts w:ascii="Times New Roman" w:eastAsia="Times New Roman" w:hAnsi="Times New Roman"/>
          <w:sz w:val="28"/>
          <w:szCs w:val="28"/>
          <w:lang w:eastAsia="ru-RU"/>
        </w:rPr>
        <w:t xml:space="preserve"> </w:t>
      </w:r>
      <w:r w:rsidR="00824661" w:rsidRPr="007D225B">
        <w:rPr>
          <w:rFonts w:ascii="Times New Roman" w:eastAsia="Times New Roman" w:hAnsi="Times New Roman"/>
          <w:sz w:val="28"/>
          <w:szCs w:val="28"/>
          <w:lang w:eastAsia="ru-RU"/>
        </w:rPr>
        <w:t xml:space="preserve"> </w:t>
      </w:r>
      <w:r w:rsidR="00C82C99" w:rsidRPr="007D225B">
        <w:rPr>
          <w:rFonts w:ascii="Times New Roman" w:eastAsia="Times New Roman" w:hAnsi="Times New Roman"/>
          <w:sz w:val="28"/>
          <w:szCs w:val="28"/>
          <w:lang w:eastAsia="ru-RU"/>
        </w:rPr>
        <w:t>ОП -5 (1 курс)</w:t>
      </w:r>
      <w:r w:rsidR="003062A3">
        <w:rPr>
          <w:rFonts w:ascii="Times New Roman" w:eastAsia="Times New Roman" w:hAnsi="Times New Roman"/>
          <w:sz w:val="28"/>
          <w:szCs w:val="28"/>
          <w:lang w:eastAsia="ru-RU"/>
        </w:rPr>
        <w:t xml:space="preserve">, </w:t>
      </w:r>
      <w:r w:rsidR="00C82C99" w:rsidRPr="007D225B">
        <w:rPr>
          <w:rFonts w:ascii="Times New Roman" w:hAnsi="Times New Roman"/>
          <w:sz w:val="28"/>
          <w:szCs w:val="28"/>
        </w:rPr>
        <w:t xml:space="preserve">43.02.12 Технология эстетических услуг ПС-6 (1 курс) </w:t>
      </w:r>
    </w:p>
    <w:p w:rsidR="002E1FDE" w:rsidRPr="007D225B" w:rsidRDefault="00156532" w:rsidP="007D225B">
      <w:pPr>
        <w:spacing w:after="0" w:line="360" w:lineRule="auto"/>
        <w:jc w:val="both"/>
        <w:rPr>
          <w:rFonts w:ascii="Times New Roman" w:eastAsia="Times New Roman" w:hAnsi="Times New Roman"/>
          <w:sz w:val="28"/>
          <w:szCs w:val="28"/>
          <w:lang w:eastAsia="ru-RU"/>
        </w:rPr>
      </w:pPr>
      <w:r w:rsidRPr="003062A3">
        <w:rPr>
          <w:rFonts w:ascii="Times New Roman" w:eastAsia="Times New Roman" w:hAnsi="Times New Roman"/>
          <w:b/>
          <w:sz w:val="28"/>
          <w:szCs w:val="28"/>
          <w:lang w:eastAsia="ru-RU"/>
        </w:rPr>
        <w:t>Тип внеурочного мероприятия:</w:t>
      </w:r>
      <w:r w:rsidRPr="007D225B">
        <w:rPr>
          <w:rFonts w:ascii="Times New Roman" w:eastAsia="Times New Roman" w:hAnsi="Times New Roman"/>
          <w:sz w:val="28"/>
          <w:szCs w:val="28"/>
          <w:lang w:eastAsia="ru-RU"/>
        </w:rPr>
        <w:t xml:space="preserve"> </w:t>
      </w:r>
      <w:proofErr w:type="spellStart"/>
      <w:r w:rsidRPr="007D225B">
        <w:rPr>
          <w:rFonts w:ascii="Times New Roman" w:eastAsia="Times New Roman" w:hAnsi="Times New Roman"/>
          <w:sz w:val="28"/>
          <w:szCs w:val="28"/>
          <w:lang w:eastAsia="ru-RU"/>
        </w:rPr>
        <w:t>кол</w:t>
      </w:r>
      <w:r w:rsidR="00F1369B" w:rsidRPr="007D225B">
        <w:rPr>
          <w:rFonts w:ascii="Times New Roman" w:eastAsia="Times New Roman" w:hAnsi="Times New Roman"/>
          <w:sz w:val="28"/>
          <w:szCs w:val="28"/>
          <w:lang w:eastAsia="ru-RU"/>
        </w:rPr>
        <w:t>лаборация</w:t>
      </w:r>
      <w:proofErr w:type="spellEnd"/>
      <w:r w:rsidR="00F1369B" w:rsidRPr="007D225B">
        <w:rPr>
          <w:rFonts w:ascii="Times New Roman" w:eastAsia="Times New Roman" w:hAnsi="Times New Roman"/>
          <w:sz w:val="28"/>
          <w:szCs w:val="28"/>
          <w:lang w:eastAsia="ru-RU"/>
        </w:rPr>
        <w:t xml:space="preserve"> </w:t>
      </w:r>
      <w:r w:rsidR="00824661" w:rsidRPr="007D225B">
        <w:rPr>
          <w:rFonts w:ascii="Times New Roman" w:eastAsia="Times New Roman" w:hAnsi="Times New Roman"/>
          <w:sz w:val="28"/>
          <w:szCs w:val="28"/>
          <w:lang w:eastAsia="ru-RU"/>
        </w:rPr>
        <w:t>поколений</w:t>
      </w:r>
    </w:p>
    <w:p w:rsidR="002E1FDE" w:rsidRPr="007D225B" w:rsidRDefault="00C82C99" w:rsidP="007D225B">
      <w:pPr>
        <w:spacing w:after="0" w:line="360" w:lineRule="auto"/>
        <w:jc w:val="both"/>
        <w:rPr>
          <w:rFonts w:ascii="Times New Roman" w:eastAsia="Times New Roman" w:hAnsi="Times New Roman"/>
          <w:sz w:val="28"/>
          <w:szCs w:val="28"/>
          <w:lang w:eastAsia="ru-RU"/>
        </w:rPr>
      </w:pPr>
      <w:r w:rsidRPr="003062A3">
        <w:rPr>
          <w:rFonts w:ascii="Times New Roman" w:eastAsia="Times New Roman" w:hAnsi="Times New Roman"/>
          <w:b/>
          <w:sz w:val="28"/>
          <w:szCs w:val="28"/>
          <w:lang w:eastAsia="ru-RU"/>
        </w:rPr>
        <w:t>Форма организации учебного занятия:</w:t>
      </w:r>
      <w:r w:rsidRPr="007D225B">
        <w:rPr>
          <w:rFonts w:ascii="Times New Roman" w:eastAsia="Times New Roman" w:hAnsi="Times New Roman"/>
          <w:sz w:val="28"/>
          <w:szCs w:val="28"/>
          <w:lang w:eastAsia="ru-RU"/>
        </w:rPr>
        <w:t xml:space="preserve"> внеурочное мероприятие</w:t>
      </w:r>
      <w:r w:rsidR="002E1FDE" w:rsidRPr="007D225B">
        <w:rPr>
          <w:rFonts w:ascii="Times New Roman" w:eastAsia="Times New Roman" w:hAnsi="Times New Roman"/>
          <w:sz w:val="28"/>
          <w:szCs w:val="28"/>
          <w:lang w:eastAsia="ru-RU"/>
        </w:rPr>
        <w:tab/>
      </w:r>
    </w:p>
    <w:p w:rsidR="002E1FDE" w:rsidRPr="007D225B" w:rsidRDefault="002E1FDE" w:rsidP="007D225B">
      <w:pPr>
        <w:tabs>
          <w:tab w:val="left" w:pos="5265"/>
        </w:tabs>
        <w:spacing w:after="0" w:line="360" w:lineRule="auto"/>
        <w:jc w:val="both"/>
        <w:rPr>
          <w:rFonts w:ascii="Times New Roman" w:eastAsia="Times New Roman" w:hAnsi="Times New Roman"/>
          <w:sz w:val="28"/>
          <w:szCs w:val="28"/>
          <w:lang w:eastAsia="ru-RU"/>
        </w:rPr>
      </w:pPr>
      <w:r w:rsidRPr="003062A3">
        <w:rPr>
          <w:rFonts w:ascii="Times New Roman" w:eastAsia="Times New Roman" w:hAnsi="Times New Roman"/>
          <w:b/>
          <w:sz w:val="28"/>
          <w:szCs w:val="28"/>
          <w:lang w:eastAsia="ru-RU"/>
        </w:rPr>
        <w:t>Время:</w:t>
      </w:r>
      <w:r w:rsidRPr="007D225B">
        <w:rPr>
          <w:rFonts w:ascii="Times New Roman" w:eastAsia="Times New Roman" w:hAnsi="Times New Roman"/>
          <w:sz w:val="28"/>
          <w:szCs w:val="28"/>
          <w:lang w:eastAsia="ru-RU"/>
        </w:rPr>
        <w:t xml:space="preserve"> 1час </w:t>
      </w:r>
      <w:r w:rsidR="00824661" w:rsidRPr="007D225B">
        <w:rPr>
          <w:rFonts w:ascii="Times New Roman" w:eastAsia="Times New Roman" w:hAnsi="Times New Roman"/>
          <w:sz w:val="28"/>
          <w:szCs w:val="28"/>
          <w:lang w:eastAsia="ru-RU"/>
        </w:rPr>
        <w:t>3</w:t>
      </w:r>
      <w:r w:rsidRPr="007D225B">
        <w:rPr>
          <w:rFonts w:ascii="Times New Roman" w:eastAsia="Times New Roman" w:hAnsi="Times New Roman"/>
          <w:sz w:val="28"/>
          <w:szCs w:val="28"/>
          <w:lang w:eastAsia="ru-RU"/>
        </w:rPr>
        <w:t>0 мин.</w:t>
      </w:r>
    </w:p>
    <w:p w:rsidR="002E1FDE" w:rsidRPr="007D225B" w:rsidRDefault="00540FF9" w:rsidP="007D225B">
      <w:pPr>
        <w:tabs>
          <w:tab w:val="left" w:pos="5265"/>
        </w:tabs>
        <w:spacing w:after="0" w:line="360" w:lineRule="auto"/>
        <w:jc w:val="both"/>
        <w:rPr>
          <w:rFonts w:ascii="Times New Roman" w:eastAsia="Times New Roman" w:hAnsi="Times New Roman"/>
          <w:sz w:val="28"/>
          <w:szCs w:val="28"/>
          <w:lang w:eastAsia="ru-RU"/>
        </w:rPr>
      </w:pPr>
      <w:r w:rsidRPr="007D225B">
        <w:rPr>
          <w:rFonts w:ascii="Times New Roman" w:eastAsia="Times New Roman" w:hAnsi="Times New Roman"/>
          <w:sz w:val="28"/>
          <w:szCs w:val="28"/>
          <w:lang w:eastAsia="ru-RU"/>
        </w:rPr>
        <w:t xml:space="preserve">Место проведения – </w:t>
      </w:r>
      <w:r w:rsidR="00C82C99" w:rsidRPr="007D225B">
        <w:rPr>
          <w:rFonts w:ascii="Times New Roman" w:eastAsia="Times New Roman" w:hAnsi="Times New Roman"/>
          <w:sz w:val="28"/>
          <w:szCs w:val="28"/>
          <w:lang w:eastAsia="ru-RU"/>
        </w:rPr>
        <w:t>читательский зал</w:t>
      </w:r>
    </w:p>
    <w:p w:rsidR="002E1FDE" w:rsidRPr="003062A3" w:rsidRDefault="002E1FDE" w:rsidP="007D225B">
      <w:pPr>
        <w:spacing w:after="0" w:line="360" w:lineRule="auto"/>
        <w:jc w:val="both"/>
        <w:rPr>
          <w:rFonts w:ascii="Times New Roman" w:eastAsia="Times New Roman" w:hAnsi="Times New Roman"/>
          <w:b/>
          <w:iCs/>
          <w:sz w:val="28"/>
          <w:szCs w:val="28"/>
          <w:lang w:eastAsia="ru-RU"/>
        </w:rPr>
      </w:pPr>
      <w:r w:rsidRPr="003062A3">
        <w:rPr>
          <w:rFonts w:ascii="Times New Roman" w:eastAsia="Times New Roman" w:hAnsi="Times New Roman"/>
          <w:b/>
          <w:iCs/>
          <w:sz w:val="28"/>
          <w:szCs w:val="28"/>
          <w:lang w:eastAsia="ru-RU"/>
        </w:rPr>
        <w:t xml:space="preserve">Общая дидактическая цель: </w:t>
      </w:r>
    </w:p>
    <w:p w:rsidR="002E1FDE" w:rsidRPr="007D225B" w:rsidRDefault="00156532" w:rsidP="003062A3">
      <w:pPr>
        <w:spacing w:after="0" w:line="360" w:lineRule="auto"/>
        <w:ind w:firstLine="708"/>
        <w:jc w:val="both"/>
        <w:rPr>
          <w:rFonts w:ascii="Times New Roman" w:eastAsia="Times New Roman" w:hAnsi="Times New Roman"/>
          <w:sz w:val="28"/>
          <w:szCs w:val="28"/>
          <w:lang w:eastAsia="ru-RU"/>
        </w:rPr>
      </w:pPr>
      <w:r w:rsidRPr="007D225B">
        <w:rPr>
          <w:rFonts w:ascii="Times New Roman" w:hAnsi="Times New Roman"/>
          <w:sz w:val="28"/>
          <w:szCs w:val="28"/>
        </w:rPr>
        <w:t xml:space="preserve">Формирование комплексных представлений о трудовом героизме, понимание важности понятия «трудовая доблесть» в контексте истории российского общества в XX - </w:t>
      </w:r>
      <w:r w:rsidRPr="007D225B">
        <w:rPr>
          <w:rFonts w:ascii="Times New Roman" w:hAnsi="Times New Roman"/>
          <w:sz w:val="28"/>
          <w:szCs w:val="28"/>
          <w:lang w:val="en-US"/>
        </w:rPr>
        <w:t>XXI</w:t>
      </w:r>
      <w:r w:rsidRPr="007D225B">
        <w:rPr>
          <w:rFonts w:ascii="Times New Roman" w:hAnsi="Times New Roman"/>
          <w:sz w:val="28"/>
          <w:szCs w:val="28"/>
        </w:rPr>
        <w:t xml:space="preserve"> веке.</w:t>
      </w:r>
    </w:p>
    <w:p w:rsidR="002E1FDE" w:rsidRPr="003062A3" w:rsidRDefault="002E1FDE" w:rsidP="007D225B">
      <w:pPr>
        <w:spacing w:after="0" w:line="360" w:lineRule="auto"/>
        <w:jc w:val="both"/>
        <w:rPr>
          <w:rFonts w:ascii="Times New Roman" w:eastAsia="Times New Roman" w:hAnsi="Times New Roman"/>
          <w:b/>
          <w:iCs/>
          <w:sz w:val="28"/>
          <w:szCs w:val="28"/>
          <w:lang w:eastAsia="ru-RU"/>
        </w:rPr>
      </w:pPr>
      <w:r w:rsidRPr="003062A3">
        <w:rPr>
          <w:rFonts w:ascii="Times New Roman" w:eastAsia="Times New Roman" w:hAnsi="Times New Roman"/>
          <w:b/>
          <w:iCs/>
          <w:sz w:val="28"/>
          <w:szCs w:val="28"/>
          <w:lang w:eastAsia="ru-RU"/>
        </w:rPr>
        <w:t xml:space="preserve">Задачи учебного занятия: </w:t>
      </w:r>
    </w:p>
    <w:p w:rsidR="002E1FDE" w:rsidRPr="003062A3" w:rsidRDefault="002E1FDE" w:rsidP="007D225B">
      <w:pPr>
        <w:spacing w:after="0" w:line="360" w:lineRule="auto"/>
        <w:ind w:firstLine="708"/>
        <w:jc w:val="both"/>
        <w:rPr>
          <w:rFonts w:ascii="Times New Roman" w:eastAsia="Times New Roman" w:hAnsi="Times New Roman"/>
          <w:b/>
          <w:iCs/>
          <w:sz w:val="28"/>
          <w:szCs w:val="28"/>
          <w:lang w:eastAsia="ru-RU"/>
        </w:rPr>
      </w:pPr>
      <w:r w:rsidRPr="003062A3">
        <w:rPr>
          <w:rFonts w:ascii="Times New Roman" w:eastAsia="Times New Roman" w:hAnsi="Times New Roman"/>
          <w:b/>
          <w:iCs/>
          <w:sz w:val="28"/>
          <w:szCs w:val="28"/>
          <w:lang w:eastAsia="ru-RU"/>
        </w:rPr>
        <w:t xml:space="preserve">Обучающая: </w:t>
      </w:r>
    </w:p>
    <w:p w:rsidR="006F6F28" w:rsidRPr="007D225B" w:rsidRDefault="006F6F28" w:rsidP="003062A3">
      <w:pPr>
        <w:numPr>
          <w:ilvl w:val="0"/>
          <w:numId w:val="21"/>
        </w:numPr>
        <w:spacing w:after="0" w:line="360" w:lineRule="auto"/>
        <w:jc w:val="both"/>
        <w:rPr>
          <w:rFonts w:ascii="Times New Roman" w:eastAsia="Times New Roman" w:hAnsi="Times New Roman"/>
          <w:sz w:val="28"/>
          <w:szCs w:val="28"/>
          <w:lang w:eastAsia="ru-RU"/>
        </w:rPr>
      </w:pPr>
      <w:r w:rsidRPr="007D225B">
        <w:rPr>
          <w:rFonts w:ascii="Times New Roman" w:eastAsia="Times New Roman" w:hAnsi="Times New Roman"/>
          <w:sz w:val="28"/>
          <w:szCs w:val="28"/>
          <w:lang w:eastAsia="ru-RU"/>
        </w:rPr>
        <w:t>расширение знаний обучающихся об истории возникновения званий Герой Социалистического Труда, Герой Труда;</w:t>
      </w:r>
    </w:p>
    <w:p w:rsidR="002E1FDE" w:rsidRPr="003062A3" w:rsidRDefault="002E1FDE" w:rsidP="007D225B">
      <w:pPr>
        <w:spacing w:after="0" w:line="360" w:lineRule="auto"/>
        <w:ind w:firstLine="708"/>
        <w:jc w:val="both"/>
        <w:rPr>
          <w:rFonts w:ascii="Times New Roman" w:eastAsia="Times New Roman" w:hAnsi="Times New Roman"/>
          <w:b/>
          <w:iCs/>
          <w:sz w:val="28"/>
          <w:szCs w:val="28"/>
          <w:lang w:eastAsia="ru-RU"/>
        </w:rPr>
      </w:pPr>
      <w:r w:rsidRPr="003062A3">
        <w:rPr>
          <w:rFonts w:ascii="Times New Roman" w:eastAsia="Times New Roman" w:hAnsi="Times New Roman"/>
          <w:b/>
          <w:iCs/>
          <w:sz w:val="28"/>
          <w:szCs w:val="28"/>
          <w:lang w:eastAsia="ru-RU"/>
        </w:rPr>
        <w:t xml:space="preserve">Развивающая: </w:t>
      </w:r>
    </w:p>
    <w:p w:rsidR="006F6F28" w:rsidRPr="007D225B" w:rsidRDefault="006F6F28" w:rsidP="003062A3">
      <w:pPr>
        <w:numPr>
          <w:ilvl w:val="0"/>
          <w:numId w:val="21"/>
        </w:numPr>
        <w:spacing w:after="0" w:line="360" w:lineRule="auto"/>
        <w:jc w:val="both"/>
        <w:rPr>
          <w:rFonts w:ascii="Times New Roman" w:eastAsia="Times New Roman" w:hAnsi="Times New Roman"/>
          <w:sz w:val="28"/>
          <w:szCs w:val="28"/>
          <w:lang w:eastAsia="ru-RU"/>
        </w:rPr>
      </w:pPr>
      <w:r w:rsidRPr="007D225B">
        <w:rPr>
          <w:rFonts w:ascii="Times New Roman" w:eastAsia="Times New Roman" w:hAnsi="Times New Roman"/>
          <w:sz w:val="28"/>
          <w:szCs w:val="28"/>
          <w:lang w:eastAsia="ru-RU"/>
        </w:rPr>
        <w:t>развитие умения работать с различными источниками, такими как текст, кинофильм;</w:t>
      </w:r>
    </w:p>
    <w:p w:rsidR="002E1FDE" w:rsidRPr="003062A3" w:rsidRDefault="002E1FDE" w:rsidP="003062A3">
      <w:pPr>
        <w:spacing w:after="0" w:line="360" w:lineRule="auto"/>
        <w:ind w:left="720"/>
        <w:jc w:val="both"/>
        <w:rPr>
          <w:rFonts w:ascii="Times New Roman" w:eastAsia="Times New Roman" w:hAnsi="Times New Roman"/>
          <w:b/>
          <w:iCs/>
          <w:sz w:val="28"/>
          <w:szCs w:val="28"/>
          <w:lang w:eastAsia="ru-RU"/>
        </w:rPr>
      </w:pPr>
      <w:r w:rsidRPr="003062A3">
        <w:rPr>
          <w:rFonts w:ascii="Times New Roman" w:eastAsia="Times New Roman" w:hAnsi="Times New Roman"/>
          <w:b/>
          <w:iCs/>
          <w:sz w:val="28"/>
          <w:szCs w:val="28"/>
          <w:lang w:eastAsia="ru-RU"/>
        </w:rPr>
        <w:t xml:space="preserve">Воспитательная: </w:t>
      </w:r>
    </w:p>
    <w:p w:rsidR="006F6F28" w:rsidRPr="007D225B" w:rsidRDefault="006F6F28" w:rsidP="003062A3">
      <w:pPr>
        <w:numPr>
          <w:ilvl w:val="0"/>
          <w:numId w:val="21"/>
        </w:numPr>
        <w:spacing w:after="0" w:line="360" w:lineRule="auto"/>
        <w:jc w:val="both"/>
        <w:rPr>
          <w:rFonts w:ascii="Times New Roman" w:eastAsia="Times New Roman" w:hAnsi="Times New Roman"/>
          <w:sz w:val="28"/>
          <w:szCs w:val="28"/>
          <w:lang w:eastAsia="ru-RU"/>
        </w:rPr>
      </w:pPr>
      <w:r w:rsidRPr="007D225B">
        <w:rPr>
          <w:rFonts w:ascii="Times New Roman" w:eastAsia="Times New Roman" w:hAnsi="Times New Roman"/>
          <w:sz w:val="28"/>
          <w:szCs w:val="28"/>
          <w:lang w:eastAsia="ru-RU"/>
        </w:rPr>
        <w:t>воспитание чувства гордости достижениями своей Родины в экономике и хозяйственной жизни;</w:t>
      </w:r>
    </w:p>
    <w:p w:rsidR="006F6F28" w:rsidRPr="007D225B" w:rsidRDefault="006F6F28" w:rsidP="003062A3">
      <w:pPr>
        <w:numPr>
          <w:ilvl w:val="0"/>
          <w:numId w:val="21"/>
        </w:numPr>
        <w:spacing w:after="0" w:line="360" w:lineRule="auto"/>
        <w:jc w:val="both"/>
        <w:rPr>
          <w:rFonts w:ascii="Times New Roman" w:eastAsia="Times New Roman" w:hAnsi="Times New Roman"/>
          <w:iCs/>
          <w:sz w:val="28"/>
          <w:szCs w:val="28"/>
          <w:lang w:eastAsia="ru-RU"/>
        </w:rPr>
      </w:pPr>
      <w:r w:rsidRPr="007D225B">
        <w:rPr>
          <w:rFonts w:ascii="Times New Roman" w:eastAsia="Times New Roman" w:hAnsi="Times New Roman"/>
          <w:sz w:val="28"/>
          <w:szCs w:val="28"/>
          <w:lang w:eastAsia="ru-RU"/>
        </w:rPr>
        <w:t>осознание места своей профессии в будущем, а также формирование стремления стать лучшим в выбранном деле.</w:t>
      </w:r>
      <w:r w:rsidRPr="007D225B">
        <w:rPr>
          <w:rFonts w:ascii="Times New Roman" w:eastAsia="Times New Roman" w:hAnsi="Times New Roman"/>
          <w:iCs/>
          <w:sz w:val="28"/>
          <w:szCs w:val="28"/>
          <w:lang w:eastAsia="ru-RU"/>
        </w:rPr>
        <w:t xml:space="preserve"> </w:t>
      </w:r>
    </w:p>
    <w:p w:rsidR="002E1FDE" w:rsidRPr="003062A3" w:rsidRDefault="002E1FDE" w:rsidP="007D225B">
      <w:pPr>
        <w:spacing w:after="0" w:line="360" w:lineRule="auto"/>
        <w:jc w:val="both"/>
        <w:rPr>
          <w:rFonts w:ascii="Times New Roman" w:eastAsia="Times New Roman" w:hAnsi="Times New Roman"/>
          <w:b/>
          <w:iCs/>
          <w:sz w:val="28"/>
          <w:szCs w:val="28"/>
          <w:lang w:eastAsia="ru-RU"/>
        </w:rPr>
      </w:pPr>
      <w:r w:rsidRPr="003062A3">
        <w:rPr>
          <w:rFonts w:ascii="Times New Roman" w:eastAsia="Times New Roman" w:hAnsi="Times New Roman"/>
          <w:b/>
          <w:iCs/>
          <w:sz w:val="28"/>
          <w:szCs w:val="28"/>
          <w:lang w:eastAsia="ru-RU"/>
        </w:rPr>
        <w:lastRenderedPageBreak/>
        <w:t>Прогнозируемый результат:</w:t>
      </w:r>
    </w:p>
    <w:p w:rsidR="002E1FDE" w:rsidRPr="007D225B" w:rsidRDefault="00F1369B" w:rsidP="007D225B">
      <w:pPr>
        <w:spacing w:after="0" w:line="360" w:lineRule="auto"/>
        <w:jc w:val="both"/>
        <w:rPr>
          <w:rFonts w:ascii="Times New Roman" w:eastAsia="Times New Roman" w:hAnsi="Times New Roman"/>
          <w:sz w:val="28"/>
          <w:szCs w:val="28"/>
          <w:lang w:eastAsia="ru-RU"/>
        </w:rPr>
      </w:pPr>
      <w:proofErr w:type="spellStart"/>
      <w:r w:rsidRPr="007D225B">
        <w:rPr>
          <w:rFonts w:ascii="Times New Roman" w:hAnsi="Times New Roman"/>
          <w:sz w:val="28"/>
          <w:szCs w:val="28"/>
        </w:rPr>
        <w:t>Сформиравано</w:t>
      </w:r>
      <w:proofErr w:type="spellEnd"/>
      <w:r w:rsidRPr="007D225B">
        <w:rPr>
          <w:rFonts w:ascii="Times New Roman" w:hAnsi="Times New Roman"/>
          <w:sz w:val="28"/>
          <w:szCs w:val="28"/>
        </w:rPr>
        <w:t xml:space="preserve"> комплексное представление о трудовом героизме самарчан, а также понимание важности понятия «трудовая доблесть», «ветеран труда». </w:t>
      </w:r>
      <w:bookmarkStart w:id="0" w:name="_GoBack"/>
      <w:bookmarkEnd w:id="0"/>
    </w:p>
    <w:p w:rsidR="007D225B" w:rsidRPr="003062A3" w:rsidRDefault="007D225B" w:rsidP="007D225B">
      <w:pPr>
        <w:spacing w:after="0" w:line="360" w:lineRule="auto"/>
        <w:jc w:val="both"/>
        <w:rPr>
          <w:rFonts w:ascii="Times New Roman" w:eastAsia="Times New Roman" w:hAnsi="Times New Roman"/>
          <w:b/>
          <w:sz w:val="28"/>
          <w:szCs w:val="28"/>
          <w:lang w:eastAsia="ru-RU"/>
        </w:rPr>
      </w:pPr>
      <w:r w:rsidRPr="003062A3">
        <w:rPr>
          <w:rFonts w:ascii="Times New Roman" w:eastAsia="Times New Roman" w:hAnsi="Times New Roman"/>
          <w:b/>
          <w:sz w:val="28"/>
          <w:szCs w:val="28"/>
          <w:lang w:eastAsia="ru-RU"/>
        </w:rPr>
        <w:t xml:space="preserve">Подходы к обучению, реализуемые на внеурочном мероприятии:  </w:t>
      </w:r>
    </w:p>
    <w:p w:rsidR="007D225B" w:rsidRPr="007D225B" w:rsidRDefault="007D225B" w:rsidP="007D225B">
      <w:pPr>
        <w:numPr>
          <w:ilvl w:val="0"/>
          <w:numId w:val="18"/>
        </w:numPr>
        <w:spacing w:after="0" w:line="360" w:lineRule="auto"/>
        <w:jc w:val="both"/>
        <w:rPr>
          <w:rFonts w:ascii="Times New Roman" w:eastAsia="Times New Roman" w:hAnsi="Times New Roman"/>
          <w:sz w:val="28"/>
          <w:szCs w:val="28"/>
          <w:lang w:eastAsia="ru-RU"/>
        </w:rPr>
      </w:pPr>
      <w:proofErr w:type="spellStart"/>
      <w:r w:rsidRPr="007D225B">
        <w:rPr>
          <w:rFonts w:ascii="Times New Roman" w:eastAsia="Times New Roman" w:hAnsi="Times New Roman"/>
          <w:sz w:val="28"/>
          <w:szCs w:val="28"/>
          <w:lang w:eastAsia="ru-RU"/>
        </w:rPr>
        <w:t>компетентностный</w:t>
      </w:r>
      <w:proofErr w:type="spellEnd"/>
      <w:r w:rsidRPr="007D225B">
        <w:rPr>
          <w:rFonts w:ascii="Times New Roman" w:eastAsia="Times New Roman" w:hAnsi="Times New Roman"/>
          <w:sz w:val="28"/>
          <w:szCs w:val="28"/>
          <w:lang w:eastAsia="ru-RU"/>
        </w:rPr>
        <w:t>;</w:t>
      </w:r>
    </w:p>
    <w:p w:rsidR="007D225B" w:rsidRPr="007D225B" w:rsidRDefault="007D225B" w:rsidP="007D225B">
      <w:pPr>
        <w:numPr>
          <w:ilvl w:val="0"/>
          <w:numId w:val="18"/>
        </w:numPr>
        <w:spacing w:after="0" w:line="360" w:lineRule="auto"/>
        <w:jc w:val="both"/>
        <w:rPr>
          <w:rFonts w:ascii="Times New Roman" w:eastAsia="Times New Roman" w:hAnsi="Times New Roman"/>
          <w:sz w:val="28"/>
          <w:szCs w:val="28"/>
          <w:lang w:eastAsia="ru-RU"/>
        </w:rPr>
      </w:pPr>
      <w:r w:rsidRPr="007D225B">
        <w:rPr>
          <w:rFonts w:ascii="Times New Roman" w:eastAsia="Times New Roman" w:hAnsi="Times New Roman"/>
          <w:sz w:val="28"/>
          <w:szCs w:val="28"/>
          <w:lang w:eastAsia="ru-RU"/>
        </w:rPr>
        <w:t xml:space="preserve">коммуникативный; </w:t>
      </w:r>
    </w:p>
    <w:p w:rsidR="007D225B" w:rsidRPr="007D225B" w:rsidRDefault="007D225B" w:rsidP="007D225B">
      <w:pPr>
        <w:numPr>
          <w:ilvl w:val="0"/>
          <w:numId w:val="18"/>
        </w:numPr>
        <w:spacing w:after="0" w:line="360" w:lineRule="auto"/>
        <w:jc w:val="both"/>
        <w:rPr>
          <w:rFonts w:ascii="Times New Roman" w:eastAsia="Times New Roman" w:hAnsi="Times New Roman"/>
          <w:sz w:val="28"/>
          <w:szCs w:val="28"/>
          <w:lang w:eastAsia="ru-RU"/>
        </w:rPr>
      </w:pPr>
      <w:r w:rsidRPr="007D225B">
        <w:rPr>
          <w:rFonts w:ascii="Times New Roman" w:eastAsia="Times New Roman" w:hAnsi="Times New Roman"/>
          <w:sz w:val="28"/>
          <w:szCs w:val="28"/>
          <w:lang w:eastAsia="ru-RU"/>
        </w:rPr>
        <w:t xml:space="preserve">личностно–ориентированный; </w:t>
      </w:r>
    </w:p>
    <w:p w:rsidR="007D225B" w:rsidRPr="007D225B" w:rsidRDefault="007D225B" w:rsidP="007D225B">
      <w:pPr>
        <w:numPr>
          <w:ilvl w:val="0"/>
          <w:numId w:val="18"/>
        </w:numPr>
        <w:spacing w:after="0" w:line="360" w:lineRule="auto"/>
        <w:jc w:val="both"/>
        <w:rPr>
          <w:rFonts w:ascii="Times New Roman" w:eastAsia="Times New Roman" w:hAnsi="Times New Roman"/>
          <w:sz w:val="28"/>
          <w:szCs w:val="28"/>
          <w:lang w:eastAsia="ru-RU"/>
        </w:rPr>
      </w:pPr>
      <w:r w:rsidRPr="007D225B">
        <w:rPr>
          <w:rFonts w:ascii="Times New Roman" w:eastAsia="Times New Roman" w:hAnsi="Times New Roman"/>
          <w:sz w:val="28"/>
          <w:szCs w:val="28"/>
          <w:lang w:eastAsia="ru-RU"/>
        </w:rPr>
        <w:t xml:space="preserve">психологический (индивидуальный); </w:t>
      </w:r>
    </w:p>
    <w:p w:rsidR="007D225B" w:rsidRPr="003062A3" w:rsidRDefault="007D225B" w:rsidP="007D225B">
      <w:pPr>
        <w:numPr>
          <w:ilvl w:val="0"/>
          <w:numId w:val="18"/>
        </w:numPr>
        <w:spacing w:after="0" w:line="360" w:lineRule="auto"/>
        <w:jc w:val="both"/>
        <w:rPr>
          <w:rFonts w:ascii="Times New Roman" w:eastAsia="Times New Roman" w:hAnsi="Times New Roman"/>
          <w:sz w:val="28"/>
          <w:szCs w:val="28"/>
          <w:lang w:eastAsia="ru-RU"/>
        </w:rPr>
      </w:pPr>
      <w:r w:rsidRPr="007D225B">
        <w:rPr>
          <w:rFonts w:ascii="Times New Roman" w:eastAsia="Times New Roman" w:hAnsi="Times New Roman"/>
          <w:sz w:val="28"/>
          <w:szCs w:val="28"/>
          <w:lang w:eastAsia="ru-RU"/>
        </w:rPr>
        <w:t>рефлексивный.</w:t>
      </w:r>
      <w:r w:rsidRPr="007D225B">
        <w:rPr>
          <w:rFonts w:ascii="Times New Roman" w:hAnsi="Times New Roman"/>
          <w:iCs/>
          <w:sz w:val="28"/>
          <w:szCs w:val="28"/>
        </w:rPr>
        <w:t xml:space="preserve">                                                                                                                 </w:t>
      </w:r>
    </w:p>
    <w:p w:rsidR="002E1FDE" w:rsidRPr="003062A3" w:rsidRDefault="002E1FDE" w:rsidP="007D225B">
      <w:pPr>
        <w:spacing w:after="0" w:line="360" w:lineRule="auto"/>
        <w:jc w:val="both"/>
        <w:rPr>
          <w:rFonts w:ascii="Times New Roman" w:eastAsia="Times New Roman" w:hAnsi="Times New Roman"/>
          <w:b/>
          <w:iCs/>
          <w:sz w:val="28"/>
          <w:szCs w:val="28"/>
          <w:lang w:eastAsia="ru-RU"/>
        </w:rPr>
      </w:pPr>
      <w:r w:rsidRPr="003062A3">
        <w:rPr>
          <w:rFonts w:ascii="Times New Roman" w:eastAsia="Times New Roman" w:hAnsi="Times New Roman"/>
          <w:b/>
          <w:iCs/>
          <w:sz w:val="28"/>
          <w:szCs w:val="28"/>
          <w:lang w:eastAsia="ru-RU"/>
        </w:rPr>
        <w:t>Формы организации познавательной деятельности:</w:t>
      </w:r>
    </w:p>
    <w:p w:rsidR="002E1FDE" w:rsidRPr="007D225B" w:rsidRDefault="002E1FDE" w:rsidP="007D225B">
      <w:pPr>
        <w:numPr>
          <w:ilvl w:val="0"/>
          <w:numId w:val="19"/>
        </w:numPr>
        <w:spacing w:after="0" w:line="360" w:lineRule="auto"/>
        <w:jc w:val="both"/>
        <w:rPr>
          <w:rFonts w:ascii="Times New Roman" w:eastAsia="Times New Roman" w:hAnsi="Times New Roman"/>
          <w:sz w:val="28"/>
          <w:szCs w:val="28"/>
          <w:lang w:eastAsia="ru-RU"/>
        </w:rPr>
      </w:pPr>
      <w:r w:rsidRPr="007D225B">
        <w:rPr>
          <w:rFonts w:ascii="Times New Roman" w:eastAsia="Times New Roman" w:hAnsi="Times New Roman"/>
          <w:sz w:val="28"/>
          <w:szCs w:val="28"/>
          <w:lang w:eastAsia="ru-RU"/>
        </w:rPr>
        <w:t>фронтальная;</w:t>
      </w:r>
    </w:p>
    <w:p w:rsidR="002E1FDE" w:rsidRPr="003062A3" w:rsidRDefault="002E1FDE" w:rsidP="007D225B">
      <w:pPr>
        <w:numPr>
          <w:ilvl w:val="0"/>
          <w:numId w:val="19"/>
        </w:numPr>
        <w:spacing w:after="0" w:line="360" w:lineRule="auto"/>
        <w:jc w:val="both"/>
        <w:rPr>
          <w:rFonts w:ascii="Times New Roman" w:eastAsia="Times New Roman" w:hAnsi="Times New Roman"/>
          <w:sz w:val="28"/>
          <w:szCs w:val="28"/>
          <w:lang w:eastAsia="ru-RU"/>
        </w:rPr>
      </w:pPr>
      <w:r w:rsidRPr="007D225B">
        <w:rPr>
          <w:rFonts w:ascii="Times New Roman" w:eastAsia="Times New Roman" w:hAnsi="Times New Roman"/>
          <w:sz w:val="28"/>
          <w:szCs w:val="28"/>
          <w:lang w:eastAsia="ru-RU"/>
        </w:rPr>
        <w:t>индивидуальная.</w:t>
      </w:r>
    </w:p>
    <w:p w:rsidR="002E1FDE" w:rsidRPr="003062A3" w:rsidRDefault="002E1FDE" w:rsidP="007D225B">
      <w:pPr>
        <w:spacing w:after="0" w:line="360" w:lineRule="auto"/>
        <w:jc w:val="both"/>
        <w:rPr>
          <w:rFonts w:ascii="Times New Roman" w:eastAsia="Times New Roman" w:hAnsi="Times New Roman"/>
          <w:b/>
          <w:sz w:val="28"/>
          <w:szCs w:val="28"/>
          <w:lang w:eastAsia="ru-RU"/>
        </w:rPr>
      </w:pPr>
      <w:r w:rsidRPr="003062A3">
        <w:rPr>
          <w:rFonts w:ascii="Times New Roman" w:eastAsia="Times New Roman" w:hAnsi="Times New Roman"/>
          <w:b/>
          <w:iCs/>
          <w:sz w:val="28"/>
          <w:szCs w:val="28"/>
          <w:lang w:eastAsia="ru-RU"/>
        </w:rPr>
        <w:t>Средства обучения:</w:t>
      </w:r>
      <w:r w:rsidRPr="003062A3">
        <w:rPr>
          <w:rFonts w:ascii="Times New Roman" w:eastAsia="Times New Roman" w:hAnsi="Times New Roman"/>
          <w:b/>
          <w:sz w:val="28"/>
          <w:szCs w:val="28"/>
          <w:lang w:eastAsia="ru-RU"/>
        </w:rPr>
        <w:t xml:space="preserve"> </w:t>
      </w:r>
    </w:p>
    <w:p w:rsidR="002E1FDE" w:rsidRPr="007D225B" w:rsidRDefault="002E1FDE" w:rsidP="007D225B">
      <w:pPr>
        <w:numPr>
          <w:ilvl w:val="0"/>
          <w:numId w:val="4"/>
        </w:numPr>
        <w:tabs>
          <w:tab w:val="clear" w:pos="720"/>
          <w:tab w:val="num" w:pos="284"/>
        </w:tabs>
        <w:spacing w:after="0" w:line="360" w:lineRule="auto"/>
        <w:ind w:left="0" w:firstLine="0"/>
        <w:jc w:val="both"/>
        <w:rPr>
          <w:rFonts w:ascii="Times New Roman" w:eastAsia="Times New Roman" w:hAnsi="Times New Roman"/>
          <w:sz w:val="28"/>
          <w:szCs w:val="28"/>
          <w:lang w:eastAsia="ru-RU"/>
        </w:rPr>
      </w:pPr>
      <w:proofErr w:type="spellStart"/>
      <w:r w:rsidRPr="007D225B">
        <w:rPr>
          <w:rFonts w:ascii="Times New Roman" w:hAnsi="Times New Roman"/>
          <w:sz w:val="28"/>
          <w:szCs w:val="28"/>
        </w:rPr>
        <w:t>мультимедийный</w:t>
      </w:r>
      <w:proofErr w:type="spellEnd"/>
      <w:r w:rsidRPr="007D225B">
        <w:rPr>
          <w:rFonts w:ascii="Times New Roman" w:hAnsi="Times New Roman"/>
          <w:sz w:val="28"/>
          <w:szCs w:val="28"/>
        </w:rPr>
        <w:t xml:space="preserve"> проектор;</w:t>
      </w:r>
    </w:p>
    <w:p w:rsidR="002E1FDE" w:rsidRPr="007D225B" w:rsidRDefault="002E1FDE" w:rsidP="007D225B">
      <w:pPr>
        <w:numPr>
          <w:ilvl w:val="0"/>
          <w:numId w:val="4"/>
        </w:numPr>
        <w:tabs>
          <w:tab w:val="clear" w:pos="720"/>
          <w:tab w:val="num" w:pos="284"/>
        </w:tabs>
        <w:spacing w:after="0" w:line="360" w:lineRule="auto"/>
        <w:ind w:left="0" w:firstLine="0"/>
        <w:jc w:val="both"/>
        <w:rPr>
          <w:rFonts w:ascii="Times New Roman" w:eastAsia="Times New Roman" w:hAnsi="Times New Roman"/>
          <w:sz w:val="28"/>
          <w:szCs w:val="28"/>
          <w:lang w:eastAsia="ru-RU"/>
        </w:rPr>
      </w:pPr>
      <w:r w:rsidRPr="007D225B">
        <w:rPr>
          <w:rFonts w:ascii="Times New Roman" w:hAnsi="Times New Roman"/>
          <w:sz w:val="28"/>
          <w:szCs w:val="28"/>
        </w:rPr>
        <w:t>экран;</w:t>
      </w:r>
    </w:p>
    <w:p w:rsidR="002E1FDE" w:rsidRPr="003062A3" w:rsidRDefault="00FE3843" w:rsidP="007D225B">
      <w:pPr>
        <w:numPr>
          <w:ilvl w:val="0"/>
          <w:numId w:val="4"/>
        </w:numPr>
        <w:tabs>
          <w:tab w:val="clear" w:pos="720"/>
          <w:tab w:val="num" w:pos="284"/>
        </w:tabs>
        <w:spacing w:after="0" w:line="360" w:lineRule="auto"/>
        <w:ind w:left="0" w:firstLine="0"/>
        <w:jc w:val="both"/>
        <w:rPr>
          <w:rFonts w:ascii="Times New Roman" w:eastAsia="Times New Roman" w:hAnsi="Times New Roman"/>
          <w:sz w:val="28"/>
          <w:szCs w:val="28"/>
          <w:lang w:eastAsia="ru-RU"/>
        </w:rPr>
      </w:pPr>
      <w:r w:rsidRPr="007D225B">
        <w:rPr>
          <w:rFonts w:ascii="Times New Roman" w:hAnsi="Times New Roman"/>
          <w:sz w:val="28"/>
          <w:szCs w:val="28"/>
        </w:rPr>
        <w:t>презентаци</w:t>
      </w:r>
      <w:r w:rsidR="007D225B" w:rsidRPr="007D225B">
        <w:rPr>
          <w:rFonts w:ascii="Times New Roman" w:hAnsi="Times New Roman"/>
          <w:sz w:val="28"/>
          <w:szCs w:val="28"/>
        </w:rPr>
        <w:t>и</w:t>
      </w:r>
      <w:r w:rsidRPr="007D225B">
        <w:rPr>
          <w:rFonts w:ascii="Times New Roman" w:hAnsi="Times New Roman"/>
          <w:sz w:val="28"/>
          <w:szCs w:val="28"/>
        </w:rPr>
        <w:t xml:space="preserve"> по теме.</w:t>
      </w:r>
    </w:p>
    <w:p w:rsidR="00FE3843" w:rsidRPr="003062A3" w:rsidRDefault="00FE3843" w:rsidP="007D225B">
      <w:pPr>
        <w:spacing w:after="0" w:line="360" w:lineRule="auto"/>
        <w:jc w:val="both"/>
        <w:rPr>
          <w:rFonts w:ascii="Times New Roman" w:eastAsia="Times New Roman" w:hAnsi="Times New Roman"/>
          <w:b/>
          <w:sz w:val="28"/>
          <w:szCs w:val="28"/>
          <w:lang w:eastAsia="ru-RU"/>
        </w:rPr>
      </w:pPr>
      <w:r w:rsidRPr="003062A3">
        <w:rPr>
          <w:rFonts w:ascii="Times New Roman" w:eastAsia="Times New Roman" w:hAnsi="Times New Roman"/>
          <w:b/>
          <w:sz w:val="28"/>
          <w:szCs w:val="28"/>
          <w:lang w:eastAsia="ru-RU"/>
        </w:rPr>
        <w:t>Дидактический материал</w:t>
      </w:r>
      <w:r w:rsidR="003062A3">
        <w:rPr>
          <w:rFonts w:ascii="Times New Roman" w:eastAsia="Times New Roman" w:hAnsi="Times New Roman"/>
          <w:b/>
          <w:sz w:val="28"/>
          <w:szCs w:val="28"/>
          <w:lang w:eastAsia="ru-RU"/>
        </w:rPr>
        <w:t>:</w:t>
      </w:r>
    </w:p>
    <w:p w:rsidR="00540FF9" w:rsidRPr="007D225B" w:rsidRDefault="007D225B" w:rsidP="007D225B">
      <w:pPr>
        <w:numPr>
          <w:ilvl w:val="0"/>
          <w:numId w:val="20"/>
        </w:numPr>
        <w:spacing w:after="0" w:line="360" w:lineRule="auto"/>
        <w:jc w:val="both"/>
        <w:rPr>
          <w:rFonts w:ascii="Times New Roman" w:eastAsia="Times New Roman" w:hAnsi="Times New Roman"/>
          <w:iCs/>
          <w:sz w:val="28"/>
          <w:szCs w:val="28"/>
          <w:lang w:eastAsia="ru-RU"/>
        </w:rPr>
      </w:pPr>
      <w:r w:rsidRPr="007D225B">
        <w:rPr>
          <w:rFonts w:ascii="Times New Roman" w:eastAsia="Times New Roman" w:hAnsi="Times New Roman"/>
          <w:iCs/>
          <w:sz w:val="28"/>
          <w:szCs w:val="28"/>
          <w:lang w:eastAsia="ru-RU"/>
        </w:rPr>
        <w:t>раздаточный материал</w:t>
      </w:r>
      <w:r w:rsidR="003062A3">
        <w:rPr>
          <w:rFonts w:ascii="Times New Roman" w:eastAsia="Times New Roman" w:hAnsi="Times New Roman"/>
          <w:iCs/>
          <w:sz w:val="28"/>
          <w:szCs w:val="28"/>
          <w:lang w:eastAsia="ru-RU"/>
        </w:rPr>
        <w:t>.</w:t>
      </w:r>
    </w:p>
    <w:p w:rsidR="00540FF9" w:rsidRDefault="00540FF9" w:rsidP="00540FF9">
      <w:pPr>
        <w:spacing w:after="0" w:line="240" w:lineRule="auto"/>
        <w:jc w:val="both"/>
        <w:rPr>
          <w:rFonts w:ascii="Times New Roman" w:eastAsia="Times New Roman" w:hAnsi="Times New Roman"/>
          <w:i/>
          <w:iCs/>
          <w:sz w:val="24"/>
          <w:szCs w:val="24"/>
          <w:lang w:eastAsia="ru-RU"/>
        </w:rPr>
      </w:pPr>
    </w:p>
    <w:p w:rsidR="002E1FDE" w:rsidRDefault="002E1FDE" w:rsidP="007D225B">
      <w:pPr>
        <w:spacing w:after="0" w:line="240" w:lineRule="auto"/>
        <w:jc w:val="both"/>
        <w:rPr>
          <w:rFonts w:ascii="Times New Roman" w:eastAsia="Times New Roman" w:hAnsi="Times New Roman"/>
          <w:i/>
          <w:iCs/>
          <w:sz w:val="24"/>
          <w:szCs w:val="24"/>
          <w:lang w:eastAsia="ru-RU"/>
        </w:rPr>
      </w:pPr>
    </w:p>
    <w:p w:rsidR="007D225B" w:rsidRDefault="007D225B" w:rsidP="007D225B">
      <w:pPr>
        <w:spacing w:after="0" w:line="240" w:lineRule="auto"/>
        <w:jc w:val="both"/>
        <w:rPr>
          <w:rFonts w:ascii="Times New Roman" w:eastAsia="Times New Roman" w:hAnsi="Times New Roman"/>
          <w:i/>
          <w:iCs/>
          <w:sz w:val="24"/>
          <w:szCs w:val="24"/>
          <w:lang w:eastAsia="ru-RU"/>
        </w:rPr>
      </w:pPr>
    </w:p>
    <w:p w:rsidR="007D225B" w:rsidRDefault="007D225B" w:rsidP="007D225B">
      <w:pPr>
        <w:spacing w:after="0" w:line="240" w:lineRule="auto"/>
        <w:jc w:val="both"/>
        <w:rPr>
          <w:rFonts w:ascii="Times New Roman" w:eastAsia="Times New Roman" w:hAnsi="Times New Roman"/>
          <w:i/>
          <w:iCs/>
          <w:sz w:val="24"/>
          <w:szCs w:val="24"/>
          <w:lang w:eastAsia="ru-RU"/>
        </w:rPr>
      </w:pPr>
    </w:p>
    <w:p w:rsidR="007D225B" w:rsidRDefault="007D225B" w:rsidP="007D225B">
      <w:pPr>
        <w:spacing w:after="0" w:line="240" w:lineRule="auto"/>
        <w:jc w:val="both"/>
        <w:rPr>
          <w:rFonts w:ascii="Times New Roman" w:eastAsia="Times New Roman" w:hAnsi="Times New Roman"/>
          <w:i/>
          <w:iCs/>
          <w:sz w:val="24"/>
          <w:szCs w:val="24"/>
          <w:lang w:eastAsia="ru-RU"/>
        </w:rPr>
      </w:pPr>
    </w:p>
    <w:p w:rsidR="007D225B" w:rsidRDefault="007D225B" w:rsidP="007D225B">
      <w:pPr>
        <w:spacing w:after="0" w:line="240" w:lineRule="auto"/>
        <w:jc w:val="both"/>
        <w:rPr>
          <w:rFonts w:ascii="Times New Roman" w:eastAsia="Times New Roman" w:hAnsi="Times New Roman"/>
          <w:i/>
          <w:iCs/>
          <w:sz w:val="24"/>
          <w:szCs w:val="24"/>
          <w:lang w:eastAsia="ru-RU"/>
        </w:rPr>
      </w:pPr>
    </w:p>
    <w:p w:rsidR="007D225B" w:rsidRDefault="007D225B" w:rsidP="007D225B">
      <w:pPr>
        <w:spacing w:after="0" w:line="240" w:lineRule="auto"/>
        <w:jc w:val="both"/>
        <w:rPr>
          <w:rFonts w:ascii="Times New Roman" w:eastAsia="Times New Roman" w:hAnsi="Times New Roman"/>
          <w:i/>
          <w:iCs/>
          <w:sz w:val="24"/>
          <w:szCs w:val="24"/>
          <w:lang w:eastAsia="ru-RU"/>
        </w:rPr>
      </w:pPr>
    </w:p>
    <w:p w:rsidR="007D225B" w:rsidRDefault="007D225B" w:rsidP="007D225B">
      <w:pPr>
        <w:spacing w:after="0" w:line="240" w:lineRule="auto"/>
        <w:jc w:val="both"/>
        <w:rPr>
          <w:rFonts w:ascii="Times New Roman" w:eastAsia="Times New Roman" w:hAnsi="Times New Roman"/>
          <w:i/>
          <w:iCs/>
          <w:sz w:val="24"/>
          <w:szCs w:val="24"/>
          <w:lang w:eastAsia="ru-RU"/>
        </w:rPr>
      </w:pPr>
    </w:p>
    <w:p w:rsidR="007D225B" w:rsidRDefault="007D225B" w:rsidP="007D225B">
      <w:pPr>
        <w:spacing w:after="0" w:line="240" w:lineRule="auto"/>
        <w:jc w:val="both"/>
        <w:rPr>
          <w:rFonts w:ascii="Times New Roman" w:eastAsia="Times New Roman" w:hAnsi="Times New Roman"/>
          <w:i/>
          <w:iCs/>
          <w:sz w:val="24"/>
          <w:szCs w:val="24"/>
          <w:lang w:eastAsia="ru-RU"/>
        </w:rPr>
      </w:pPr>
    </w:p>
    <w:p w:rsidR="007D225B" w:rsidRDefault="007D225B" w:rsidP="007D225B">
      <w:pPr>
        <w:spacing w:after="0" w:line="240" w:lineRule="auto"/>
        <w:jc w:val="both"/>
        <w:rPr>
          <w:rFonts w:ascii="Times New Roman" w:eastAsia="Times New Roman" w:hAnsi="Times New Roman"/>
          <w:i/>
          <w:iCs/>
          <w:sz w:val="24"/>
          <w:szCs w:val="24"/>
          <w:lang w:eastAsia="ru-RU"/>
        </w:rPr>
      </w:pPr>
    </w:p>
    <w:p w:rsidR="007D225B" w:rsidRDefault="007D225B" w:rsidP="007D225B">
      <w:pPr>
        <w:spacing w:after="0" w:line="240" w:lineRule="auto"/>
        <w:jc w:val="both"/>
        <w:rPr>
          <w:rFonts w:ascii="Times New Roman" w:eastAsia="Times New Roman" w:hAnsi="Times New Roman"/>
          <w:i/>
          <w:iCs/>
          <w:sz w:val="24"/>
          <w:szCs w:val="24"/>
          <w:lang w:eastAsia="ru-RU"/>
        </w:rPr>
      </w:pPr>
    </w:p>
    <w:p w:rsidR="007D225B" w:rsidRDefault="007D225B" w:rsidP="007D225B">
      <w:pPr>
        <w:spacing w:after="0" w:line="240" w:lineRule="auto"/>
        <w:jc w:val="both"/>
        <w:rPr>
          <w:rFonts w:ascii="Times New Roman" w:eastAsia="Times New Roman" w:hAnsi="Times New Roman"/>
          <w:i/>
          <w:iCs/>
          <w:sz w:val="24"/>
          <w:szCs w:val="24"/>
          <w:lang w:eastAsia="ru-RU"/>
        </w:rPr>
      </w:pPr>
    </w:p>
    <w:p w:rsidR="007D225B" w:rsidRDefault="007D225B" w:rsidP="007D225B">
      <w:pPr>
        <w:spacing w:after="0" w:line="240" w:lineRule="auto"/>
        <w:jc w:val="both"/>
        <w:rPr>
          <w:rFonts w:ascii="Times New Roman" w:eastAsia="Times New Roman" w:hAnsi="Times New Roman"/>
          <w:i/>
          <w:iCs/>
          <w:sz w:val="24"/>
          <w:szCs w:val="24"/>
          <w:lang w:eastAsia="ru-RU"/>
        </w:rPr>
      </w:pPr>
    </w:p>
    <w:p w:rsidR="007D225B" w:rsidRDefault="007D225B" w:rsidP="007D225B">
      <w:pPr>
        <w:spacing w:after="0" w:line="240" w:lineRule="auto"/>
        <w:jc w:val="both"/>
        <w:rPr>
          <w:rFonts w:ascii="Times New Roman" w:eastAsia="Times New Roman" w:hAnsi="Times New Roman"/>
          <w:i/>
          <w:iCs/>
          <w:sz w:val="24"/>
          <w:szCs w:val="24"/>
          <w:lang w:eastAsia="ru-RU"/>
        </w:rPr>
      </w:pPr>
    </w:p>
    <w:p w:rsidR="007D225B" w:rsidRDefault="007D225B" w:rsidP="007D225B">
      <w:pPr>
        <w:spacing w:after="0" w:line="240" w:lineRule="auto"/>
        <w:jc w:val="both"/>
        <w:rPr>
          <w:rFonts w:ascii="Times New Roman" w:eastAsia="Times New Roman" w:hAnsi="Times New Roman"/>
          <w:i/>
          <w:iCs/>
          <w:sz w:val="24"/>
          <w:szCs w:val="24"/>
          <w:lang w:eastAsia="ru-RU"/>
        </w:rPr>
      </w:pPr>
    </w:p>
    <w:p w:rsidR="007D225B" w:rsidRDefault="007D225B" w:rsidP="007D225B">
      <w:pPr>
        <w:spacing w:after="0" w:line="240" w:lineRule="auto"/>
        <w:jc w:val="both"/>
        <w:rPr>
          <w:rFonts w:ascii="Times New Roman" w:eastAsia="Times New Roman" w:hAnsi="Times New Roman"/>
          <w:i/>
          <w:iCs/>
          <w:sz w:val="24"/>
          <w:szCs w:val="24"/>
          <w:lang w:eastAsia="ru-RU"/>
        </w:rPr>
      </w:pPr>
    </w:p>
    <w:p w:rsidR="007D225B" w:rsidRDefault="007D225B" w:rsidP="007D225B">
      <w:pPr>
        <w:spacing w:after="0" w:line="240" w:lineRule="auto"/>
        <w:jc w:val="both"/>
        <w:rPr>
          <w:rFonts w:ascii="Times New Roman" w:eastAsia="Times New Roman" w:hAnsi="Times New Roman"/>
          <w:i/>
          <w:iCs/>
          <w:sz w:val="24"/>
          <w:szCs w:val="24"/>
          <w:lang w:eastAsia="ru-RU"/>
        </w:rPr>
      </w:pPr>
    </w:p>
    <w:p w:rsidR="007D225B" w:rsidRDefault="007D225B" w:rsidP="007D225B">
      <w:pPr>
        <w:spacing w:after="0" w:line="240" w:lineRule="auto"/>
        <w:jc w:val="both"/>
        <w:rPr>
          <w:rFonts w:ascii="Times New Roman" w:eastAsia="Times New Roman" w:hAnsi="Times New Roman"/>
          <w:i/>
          <w:iCs/>
          <w:sz w:val="24"/>
          <w:szCs w:val="24"/>
          <w:lang w:eastAsia="ru-RU"/>
        </w:rPr>
      </w:pPr>
    </w:p>
    <w:p w:rsidR="003062A3" w:rsidRDefault="003062A3" w:rsidP="002E1FDE">
      <w:pPr>
        <w:spacing w:after="0" w:line="240" w:lineRule="auto"/>
        <w:jc w:val="both"/>
        <w:rPr>
          <w:rFonts w:ascii="Times New Roman" w:hAnsi="Times New Roman"/>
          <w:b/>
          <w:bCs/>
          <w:sz w:val="24"/>
          <w:szCs w:val="24"/>
        </w:rPr>
      </w:pPr>
    </w:p>
    <w:p w:rsidR="004322FF" w:rsidRDefault="004322FF" w:rsidP="002E1FDE">
      <w:pPr>
        <w:spacing w:after="0" w:line="240" w:lineRule="auto"/>
        <w:jc w:val="both"/>
        <w:rPr>
          <w:rFonts w:ascii="Times New Roman" w:hAnsi="Times New Roman"/>
          <w:b/>
          <w:bCs/>
          <w:sz w:val="24"/>
          <w:szCs w:val="24"/>
        </w:rPr>
      </w:pPr>
    </w:p>
    <w:p w:rsidR="004322FF" w:rsidRDefault="004322FF" w:rsidP="004322FF">
      <w:pPr>
        <w:spacing w:after="0"/>
        <w:rPr>
          <w:rFonts w:ascii="Times New Roman" w:hAnsi="Times New Roman"/>
          <w:b/>
          <w:sz w:val="28"/>
          <w:szCs w:val="28"/>
        </w:rPr>
      </w:pPr>
      <w:r>
        <w:rPr>
          <w:rFonts w:ascii="Times New Roman" w:hAnsi="Times New Roman"/>
          <w:b/>
          <w:sz w:val="28"/>
          <w:szCs w:val="28"/>
        </w:rPr>
        <w:lastRenderedPageBreak/>
        <w:t>Сценарий открытого мероприятия</w:t>
      </w:r>
    </w:p>
    <w:p w:rsidR="004322FF" w:rsidRDefault="004322FF" w:rsidP="004322FF">
      <w:pPr>
        <w:spacing w:after="0"/>
        <w:jc w:val="center"/>
        <w:rPr>
          <w:rFonts w:ascii="Times New Roman" w:hAnsi="Times New Roman"/>
          <w:b/>
          <w:sz w:val="28"/>
          <w:szCs w:val="28"/>
        </w:rPr>
      </w:pPr>
      <w:r>
        <w:rPr>
          <w:rFonts w:ascii="Times New Roman" w:hAnsi="Times New Roman"/>
          <w:b/>
          <w:sz w:val="28"/>
          <w:szCs w:val="28"/>
        </w:rPr>
        <w:t>«Герои – труда!»</w:t>
      </w:r>
    </w:p>
    <w:p w:rsidR="004322FF" w:rsidRDefault="004322FF" w:rsidP="004322FF">
      <w:pPr>
        <w:spacing w:after="0"/>
        <w:jc w:val="center"/>
        <w:rPr>
          <w:rFonts w:ascii="Times New Roman" w:hAnsi="Times New Roman"/>
          <w:b/>
          <w:sz w:val="28"/>
          <w:szCs w:val="28"/>
        </w:rPr>
      </w:pPr>
    </w:p>
    <w:tbl>
      <w:tblPr>
        <w:tblW w:w="1011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08"/>
        <w:gridCol w:w="7506"/>
      </w:tblGrid>
      <w:tr w:rsidR="004322FF" w:rsidTr="004322FF">
        <w:trPr>
          <w:trHeight w:val="695"/>
        </w:trPr>
        <w:tc>
          <w:tcPr>
            <w:tcW w:w="10114" w:type="dxa"/>
            <w:gridSpan w:val="2"/>
            <w:shd w:val="clear" w:color="auto" w:fill="DAEEF3" w:themeFill="accent5" w:themeFillTint="33"/>
          </w:tcPr>
          <w:p w:rsidR="004322FF" w:rsidRPr="004322FF" w:rsidRDefault="004322FF" w:rsidP="004322FF">
            <w:pPr>
              <w:ind w:left="720"/>
              <w:jc w:val="center"/>
              <w:rPr>
                <w:rFonts w:ascii="Times New Roman" w:eastAsia="Times New Roman" w:hAnsi="Times New Roman"/>
                <w:b/>
                <w:sz w:val="28"/>
                <w:szCs w:val="28"/>
              </w:rPr>
            </w:pPr>
            <w:r w:rsidRPr="004322FF">
              <w:rPr>
                <w:rFonts w:ascii="Times New Roman" w:eastAsia="Times New Roman" w:hAnsi="Times New Roman"/>
                <w:b/>
                <w:sz w:val="28"/>
                <w:szCs w:val="28"/>
              </w:rPr>
              <w:t>ВВОДНАЯ ЧАСТЬ. ПРИВЕТСТВИЕ.</w:t>
            </w:r>
          </w:p>
        </w:tc>
      </w:tr>
      <w:tr w:rsidR="004322FF" w:rsidTr="004322FF">
        <w:trPr>
          <w:trHeight w:val="145"/>
        </w:trPr>
        <w:tc>
          <w:tcPr>
            <w:tcW w:w="10114" w:type="dxa"/>
            <w:gridSpan w:val="2"/>
          </w:tcPr>
          <w:p w:rsidR="004322FF" w:rsidRPr="004322FF" w:rsidRDefault="004322FF" w:rsidP="004322FF">
            <w:pPr>
              <w:ind w:left="720"/>
              <w:rPr>
                <w:rFonts w:ascii="Times New Roman" w:eastAsia="Times New Roman" w:hAnsi="Times New Roman"/>
                <w:b/>
                <w:i/>
                <w:sz w:val="28"/>
                <w:szCs w:val="28"/>
              </w:rPr>
            </w:pPr>
            <w:r w:rsidRPr="004322FF">
              <w:rPr>
                <w:rFonts w:ascii="Times New Roman" w:eastAsia="Times New Roman" w:hAnsi="Times New Roman"/>
                <w:b/>
                <w:i/>
                <w:sz w:val="28"/>
                <w:szCs w:val="28"/>
              </w:rPr>
              <w:t>Приветствие</w:t>
            </w:r>
          </w:p>
          <w:p w:rsidR="004322FF" w:rsidRPr="004322FF" w:rsidRDefault="004322FF" w:rsidP="004322FF">
            <w:pPr>
              <w:ind w:left="720"/>
              <w:rPr>
                <w:rFonts w:ascii="Times New Roman" w:eastAsia="Times New Roman" w:hAnsi="Times New Roman"/>
                <w:i/>
                <w:sz w:val="28"/>
                <w:szCs w:val="28"/>
              </w:rPr>
            </w:pPr>
            <w:r w:rsidRPr="004322FF">
              <w:rPr>
                <w:rFonts w:ascii="Times New Roman" w:eastAsia="Times New Roman" w:hAnsi="Times New Roman"/>
                <w:i/>
                <w:sz w:val="28"/>
                <w:szCs w:val="28"/>
              </w:rPr>
              <w:t>Слово берут преподаватели, работавшие с учебными группами над открытым мероприятием. После приветствия собравшихся, слово передается ведущим – студентам учебных групп.</w:t>
            </w:r>
          </w:p>
        </w:tc>
      </w:tr>
      <w:tr w:rsidR="00CA639A" w:rsidTr="004322FF">
        <w:trPr>
          <w:trHeight w:val="145"/>
        </w:trPr>
        <w:tc>
          <w:tcPr>
            <w:tcW w:w="2608" w:type="dxa"/>
          </w:tcPr>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 xml:space="preserve">Ведущий: </w:t>
            </w:r>
            <w:r w:rsidR="00CA639A">
              <w:rPr>
                <w:rFonts w:ascii="Times New Roman" w:eastAsia="Times New Roman" w:hAnsi="Times New Roman"/>
                <w:sz w:val="28"/>
                <w:szCs w:val="28"/>
              </w:rPr>
              <w:t>Елфимов Михаил</w:t>
            </w:r>
          </w:p>
        </w:tc>
        <w:tc>
          <w:tcPr>
            <w:tcW w:w="7506" w:type="dxa"/>
          </w:tcPr>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Добрый день, уважаемые гости и студенты нашего колледжа! Мы рады приветствовать вас в стенах 2 корпуса актового зала СГКСТД!</w:t>
            </w:r>
          </w:p>
        </w:tc>
      </w:tr>
      <w:tr w:rsidR="00CA639A" w:rsidTr="004322FF">
        <w:trPr>
          <w:trHeight w:val="145"/>
        </w:trPr>
        <w:tc>
          <w:tcPr>
            <w:tcW w:w="2608" w:type="dxa"/>
          </w:tcPr>
          <w:p w:rsidR="004322FF" w:rsidRPr="004322FF" w:rsidRDefault="00CA639A"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 xml:space="preserve">Ведущая: </w:t>
            </w:r>
            <w:proofErr w:type="spellStart"/>
            <w:r w:rsidRPr="004322FF">
              <w:rPr>
                <w:rFonts w:ascii="Times New Roman" w:eastAsia="Times New Roman" w:hAnsi="Times New Roman"/>
                <w:sz w:val="28"/>
                <w:szCs w:val="28"/>
              </w:rPr>
              <w:t>Куляхтина</w:t>
            </w:r>
            <w:proofErr w:type="spellEnd"/>
            <w:r w:rsidRPr="004322FF">
              <w:rPr>
                <w:rFonts w:ascii="Times New Roman" w:eastAsia="Times New Roman" w:hAnsi="Times New Roman"/>
                <w:sz w:val="28"/>
                <w:szCs w:val="28"/>
              </w:rPr>
              <w:t xml:space="preserve"> Людмила</w:t>
            </w:r>
          </w:p>
        </w:tc>
        <w:tc>
          <w:tcPr>
            <w:tcW w:w="7506" w:type="dxa"/>
          </w:tcPr>
          <w:p w:rsidR="004322FF" w:rsidRPr="004322FF" w:rsidRDefault="004322FF" w:rsidP="00137487">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 xml:space="preserve">Сегодня мы хотели бы коснуться очень серьёзной темы, которую мы сформулировали для себя как </w:t>
            </w:r>
            <w:r w:rsidR="00137487" w:rsidRPr="00137487">
              <w:rPr>
                <w:rFonts w:ascii="Times New Roman" w:eastAsia="Times New Roman" w:hAnsi="Times New Roman"/>
                <w:sz w:val="28"/>
                <w:szCs w:val="28"/>
              </w:rPr>
              <w:t>«Урок Трудовой доблести»</w:t>
            </w:r>
          </w:p>
        </w:tc>
      </w:tr>
      <w:tr w:rsidR="00CA639A" w:rsidTr="004322FF">
        <w:trPr>
          <w:trHeight w:val="145"/>
        </w:trPr>
        <w:tc>
          <w:tcPr>
            <w:tcW w:w="2608" w:type="dxa"/>
          </w:tcPr>
          <w:p w:rsidR="004322FF" w:rsidRPr="004322FF" w:rsidRDefault="00CA639A" w:rsidP="00CA639A">
            <w:pPr>
              <w:spacing w:after="0"/>
              <w:jc w:val="both"/>
              <w:rPr>
                <w:rFonts w:ascii="Times New Roman" w:eastAsia="Times New Roman" w:hAnsi="Times New Roman"/>
                <w:sz w:val="28"/>
                <w:szCs w:val="28"/>
              </w:rPr>
            </w:pPr>
            <w:proofErr w:type="spellStart"/>
            <w:r>
              <w:rPr>
                <w:rFonts w:ascii="Times New Roman" w:eastAsia="Times New Roman" w:hAnsi="Times New Roman"/>
                <w:sz w:val="28"/>
                <w:szCs w:val="28"/>
              </w:rPr>
              <w:t>Шавыркина</w:t>
            </w:r>
            <w:proofErr w:type="spellEnd"/>
            <w:r>
              <w:rPr>
                <w:rFonts w:ascii="Times New Roman" w:eastAsia="Times New Roman" w:hAnsi="Times New Roman"/>
                <w:sz w:val="28"/>
                <w:szCs w:val="28"/>
              </w:rPr>
              <w:t xml:space="preserve"> Юлия</w:t>
            </w:r>
          </w:p>
        </w:tc>
        <w:tc>
          <w:tcPr>
            <w:tcW w:w="7506" w:type="dxa"/>
          </w:tcPr>
          <w:p w:rsidR="004322FF" w:rsidRPr="004322FF" w:rsidRDefault="004322FF" w:rsidP="00CA639A">
            <w:pPr>
              <w:spacing w:after="0" w:line="240" w:lineRule="auto"/>
              <w:jc w:val="both"/>
              <w:rPr>
                <w:rFonts w:ascii="Times New Roman" w:eastAsia="Times New Roman" w:hAnsi="Times New Roman"/>
                <w:sz w:val="28"/>
                <w:szCs w:val="28"/>
              </w:rPr>
            </w:pPr>
            <w:r w:rsidRPr="004322FF">
              <w:rPr>
                <w:rFonts w:ascii="Times New Roman" w:eastAsia="+mn-ea" w:hAnsi="Times New Roman"/>
                <w:sz w:val="28"/>
                <w:szCs w:val="28"/>
              </w:rPr>
              <w:t xml:space="preserve">Всего лишь 100 лет назад начали отмечать людей, которые достойно трудятся на благо своей страны. В Советской России героями Труда становились как представители рабочих специальностей, так и директора заводов, председатели колхозов, политические деятели. </w:t>
            </w:r>
            <w:proofErr w:type="gramStart"/>
            <w:r w:rsidRPr="004322FF">
              <w:rPr>
                <w:rFonts w:ascii="Times New Roman" w:eastAsia="+mn-ea" w:hAnsi="Times New Roman"/>
                <w:sz w:val="28"/>
                <w:szCs w:val="28"/>
              </w:rPr>
              <w:t>Это были самые разные люди, совершенно разных профессий - хлопководы, работники сельского хозяйства, заводчане, столяры, строители, врачи, учителя, инженеры, биологи и др.</w:t>
            </w:r>
            <w:proofErr w:type="gramEnd"/>
          </w:p>
          <w:p w:rsidR="004322FF" w:rsidRPr="004322FF" w:rsidRDefault="004322FF" w:rsidP="00CA639A">
            <w:pPr>
              <w:spacing w:after="0"/>
              <w:jc w:val="both"/>
              <w:rPr>
                <w:rFonts w:ascii="Times New Roman" w:eastAsia="Times New Roman" w:hAnsi="Times New Roman"/>
                <w:sz w:val="28"/>
                <w:szCs w:val="28"/>
              </w:rPr>
            </w:pPr>
          </w:p>
        </w:tc>
      </w:tr>
      <w:tr w:rsidR="004322FF" w:rsidTr="004322FF">
        <w:trPr>
          <w:trHeight w:val="145"/>
        </w:trPr>
        <w:tc>
          <w:tcPr>
            <w:tcW w:w="10114" w:type="dxa"/>
            <w:gridSpan w:val="2"/>
            <w:shd w:val="clear" w:color="auto" w:fill="DAEEF3" w:themeFill="accent5" w:themeFillTint="33"/>
          </w:tcPr>
          <w:p w:rsidR="004322FF" w:rsidRPr="004322FF" w:rsidRDefault="004322FF" w:rsidP="00CA639A">
            <w:pPr>
              <w:spacing w:after="0"/>
              <w:jc w:val="both"/>
              <w:rPr>
                <w:rFonts w:ascii="Times New Roman" w:eastAsia="Times New Roman" w:hAnsi="Times New Roman"/>
                <w:b/>
                <w:sz w:val="28"/>
                <w:szCs w:val="28"/>
              </w:rPr>
            </w:pPr>
            <w:r w:rsidRPr="004322FF">
              <w:rPr>
                <w:rFonts w:ascii="Times New Roman" w:eastAsia="Times New Roman" w:hAnsi="Times New Roman"/>
                <w:b/>
                <w:sz w:val="28"/>
                <w:szCs w:val="28"/>
              </w:rPr>
              <w:t>ОСНОВНАЯ ЧАСТЬ МЕРОПРИЯТИЯ</w:t>
            </w:r>
          </w:p>
          <w:p w:rsidR="004322FF" w:rsidRPr="004322FF" w:rsidRDefault="004322FF" w:rsidP="00CA639A">
            <w:pPr>
              <w:spacing w:after="0"/>
              <w:jc w:val="both"/>
              <w:rPr>
                <w:rFonts w:ascii="Times New Roman" w:eastAsia="Times New Roman" w:hAnsi="Times New Roman"/>
                <w:sz w:val="28"/>
                <w:szCs w:val="28"/>
              </w:rPr>
            </w:pPr>
          </w:p>
        </w:tc>
      </w:tr>
      <w:tr w:rsidR="00CA639A" w:rsidTr="004322FF">
        <w:trPr>
          <w:trHeight w:val="145"/>
        </w:trPr>
        <w:tc>
          <w:tcPr>
            <w:tcW w:w="2608" w:type="dxa"/>
          </w:tcPr>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Елфимов Михаил</w:t>
            </w:r>
          </w:p>
        </w:tc>
        <w:tc>
          <w:tcPr>
            <w:tcW w:w="7506" w:type="dxa"/>
          </w:tcPr>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mj-ea" w:hAnsi="Times New Roman"/>
                <w:sz w:val="28"/>
                <w:szCs w:val="28"/>
              </w:rPr>
              <w:t>В ночь с 30 на 31 августа 1935 года донбасский шахтер Алексей Стаханов за 5 часов 45 минут нарубил 102 тонны угля, в 14 раз превысив норму. Этот трудовой подвиг стал началом стахановского движения во всех отраслях Советского Союза. А молодой парень стал самым прославленным шахтером страны.</w:t>
            </w:r>
          </w:p>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Давайте обратимся к видеосюжету, который поподробнее расскажет нам о подвиге Алексея Стаханова.</w:t>
            </w:r>
          </w:p>
        </w:tc>
      </w:tr>
      <w:tr w:rsidR="00CA639A" w:rsidTr="004322FF">
        <w:trPr>
          <w:trHeight w:val="145"/>
        </w:trPr>
        <w:tc>
          <w:tcPr>
            <w:tcW w:w="2608" w:type="dxa"/>
          </w:tcPr>
          <w:p w:rsidR="004322FF" w:rsidRPr="004322FF" w:rsidRDefault="004322FF" w:rsidP="00CA639A">
            <w:pPr>
              <w:spacing w:after="0"/>
              <w:jc w:val="both"/>
              <w:rPr>
                <w:rFonts w:ascii="Times New Roman" w:eastAsia="Times New Roman" w:hAnsi="Times New Roman"/>
                <w:sz w:val="28"/>
                <w:szCs w:val="28"/>
              </w:rPr>
            </w:pPr>
            <w:proofErr w:type="spellStart"/>
            <w:r w:rsidRPr="004322FF">
              <w:rPr>
                <w:rFonts w:ascii="Times New Roman" w:eastAsia="Times New Roman" w:hAnsi="Times New Roman"/>
                <w:sz w:val="28"/>
                <w:szCs w:val="28"/>
              </w:rPr>
              <w:t>Куляхтина</w:t>
            </w:r>
            <w:proofErr w:type="spellEnd"/>
            <w:r w:rsidRPr="004322FF">
              <w:rPr>
                <w:rFonts w:ascii="Times New Roman" w:eastAsia="Times New Roman" w:hAnsi="Times New Roman"/>
                <w:sz w:val="28"/>
                <w:szCs w:val="28"/>
              </w:rPr>
              <w:t xml:space="preserve"> Людмила</w:t>
            </w:r>
          </w:p>
        </w:tc>
        <w:tc>
          <w:tcPr>
            <w:tcW w:w="7506" w:type="dxa"/>
          </w:tcPr>
          <w:p w:rsidR="004322FF" w:rsidRPr="004322FF" w:rsidRDefault="004322FF" w:rsidP="00CA639A">
            <w:pPr>
              <w:spacing w:after="0" w:line="240" w:lineRule="auto"/>
              <w:jc w:val="both"/>
              <w:rPr>
                <w:rFonts w:ascii="Times New Roman" w:eastAsia="Times New Roman" w:hAnsi="Times New Roman"/>
                <w:sz w:val="28"/>
                <w:szCs w:val="28"/>
              </w:rPr>
            </w:pPr>
            <w:r w:rsidRPr="004322FF">
              <w:rPr>
                <w:rFonts w:ascii="Times New Roman" w:eastAsia="Times New Roman" w:hAnsi="Times New Roman"/>
                <w:sz w:val="28"/>
                <w:szCs w:val="28"/>
              </w:rPr>
              <w:t>Герой Социалистического Труда</w:t>
            </w:r>
            <w:r w:rsidRPr="004322FF">
              <w:rPr>
                <w:rFonts w:ascii="Times New Roman" w:eastAsia="+mn-ea" w:hAnsi="Times New Roman"/>
                <w:sz w:val="28"/>
                <w:szCs w:val="28"/>
              </w:rPr>
              <w:t> </w:t>
            </w:r>
            <w:r w:rsidRPr="004322FF">
              <w:rPr>
                <w:rFonts w:ascii="Times New Roman" w:eastAsia="Times New Roman" w:hAnsi="Times New Roman"/>
                <w:sz w:val="28"/>
                <w:szCs w:val="28"/>
              </w:rPr>
              <w:t>–</w:t>
            </w:r>
            <w:r w:rsidRPr="004322FF">
              <w:rPr>
                <w:rFonts w:ascii="Times New Roman" w:eastAsia="+mn-ea" w:hAnsi="Times New Roman"/>
                <w:sz w:val="28"/>
                <w:szCs w:val="28"/>
              </w:rPr>
              <w:t xml:space="preserve"> государственная награда в СССР, высшая степень отличия за труд, с 1938 по 1991 год. Звание Героя Социалистического Труда и Положение о звании учреждены Указом Президиума Верховного Совета </w:t>
            </w:r>
            <w:r w:rsidRPr="004322FF">
              <w:rPr>
                <w:rFonts w:ascii="Times New Roman" w:eastAsia="+mn-ea" w:hAnsi="Times New Roman"/>
                <w:sz w:val="28"/>
                <w:szCs w:val="28"/>
              </w:rPr>
              <w:lastRenderedPageBreak/>
              <w:t xml:space="preserve">СССР от 27 декабря 1938 года «Об установлении высшей степени отличия – звания Героя Социалистического Труда» </w:t>
            </w:r>
          </w:p>
          <w:p w:rsidR="004322FF" w:rsidRPr="004322FF" w:rsidRDefault="004322FF" w:rsidP="00CA639A">
            <w:pPr>
              <w:spacing w:after="0"/>
              <w:jc w:val="both"/>
              <w:rPr>
                <w:rFonts w:ascii="Times New Roman" w:eastAsia="Times New Roman" w:hAnsi="Times New Roman"/>
                <w:sz w:val="28"/>
                <w:szCs w:val="28"/>
              </w:rPr>
            </w:pPr>
          </w:p>
        </w:tc>
      </w:tr>
      <w:tr w:rsidR="00CA639A" w:rsidTr="004322FF">
        <w:trPr>
          <w:trHeight w:val="1934"/>
        </w:trPr>
        <w:tc>
          <w:tcPr>
            <w:tcW w:w="2608" w:type="dxa"/>
          </w:tcPr>
          <w:p w:rsidR="004322FF" w:rsidRPr="004322FF" w:rsidRDefault="004322FF" w:rsidP="00CA639A">
            <w:pPr>
              <w:spacing w:after="0"/>
              <w:jc w:val="both"/>
              <w:rPr>
                <w:rFonts w:ascii="Times New Roman" w:eastAsia="Times New Roman" w:hAnsi="Times New Roman"/>
                <w:sz w:val="28"/>
                <w:szCs w:val="28"/>
              </w:rPr>
            </w:pPr>
            <w:proofErr w:type="spellStart"/>
            <w:r w:rsidRPr="004322FF">
              <w:rPr>
                <w:rFonts w:ascii="Times New Roman" w:eastAsia="Times New Roman" w:hAnsi="Times New Roman"/>
                <w:sz w:val="28"/>
                <w:szCs w:val="28"/>
              </w:rPr>
              <w:lastRenderedPageBreak/>
              <w:t>Коннова</w:t>
            </w:r>
            <w:proofErr w:type="spellEnd"/>
            <w:r w:rsidRPr="004322FF">
              <w:rPr>
                <w:rFonts w:ascii="Times New Roman" w:eastAsia="Times New Roman" w:hAnsi="Times New Roman"/>
                <w:sz w:val="28"/>
                <w:szCs w:val="28"/>
              </w:rPr>
              <w:t xml:space="preserve"> Анна</w:t>
            </w:r>
          </w:p>
        </w:tc>
        <w:tc>
          <w:tcPr>
            <w:tcW w:w="7506" w:type="dxa"/>
          </w:tcPr>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mj-ea" w:hAnsi="Times New Roman"/>
                <w:sz w:val="28"/>
                <w:szCs w:val="28"/>
              </w:rPr>
              <w:t>Звание Героя Труда Российской Федерации учреждено президентом России В. В. Путиным 29 марта 2013 года Указом № 294 «Об установлении звания Героя Труда Российской Федерации»</w:t>
            </w:r>
            <w:r w:rsidRPr="004322FF">
              <w:rPr>
                <w:rFonts w:ascii="Times New Roman" w:eastAsia="Times New Roman" w:hAnsi="Times New Roman"/>
                <w:sz w:val="28"/>
                <w:szCs w:val="28"/>
              </w:rPr>
              <w:t>.</w:t>
            </w:r>
          </w:p>
          <w:p w:rsidR="004322FF" w:rsidRPr="004322FF" w:rsidRDefault="004322FF" w:rsidP="00CA639A">
            <w:pPr>
              <w:spacing w:after="0" w:line="240" w:lineRule="auto"/>
              <w:jc w:val="both"/>
              <w:rPr>
                <w:rFonts w:ascii="Times New Roman" w:eastAsia="Times New Roman" w:hAnsi="Times New Roman"/>
                <w:sz w:val="28"/>
                <w:szCs w:val="28"/>
              </w:rPr>
            </w:pPr>
            <w:r w:rsidRPr="004322FF">
              <w:rPr>
                <w:rFonts w:ascii="Times New Roman" w:eastAsia="+mn-ea" w:hAnsi="Times New Roman"/>
                <w:sz w:val="28"/>
                <w:szCs w:val="28"/>
              </w:rPr>
              <w:t xml:space="preserve">Звание Героя Труда РФ присваивается гражданам Российской Федерации за особые трудовые заслуги перед государством и народом, связанные с достижением выдающихся результатов в государственной, общественной и хозяйственной деятельности. </w:t>
            </w:r>
          </w:p>
          <w:p w:rsidR="004322FF" w:rsidRPr="004322FF" w:rsidRDefault="004322FF" w:rsidP="00CA639A">
            <w:pPr>
              <w:spacing w:after="0"/>
              <w:jc w:val="both"/>
              <w:rPr>
                <w:rFonts w:ascii="Times New Roman" w:eastAsia="Times New Roman" w:hAnsi="Times New Roman"/>
                <w:sz w:val="28"/>
                <w:szCs w:val="28"/>
              </w:rPr>
            </w:pPr>
          </w:p>
        </w:tc>
      </w:tr>
      <w:tr w:rsidR="00CA639A" w:rsidTr="004322FF">
        <w:trPr>
          <w:trHeight w:val="967"/>
        </w:trPr>
        <w:tc>
          <w:tcPr>
            <w:tcW w:w="2608" w:type="dxa"/>
          </w:tcPr>
          <w:p w:rsidR="004322FF" w:rsidRPr="00CA639A" w:rsidRDefault="004322FF" w:rsidP="00CA639A">
            <w:pPr>
              <w:spacing w:after="0"/>
              <w:jc w:val="both"/>
              <w:rPr>
                <w:rFonts w:ascii="Times New Roman" w:eastAsia="Times New Roman" w:hAnsi="Times New Roman"/>
                <w:sz w:val="28"/>
                <w:szCs w:val="28"/>
              </w:rPr>
            </w:pPr>
            <w:r w:rsidRPr="00CA639A">
              <w:rPr>
                <w:rFonts w:ascii="Times New Roman" w:eastAsia="Times New Roman" w:hAnsi="Times New Roman"/>
                <w:sz w:val="28"/>
                <w:szCs w:val="28"/>
              </w:rPr>
              <w:t xml:space="preserve">Ведущая: </w:t>
            </w:r>
            <w:proofErr w:type="spellStart"/>
            <w:r w:rsidRPr="00CA639A">
              <w:rPr>
                <w:rFonts w:ascii="Times New Roman" w:eastAsia="Times New Roman" w:hAnsi="Times New Roman"/>
                <w:sz w:val="28"/>
                <w:szCs w:val="28"/>
              </w:rPr>
              <w:t>Куляхтина</w:t>
            </w:r>
            <w:proofErr w:type="spellEnd"/>
            <w:r w:rsidRPr="00CA639A">
              <w:rPr>
                <w:rFonts w:ascii="Times New Roman" w:eastAsia="Times New Roman" w:hAnsi="Times New Roman"/>
                <w:sz w:val="28"/>
                <w:szCs w:val="28"/>
              </w:rPr>
              <w:t xml:space="preserve"> Людмила</w:t>
            </w:r>
          </w:p>
        </w:tc>
        <w:tc>
          <w:tcPr>
            <w:tcW w:w="7506" w:type="dxa"/>
          </w:tcPr>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Мы подготовили для вас информацию о героях – тружениках, которые прославили наш город.</w:t>
            </w:r>
          </w:p>
        </w:tc>
      </w:tr>
      <w:tr w:rsidR="00CA639A" w:rsidTr="004322FF">
        <w:trPr>
          <w:trHeight w:val="3480"/>
        </w:trPr>
        <w:tc>
          <w:tcPr>
            <w:tcW w:w="2608" w:type="dxa"/>
          </w:tcPr>
          <w:p w:rsidR="004322FF" w:rsidRPr="00CA639A" w:rsidRDefault="004322FF" w:rsidP="00CA639A">
            <w:pPr>
              <w:spacing w:after="0"/>
              <w:jc w:val="both"/>
              <w:rPr>
                <w:rFonts w:ascii="Times New Roman" w:eastAsia="Times New Roman" w:hAnsi="Times New Roman"/>
                <w:sz w:val="28"/>
                <w:szCs w:val="28"/>
              </w:rPr>
            </w:pPr>
            <w:proofErr w:type="spellStart"/>
            <w:r w:rsidRPr="00CA639A">
              <w:rPr>
                <w:rFonts w:ascii="Times New Roman" w:eastAsia="Times New Roman" w:hAnsi="Times New Roman"/>
                <w:sz w:val="28"/>
                <w:szCs w:val="28"/>
              </w:rPr>
              <w:t>Коннова</w:t>
            </w:r>
            <w:proofErr w:type="spellEnd"/>
            <w:r w:rsidRPr="00CA639A">
              <w:rPr>
                <w:rFonts w:ascii="Times New Roman" w:eastAsia="Times New Roman" w:hAnsi="Times New Roman"/>
                <w:sz w:val="28"/>
                <w:szCs w:val="28"/>
              </w:rPr>
              <w:t xml:space="preserve"> Анна</w:t>
            </w:r>
          </w:p>
        </w:tc>
        <w:tc>
          <w:tcPr>
            <w:tcW w:w="7506" w:type="dxa"/>
          </w:tcPr>
          <w:p w:rsidR="004322FF" w:rsidRPr="00CA639A" w:rsidRDefault="004322FF" w:rsidP="00CA639A">
            <w:pPr>
              <w:spacing w:after="0"/>
              <w:jc w:val="both"/>
              <w:rPr>
                <w:rFonts w:ascii="Times New Roman" w:eastAsia="Times New Roman" w:hAnsi="Times New Roman"/>
                <w:bCs/>
                <w:i/>
                <w:sz w:val="28"/>
                <w:szCs w:val="28"/>
              </w:rPr>
            </w:pPr>
            <w:r w:rsidRPr="00CA639A">
              <w:rPr>
                <w:rFonts w:ascii="Times New Roman" w:eastAsia="+mj-ea" w:hAnsi="Times New Roman"/>
                <w:bCs/>
                <w:i/>
                <w:sz w:val="28"/>
                <w:szCs w:val="28"/>
              </w:rPr>
              <w:t>Козлов Дмитрий Ильич</w:t>
            </w:r>
            <w:r w:rsidRPr="00CA639A">
              <w:rPr>
                <w:rFonts w:ascii="Times New Roman" w:eastAsia="Times New Roman" w:hAnsi="Times New Roman"/>
                <w:bCs/>
                <w:i/>
                <w:sz w:val="28"/>
                <w:szCs w:val="28"/>
              </w:rPr>
              <w:t xml:space="preserve">. </w:t>
            </w:r>
          </w:p>
          <w:p w:rsidR="004322FF" w:rsidRPr="00CA639A" w:rsidRDefault="004322FF" w:rsidP="00CA639A">
            <w:pPr>
              <w:pStyle w:val="a7"/>
              <w:shd w:val="clear" w:color="auto" w:fill="FFFFFF"/>
              <w:spacing w:before="0" w:beforeAutospacing="0" w:after="0" w:afterAutospacing="0"/>
              <w:jc w:val="both"/>
              <w:rPr>
                <w:sz w:val="28"/>
                <w:szCs w:val="28"/>
              </w:rPr>
            </w:pPr>
            <w:r w:rsidRPr="00CA639A">
              <w:rPr>
                <w:sz w:val="28"/>
                <w:szCs w:val="28"/>
              </w:rPr>
              <w:t>Дмитрий Козлов родился 1 октября 1919 года в городе Тихорецк, Краснодарский край. После Гражданской войны, отец мальчика приступил к партийной работе на железнодорожном транспорте, и в связи с частыми переездами, Дмитрию пришлось учиться в школах городов Владикавказ, Грозный и Новороссийск. Окончил среднюю школу в 1937 году в городе Пятигорск. После школы поступил в Ленинградский военно-механический институт.</w:t>
            </w:r>
          </w:p>
          <w:p w:rsidR="004322FF" w:rsidRPr="00CA639A" w:rsidRDefault="004322FF" w:rsidP="00CA639A">
            <w:pPr>
              <w:pStyle w:val="a7"/>
              <w:shd w:val="clear" w:color="auto" w:fill="FFFFFF"/>
              <w:spacing w:before="0" w:beforeAutospacing="0" w:after="0" w:afterAutospacing="0"/>
              <w:jc w:val="both"/>
              <w:rPr>
                <w:sz w:val="28"/>
                <w:szCs w:val="28"/>
              </w:rPr>
            </w:pPr>
            <w:r w:rsidRPr="00CA639A">
              <w:rPr>
                <w:sz w:val="28"/>
                <w:szCs w:val="28"/>
              </w:rPr>
              <w:t xml:space="preserve">Во время Великой Отечественной войны 1 июля 1941 года, студент пятого курса института Дмитрий Козлов добровольцем записался в Ленинградское народное ополчение. Принимал участие в боях под Лугой. Получил ранение в бою 10 августа 1941 года. После выздоровления зачислен в ряды регулярной Красной Армии, в 165 отдельный строительный батальон 2 ударной армии на </w:t>
            </w:r>
            <w:proofErr w:type="spellStart"/>
            <w:r w:rsidRPr="00CA639A">
              <w:rPr>
                <w:sz w:val="28"/>
                <w:szCs w:val="28"/>
              </w:rPr>
              <w:t>Волховском</w:t>
            </w:r>
            <w:proofErr w:type="spellEnd"/>
            <w:r w:rsidRPr="00CA639A">
              <w:rPr>
                <w:sz w:val="28"/>
                <w:szCs w:val="28"/>
              </w:rPr>
              <w:t xml:space="preserve"> фронте.</w:t>
            </w:r>
          </w:p>
          <w:p w:rsidR="004322FF" w:rsidRPr="00CA639A" w:rsidRDefault="004322FF" w:rsidP="00CA639A">
            <w:pPr>
              <w:pStyle w:val="a7"/>
              <w:shd w:val="clear" w:color="auto" w:fill="FFFFFF"/>
              <w:spacing w:before="0" w:beforeAutospacing="0" w:after="0" w:afterAutospacing="0"/>
              <w:jc w:val="both"/>
              <w:rPr>
                <w:sz w:val="28"/>
                <w:szCs w:val="28"/>
              </w:rPr>
            </w:pPr>
            <w:r w:rsidRPr="00CA639A">
              <w:rPr>
                <w:sz w:val="28"/>
                <w:szCs w:val="28"/>
              </w:rPr>
              <w:t xml:space="preserve">Позже, в ноябре 1943 года, окончил курсы младших лейтенантов. С конца того же года занял должность командира взвода 71 отдельной морской стрелковой бригады на </w:t>
            </w:r>
            <w:proofErr w:type="spellStart"/>
            <w:r w:rsidRPr="00CA639A">
              <w:rPr>
                <w:sz w:val="28"/>
                <w:szCs w:val="28"/>
              </w:rPr>
              <w:t>Ораниенбаумском</w:t>
            </w:r>
            <w:proofErr w:type="spellEnd"/>
            <w:r w:rsidRPr="00CA639A">
              <w:rPr>
                <w:sz w:val="28"/>
                <w:szCs w:val="28"/>
              </w:rPr>
              <w:t xml:space="preserve"> плацдарме. Участвовал в </w:t>
            </w:r>
            <w:proofErr w:type="spellStart"/>
            <w:r w:rsidRPr="00CA639A">
              <w:rPr>
                <w:sz w:val="28"/>
                <w:szCs w:val="28"/>
              </w:rPr>
              <w:t>Ленинградско-Новгородской</w:t>
            </w:r>
            <w:proofErr w:type="spellEnd"/>
            <w:r w:rsidRPr="00CA639A">
              <w:rPr>
                <w:sz w:val="28"/>
                <w:szCs w:val="28"/>
              </w:rPr>
              <w:t xml:space="preserve"> наступательной операции, во время которой 25 января 1944 года был вторично тяжело ранен.</w:t>
            </w:r>
          </w:p>
          <w:p w:rsidR="004322FF" w:rsidRPr="00CA639A" w:rsidRDefault="004322FF" w:rsidP="00CA639A">
            <w:pPr>
              <w:pStyle w:val="a7"/>
              <w:shd w:val="clear" w:color="auto" w:fill="FFFFFF"/>
              <w:spacing w:before="0" w:beforeAutospacing="0" w:after="0" w:afterAutospacing="0"/>
              <w:jc w:val="both"/>
              <w:rPr>
                <w:sz w:val="28"/>
                <w:szCs w:val="28"/>
              </w:rPr>
            </w:pPr>
            <w:r w:rsidRPr="00CA639A">
              <w:rPr>
                <w:sz w:val="28"/>
                <w:szCs w:val="28"/>
              </w:rPr>
              <w:t xml:space="preserve">В мае 1944 года, Козлов вновь вернулся на фронт в качестве командира стрелкового взвода 173 стрелкового полка 90 стрелковой дивизии 21 армии Ленинградского фронта. </w:t>
            </w:r>
            <w:r w:rsidRPr="00CA639A">
              <w:rPr>
                <w:sz w:val="28"/>
                <w:szCs w:val="28"/>
              </w:rPr>
              <w:lastRenderedPageBreak/>
              <w:t xml:space="preserve">Принимал непосредственное участие в Выборгской наступательной операции и в боях севернее Выборга, где 12 июля 1944 года, в результате третьего тяжелого ранения лишился левой руки. В сентябре 1944 года по инвалидности </w:t>
            </w:r>
            <w:proofErr w:type="gramStart"/>
            <w:r w:rsidRPr="00CA639A">
              <w:rPr>
                <w:sz w:val="28"/>
                <w:szCs w:val="28"/>
              </w:rPr>
              <w:t>демобилизован</w:t>
            </w:r>
            <w:proofErr w:type="gramEnd"/>
            <w:r w:rsidRPr="00CA639A">
              <w:rPr>
                <w:sz w:val="28"/>
                <w:szCs w:val="28"/>
              </w:rPr>
              <w:t>.</w:t>
            </w:r>
          </w:p>
          <w:p w:rsidR="004322FF" w:rsidRPr="00CA639A" w:rsidRDefault="004322FF" w:rsidP="00CA639A">
            <w:pPr>
              <w:pStyle w:val="a7"/>
              <w:shd w:val="clear" w:color="auto" w:fill="FFFFFF"/>
              <w:spacing w:before="0" w:beforeAutospacing="0" w:after="0" w:afterAutospacing="0"/>
              <w:jc w:val="both"/>
              <w:rPr>
                <w:sz w:val="28"/>
                <w:szCs w:val="28"/>
              </w:rPr>
            </w:pPr>
            <w:r w:rsidRPr="00CA639A">
              <w:rPr>
                <w:sz w:val="28"/>
                <w:szCs w:val="28"/>
              </w:rPr>
              <w:t>После демобилизации вернулся в институт и окончил ВУЗ в декабре 1945 года.</w:t>
            </w:r>
          </w:p>
          <w:p w:rsidR="004322FF" w:rsidRPr="00CA639A" w:rsidRDefault="004322FF" w:rsidP="00CA639A">
            <w:pPr>
              <w:pStyle w:val="a7"/>
              <w:shd w:val="clear" w:color="auto" w:fill="FFFFFF"/>
              <w:spacing w:before="0" w:beforeAutospacing="0" w:after="0" w:afterAutospacing="0"/>
              <w:jc w:val="both"/>
              <w:rPr>
                <w:sz w:val="28"/>
                <w:szCs w:val="28"/>
              </w:rPr>
            </w:pPr>
            <w:r w:rsidRPr="00CA639A">
              <w:rPr>
                <w:sz w:val="28"/>
                <w:szCs w:val="28"/>
              </w:rPr>
              <w:t>Вплоть до 1946 года, работал в составе Технической комиссии по изучению трофейной ракетной техники. Затем перешел на работу в КБ завода № 88 имени Калинина, на должность «инженера-конструктора» под руководством Сергея Павловича Королева.</w:t>
            </w:r>
          </w:p>
          <w:p w:rsidR="004322FF" w:rsidRPr="00CA639A" w:rsidRDefault="004322FF" w:rsidP="00CA639A">
            <w:pPr>
              <w:pStyle w:val="a7"/>
              <w:shd w:val="clear" w:color="auto" w:fill="FFFFFF"/>
              <w:spacing w:before="0" w:beforeAutospacing="0" w:after="0" w:afterAutospacing="0"/>
              <w:jc w:val="both"/>
              <w:rPr>
                <w:sz w:val="28"/>
                <w:szCs w:val="28"/>
              </w:rPr>
            </w:pPr>
            <w:r w:rsidRPr="00CA639A">
              <w:rPr>
                <w:sz w:val="28"/>
                <w:szCs w:val="28"/>
              </w:rPr>
              <w:t>В пятидесятых годах замещал должность ведущего конструктора ракеты Р-5 и Р-7 - ракеты, позволившей обеспечить приоритет СССР в разработке межконтинентальных баллистических ракет и положить начало созданию практической космонавтики.</w:t>
            </w:r>
          </w:p>
          <w:p w:rsidR="004322FF" w:rsidRPr="00CA639A" w:rsidRDefault="004322FF" w:rsidP="00CA639A">
            <w:pPr>
              <w:pStyle w:val="a7"/>
              <w:shd w:val="clear" w:color="auto" w:fill="FFFFFF"/>
              <w:spacing w:before="0" w:beforeAutospacing="0" w:after="0" w:afterAutospacing="0"/>
              <w:jc w:val="both"/>
              <w:rPr>
                <w:sz w:val="28"/>
                <w:szCs w:val="28"/>
              </w:rPr>
            </w:pPr>
            <w:r w:rsidRPr="00CA639A">
              <w:rPr>
                <w:sz w:val="28"/>
                <w:szCs w:val="28"/>
              </w:rPr>
              <w:t>С 1958 года, Дмитрий Ильич возглавлял развертывание серийного производства ракет Р-7 на самолетостроительном заводе № 1 в городе Самара и организацию на данном предприятии КБ, ставшего впоследствии одним из ведущих в стране по созданию ракетно-космической техники.</w:t>
            </w:r>
          </w:p>
          <w:p w:rsidR="004322FF" w:rsidRPr="00CA639A" w:rsidRDefault="004322FF" w:rsidP="00CA639A">
            <w:pPr>
              <w:pStyle w:val="a7"/>
              <w:shd w:val="clear" w:color="auto" w:fill="FFFFFF"/>
              <w:spacing w:before="0" w:beforeAutospacing="0" w:after="0" w:afterAutospacing="0"/>
              <w:jc w:val="both"/>
              <w:rPr>
                <w:sz w:val="28"/>
                <w:szCs w:val="28"/>
              </w:rPr>
            </w:pPr>
            <w:r w:rsidRPr="00CA639A">
              <w:rPr>
                <w:sz w:val="28"/>
                <w:szCs w:val="28"/>
              </w:rPr>
              <w:t>Указом Президиума Верховного Совета СССР от 17 июня 1961 года, за выдающиеся заслуги в создании образцов ракетной техники и обеспечение первого в мире полета человека в космическое пространство Дмитрию Козлову присвоено звание Героя Социалистического Труда.</w:t>
            </w:r>
          </w:p>
          <w:p w:rsidR="004322FF" w:rsidRPr="00CA639A" w:rsidRDefault="004322FF" w:rsidP="00CA639A">
            <w:pPr>
              <w:pStyle w:val="a7"/>
              <w:shd w:val="clear" w:color="auto" w:fill="FFFFFF"/>
              <w:spacing w:before="0" w:beforeAutospacing="0" w:after="0" w:afterAutospacing="0"/>
              <w:jc w:val="both"/>
              <w:rPr>
                <w:i/>
                <w:sz w:val="28"/>
                <w:szCs w:val="28"/>
              </w:rPr>
            </w:pPr>
          </w:p>
        </w:tc>
      </w:tr>
      <w:tr w:rsidR="00CA639A" w:rsidTr="004322FF">
        <w:trPr>
          <w:trHeight w:val="562"/>
        </w:trPr>
        <w:tc>
          <w:tcPr>
            <w:tcW w:w="2608" w:type="dxa"/>
          </w:tcPr>
          <w:p w:rsidR="004322FF" w:rsidRPr="00CA639A" w:rsidRDefault="00CA639A" w:rsidP="00CA639A">
            <w:pPr>
              <w:spacing w:after="0"/>
              <w:jc w:val="both"/>
              <w:rPr>
                <w:rFonts w:ascii="Times New Roman" w:eastAsia="Times New Roman" w:hAnsi="Times New Roman"/>
                <w:sz w:val="28"/>
                <w:szCs w:val="28"/>
              </w:rPr>
            </w:pPr>
            <w:r w:rsidRPr="00CA639A">
              <w:rPr>
                <w:rFonts w:ascii="Times New Roman" w:eastAsia="Times New Roman" w:hAnsi="Times New Roman"/>
                <w:sz w:val="28"/>
                <w:szCs w:val="28"/>
              </w:rPr>
              <w:lastRenderedPageBreak/>
              <w:t>Насырова Лилия</w:t>
            </w:r>
          </w:p>
        </w:tc>
        <w:tc>
          <w:tcPr>
            <w:tcW w:w="7506" w:type="dxa"/>
          </w:tcPr>
          <w:p w:rsidR="004322FF" w:rsidRPr="00CA639A" w:rsidRDefault="004322FF" w:rsidP="00CA639A">
            <w:pPr>
              <w:pStyle w:val="a7"/>
              <w:shd w:val="clear" w:color="auto" w:fill="FFFFFF"/>
              <w:spacing w:before="0" w:beforeAutospacing="0" w:after="0" w:afterAutospacing="0"/>
              <w:jc w:val="both"/>
              <w:rPr>
                <w:sz w:val="28"/>
                <w:szCs w:val="28"/>
              </w:rPr>
            </w:pPr>
            <w:r w:rsidRPr="00CA639A">
              <w:rPr>
                <w:sz w:val="28"/>
                <w:szCs w:val="28"/>
              </w:rPr>
              <w:t>Начиная с того же 1961 года, Козлов последовательно работал на руководящих должностях: заместителем Главного конструктора ОКБ-1, первым заместителем Главного конструктора ОКБ-1 и начальником и Главным конструктором филиала № 3.</w:t>
            </w:r>
          </w:p>
          <w:p w:rsidR="004322FF" w:rsidRPr="00CA639A" w:rsidRDefault="004322FF" w:rsidP="00CA639A">
            <w:pPr>
              <w:pStyle w:val="a7"/>
              <w:shd w:val="clear" w:color="auto" w:fill="FFFFFF"/>
              <w:spacing w:before="0" w:beforeAutospacing="0" w:after="0" w:afterAutospacing="0"/>
              <w:jc w:val="both"/>
              <w:rPr>
                <w:sz w:val="28"/>
                <w:szCs w:val="28"/>
              </w:rPr>
            </w:pPr>
            <w:r w:rsidRPr="00CA639A">
              <w:rPr>
                <w:sz w:val="28"/>
                <w:szCs w:val="28"/>
              </w:rPr>
              <w:t>С 1967 года, являлся первым заместителем Главного конструктора Центрального конструкторского бюро экспериментального машиностроения, начальником и Главным конструктором Куйбышевского филиала ЦКБЭМ.</w:t>
            </w:r>
          </w:p>
          <w:p w:rsidR="004322FF" w:rsidRPr="00CA639A" w:rsidRDefault="004322FF" w:rsidP="00CA639A">
            <w:pPr>
              <w:pStyle w:val="a7"/>
              <w:shd w:val="clear" w:color="auto" w:fill="FFFFFF"/>
              <w:spacing w:before="0" w:beforeAutospacing="0" w:after="0" w:afterAutospacing="0"/>
              <w:jc w:val="both"/>
              <w:rPr>
                <w:sz w:val="28"/>
                <w:szCs w:val="28"/>
              </w:rPr>
            </w:pPr>
            <w:r w:rsidRPr="00CA639A">
              <w:rPr>
                <w:sz w:val="28"/>
                <w:szCs w:val="28"/>
              </w:rPr>
              <w:t>В 1974 году, получил назначение на должность начальника и Главного конструктора Центрального специализированного конструкторского бюро - ЦСКБ, а с 1983 года, работал начальником и генеральным конструктором вышеуказанного ЦСКБ.</w:t>
            </w:r>
          </w:p>
          <w:p w:rsidR="004322FF" w:rsidRPr="00CA639A" w:rsidRDefault="004322FF" w:rsidP="00CA639A">
            <w:pPr>
              <w:pStyle w:val="a7"/>
              <w:shd w:val="clear" w:color="auto" w:fill="FFFFFF"/>
              <w:spacing w:before="0" w:beforeAutospacing="0" w:after="0" w:afterAutospacing="0"/>
              <w:jc w:val="both"/>
              <w:rPr>
                <w:sz w:val="28"/>
                <w:szCs w:val="28"/>
              </w:rPr>
            </w:pPr>
            <w:r w:rsidRPr="00CA639A">
              <w:rPr>
                <w:sz w:val="28"/>
                <w:szCs w:val="28"/>
              </w:rPr>
              <w:t>С апреля 1996 года, после образования РКЦ «</w:t>
            </w:r>
            <w:proofErr w:type="spellStart"/>
            <w:r w:rsidRPr="00CA639A">
              <w:rPr>
                <w:sz w:val="28"/>
                <w:szCs w:val="28"/>
              </w:rPr>
              <w:t>ЦСКБ-Прогресс</w:t>
            </w:r>
            <w:proofErr w:type="spellEnd"/>
            <w:r w:rsidRPr="00CA639A">
              <w:rPr>
                <w:sz w:val="28"/>
                <w:szCs w:val="28"/>
              </w:rPr>
              <w:t xml:space="preserve">», Дмитрий Ильич приступил к работе на посту </w:t>
            </w:r>
            <w:r w:rsidRPr="00CA639A">
              <w:rPr>
                <w:sz w:val="28"/>
                <w:szCs w:val="28"/>
              </w:rPr>
              <w:lastRenderedPageBreak/>
              <w:t>Генерального директора и Генерального конструктора организации.</w:t>
            </w:r>
          </w:p>
          <w:p w:rsidR="004322FF" w:rsidRPr="00CA639A" w:rsidRDefault="004322FF" w:rsidP="00CA639A">
            <w:pPr>
              <w:pStyle w:val="a7"/>
              <w:shd w:val="clear" w:color="auto" w:fill="FFFFFF"/>
              <w:spacing w:before="0" w:beforeAutospacing="0" w:after="0" w:afterAutospacing="0"/>
              <w:jc w:val="both"/>
              <w:rPr>
                <w:sz w:val="28"/>
                <w:szCs w:val="28"/>
              </w:rPr>
            </w:pPr>
            <w:r w:rsidRPr="00CA639A">
              <w:rPr>
                <w:sz w:val="28"/>
                <w:szCs w:val="28"/>
              </w:rPr>
              <w:t>Козлов Дмитрий с 2003 года являлся Почетным генеральным конструктором «</w:t>
            </w:r>
            <w:proofErr w:type="spellStart"/>
            <w:r w:rsidRPr="00CA639A">
              <w:rPr>
                <w:sz w:val="28"/>
                <w:szCs w:val="28"/>
              </w:rPr>
              <w:t>ЦСКБ-Прогресс</w:t>
            </w:r>
            <w:proofErr w:type="spellEnd"/>
            <w:r w:rsidRPr="00CA639A">
              <w:rPr>
                <w:sz w:val="28"/>
                <w:szCs w:val="28"/>
              </w:rPr>
              <w:t>».</w:t>
            </w:r>
          </w:p>
          <w:p w:rsidR="004322FF" w:rsidRPr="00CA639A" w:rsidRDefault="004322FF" w:rsidP="00CA639A">
            <w:pPr>
              <w:pStyle w:val="a7"/>
              <w:shd w:val="clear" w:color="auto" w:fill="FFFFFF"/>
              <w:spacing w:before="0" w:beforeAutospacing="0" w:after="0" w:afterAutospacing="0"/>
              <w:jc w:val="both"/>
              <w:rPr>
                <w:sz w:val="28"/>
                <w:szCs w:val="28"/>
              </w:rPr>
            </w:pPr>
            <w:r w:rsidRPr="00CA639A">
              <w:rPr>
                <w:sz w:val="28"/>
                <w:szCs w:val="28"/>
              </w:rPr>
              <w:t xml:space="preserve">Скончался 7 марта 2009 года. </w:t>
            </w:r>
            <w:proofErr w:type="gramStart"/>
            <w:r w:rsidRPr="00CA639A">
              <w:rPr>
                <w:sz w:val="28"/>
                <w:szCs w:val="28"/>
              </w:rPr>
              <w:t>Похоронен</w:t>
            </w:r>
            <w:proofErr w:type="gramEnd"/>
            <w:r w:rsidRPr="00CA639A">
              <w:rPr>
                <w:sz w:val="28"/>
                <w:szCs w:val="28"/>
              </w:rPr>
              <w:t xml:space="preserve"> на Самарском городском кладбище.</w:t>
            </w:r>
          </w:p>
          <w:p w:rsidR="004322FF" w:rsidRPr="00CA639A" w:rsidRDefault="004322FF" w:rsidP="00CA639A">
            <w:pPr>
              <w:pStyle w:val="a7"/>
              <w:shd w:val="clear" w:color="auto" w:fill="FFFFFF"/>
              <w:spacing w:before="0" w:beforeAutospacing="0" w:after="0" w:afterAutospacing="0"/>
              <w:jc w:val="both"/>
              <w:rPr>
                <w:sz w:val="28"/>
                <w:szCs w:val="28"/>
              </w:rPr>
            </w:pPr>
            <w:r w:rsidRPr="00CA639A">
              <w:rPr>
                <w:sz w:val="28"/>
                <w:szCs w:val="28"/>
              </w:rPr>
              <w:t>В Самаре, рядом с музеем «Самара космическая», </w:t>
            </w:r>
            <w:r w:rsidRPr="00CA639A">
              <w:rPr>
                <w:rStyle w:val="a8"/>
                <w:sz w:val="28"/>
                <w:szCs w:val="28"/>
              </w:rPr>
              <w:t>2 октября 2019 года</w:t>
            </w:r>
            <w:r w:rsidRPr="00CA639A">
              <w:rPr>
                <w:sz w:val="28"/>
                <w:szCs w:val="28"/>
              </w:rPr>
              <w:t xml:space="preserve"> открыли памятник Дмитрию Козлову в честь столетия со дня его рождения. В церемонии приняли участие губернатор Дмитрий Азаров, родные и близкие Дмитрия Ильича, депутаты Госдумы Леонид Симановский и Владимир </w:t>
            </w:r>
            <w:proofErr w:type="spellStart"/>
            <w:r w:rsidRPr="00CA639A">
              <w:rPr>
                <w:sz w:val="28"/>
                <w:szCs w:val="28"/>
              </w:rPr>
              <w:t>Бокк</w:t>
            </w:r>
            <w:proofErr w:type="spellEnd"/>
            <w:r w:rsidRPr="00CA639A">
              <w:rPr>
                <w:sz w:val="28"/>
                <w:szCs w:val="28"/>
              </w:rPr>
              <w:t>, а также сотни жителей города.</w:t>
            </w:r>
          </w:p>
          <w:p w:rsidR="004322FF" w:rsidRPr="00CA639A" w:rsidRDefault="004322FF" w:rsidP="00CA639A">
            <w:pPr>
              <w:spacing w:after="0"/>
              <w:jc w:val="both"/>
              <w:rPr>
                <w:rFonts w:ascii="Times New Roman" w:eastAsia="Times New Roman" w:hAnsi="Times New Roman"/>
                <w:sz w:val="28"/>
                <w:szCs w:val="28"/>
              </w:rPr>
            </w:pPr>
          </w:p>
        </w:tc>
      </w:tr>
      <w:tr w:rsidR="00CA639A" w:rsidTr="004322FF">
        <w:trPr>
          <w:trHeight w:val="551"/>
        </w:trPr>
        <w:tc>
          <w:tcPr>
            <w:tcW w:w="2608" w:type="dxa"/>
          </w:tcPr>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lastRenderedPageBreak/>
              <w:t xml:space="preserve">Гришина </w:t>
            </w:r>
            <w:proofErr w:type="spellStart"/>
            <w:r w:rsidRPr="004322FF">
              <w:rPr>
                <w:rFonts w:ascii="Times New Roman" w:eastAsia="Times New Roman" w:hAnsi="Times New Roman"/>
                <w:sz w:val="28"/>
                <w:szCs w:val="28"/>
              </w:rPr>
              <w:t>Даниэла</w:t>
            </w:r>
            <w:proofErr w:type="spellEnd"/>
          </w:p>
        </w:tc>
        <w:tc>
          <w:tcPr>
            <w:tcW w:w="7506" w:type="dxa"/>
          </w:tcPr>
          <w:p w:rsidR="004322FF" w:rsidRPr="004322FF" w:rsidRDefault="004322FF" w:rsidP="00CA639A">
            <w:pPr>
              <w:spacing w:after="0"/>
              <w:jc w:val="both"/>
              <w:rPr>
                <w:rFonts w:ascii="Times New Roman" w:eastAsia="Times New Roman" w:hAnsi="Times New Roman"/>
                <w:b/>
                <w:i/>
                <w:sz w:val="28"/>
                <w:szCs w:val="28"/>
              </w:rPr>
            </w:pPr>
            <w:r w:rsidRPr="004322FF">
              <w:rPr>
                <w:rFonts w:ascii="Times New Roman" w:eastAsia="Times New Roman" w:hAnsi="Times New Roman"/>
                <w:sz w:val="28"/>
                <w:szCs w:val="28"/>
              </w:rPr>
              <w:t xml:space="preserve">Также подробнее хотелось бы остановиться на </w:t>
            </w:r>
            <w:r>
              <w:rPr>
                <w:rFonts w:ascii="Times New Roman" w:eastAsia="Times New Roman" w:hAnsi="Times New Roman"/>
                <w:b/>
                <w:i/>
                <w:sz w:val="28"/>
                <w:szCs w:val="28"/>
              </w:rPr>
              <w:t>Кузнецове Ник</w:t>
            </w:r>
            <w:r w:rsidRPr="004322FF">
              <w:rPr>
                <w:rFonts w:ascii="Times New Roman" w:eastAsia="Times New Roman" w:hAnsi="Times New Roman"/>
                <w:b/>
                <w:i/>
                <w:sz w:val="28"/>
                <w:szCs w:val="28"/>
              </w:rPr>
              <w:t>олае Дмитриевиче.</w:t>
            </w:r>
          </w:p>
          <w:p w:rsidR="004322FF" w:rsidRPr="004322FF" w:rsidRDefault="004322FF" w:rsidP="00CA639A">
            <w:pPr>
              <w:spacing w:after="0"/>
              <w:jc w:val="both"/>
              <w:rPr>
                <w:rFonts w:ascii="Times New Roman" w:eastAsia="Times New Roman" w:hAnsi="Times New Roman"/>
                <w:color w:val="000000"/>
                <w:sz w:val="28"/>
                <w:szCs w:val="28"/>
                <w:shd w:val="clear" w:color="auto" w:fill="FFFFFF"/>
              </w:rPr>
            </w:pPr>
            <w:r w:rsidRPr="004322FF">
              <w:rPr>
                <w:rFonts w:ascii="Times New Roman" w:eastAsia="Times New Roman" w:hAnsi="Times New Roman"/>
                <w:color w:val="000000"/>
                <w:sz w:val="28"/>
                <w:szCs w:val="28"/>
                <w:shd w:val="clear" w:color="auto" w:fill="FFFFFF"/>
              </w:rPr>
              <w:t>Кузнецов Николай Дмитриевич – генеральный конструктор авиационных и ракетных двигателей, Генеральный конструктор Государственного союзного опытного завода №2 по разработке и производству опытных реактивных двигателей в Куйбышеве (ныне Самарский научно-технический комплекс имени Н.Д.Кузнецова).</w:t>
            </w:r>
          </w:p>
          <w:p w:rsidR="004322FF" w:rsidRPr="004322FF" w:rsidRDefault="004322FF" w:rsidP="00CA639A">
            <w:pPr>
              <w:spacing w:after="0"/>
              <w:jc w:val="both"/>
              <w:rPr>
                <w:rFonts w:ascii="Times New Roman" w:eastAsia="Times New Roman" w:hAnsi="Times New Roman"/>
                <w:color w:val="000000"/>
                <w:sz w:val="28"/>
                <w:szCs w:val="28"/>
                <w:shd w:val="clear" w:color="auto" w:fill="FFFFFF"/>
              </w:rPr>
            </w:pPr>
            <w:r w:rsidRPr="004322FF">
              <w:rPr>
                <w:rFonts w:ascii="Times New Roman" w:eastAsia="Times New Roman" w:hAnsi="Times New Roman"/>
                <w:color w:val="000000"/>
                <w:sz w:val="28"/>
                <w:szCs w:val="28"/>
                <w:shd w:val="clear" w:color="auto" w:fill="FFFFFF"/>
              </w:rPr>
              <w:t>Родился 10 (23) июня 1911 года в городе Актюбинске</w:t>
            </w:r>
            <w:r>
              <w:rPr>
                <w:rFonts w:ascii="Times New Roman" w:eastAsia="Times New Roman" w:hAnsi="Times New Roman"/>
                <w:color w:val="000000"/>
                <w:sz w:val="28"/>
                <w:szCs w:val="28"/>
                <w:shd w:val="clear" w:color="auto" w:fill="FFFFFF"/>
              </w:rPr>
              <w:t xml:space="preserve"> </w:t>
            </w:r>
            <w:r w:rsidRPr="004322FF">
              <w:rPr>
                <w:rFonts w:ascii="Times New Roman" w:eastAsia="Times New Roman" w:hAnsi="Times New Roman"/>
                <w:color w:val="000000"/>
                <w:sz w:val="28"/>
                <w:szCs w:val="28"/>
                <w:shd w:val="clear" w:color="auto" w:fill="FFFFFF"/>
              </w:rPr>
              <w:t xml:space="preserve">Тургайской области Российской империи (ныне город </w:t>
            </w:r>
            <w:proofErr w:type="spellStart"/>
            <w:r w:rsidRPr="004322FF">
              <w:rPr>
                <w:rFonts w:ascii="Times New Roman" w:eastAsia="Times New Roman" w:hAnsi="Times New Roman"/>
                <w:color w:val="000000"/>
                <w:sz w:val="28"/>
                <w:szCs w:val="28"/>
                <w:shd w:val="clear" w:color="auto" w:fill="FFFFFF"/>
              </w:rPr>
              <w:t>Актобе</w:t>
            </w:r>
            <w:proofErr w:type="spellEnd"/>
            <w:r w:rsidRPr="004322FF">
              <w:rPr>
                <w:rFonts w:ascii="Times New Roman" w:eastAsia="Times New Roman" w:hAnsi="Times New Roman"/>
                <w:color w:val="000000"/>
                <w:sz w:val="28"/>
                <w:szCs w:val="28"/>
                <w:shd w:val="clear" w:color="auto" w:fill="FFFFFF"/>
              </w:rPr>
              <w:t xml:space="preserve"> Республики Казахстан) в семье рабочего-котельщика на железной дороге и домохозяйки. Русский. В 1923 году семья переехала на родину отца в село Семёновское Серпуховского уезда Московской губернии. Учился в школе крестьянской молодёжи, которую окончил в 1930 году. С мая 1930 года работал трактористом в колхозе "Маяк" Серпуховского района. В декабре 1930 года поступил на вечернее отделение Московского авиационного техникума имени </w:t>
            </w:r>
            <w:proofErr w:type="spellStart"/>
            <w:r w:rsidRPr="004322FF">
              <w:rPr>
                <w:rFonts w:ascii="Times New Roman" w:eastAsia="Times New Roman" w:hAnsi="Times New Roman"/>
                <w:color w:val="000000"/>
                <w:sz w:val="28"/>
                <w:szCs w:val="28"/>
                <w:shd w:val="clear" w:color="auto" w:fill="FFFFFF"/>
              </w:rPr>
              <w:t>Н.Н.Годовикова</w:t>
            </w:r>
            <w:proofErr w:type="spellEnd"/>
            <w:r w:rsidRPr="004322FF">
              <w:rPr>
                <w:rFonts w:ascii="Times New Roman" w:eastAsia="Times New Roman" w:hAnsi="Times New Roman"/>
                <w:color w:val="000000"/>
                <w:sz w:val="28"/>
                <w:szCs w:val="28"/>
                <w:shd w:val="clear" w:color="auto" w:fill="FFFFFF"/>
              </w:rPr>
              <w:t xml:space="preserve">. </w:t>
            </w:r>
          </w:p>
          <w:p w:rsidR="004322FF" w:rsidRPr="004322FF" w:rsidRDefault="004322FF" w:rsidP="00CA639A">
            <w:pPr>
              <w:spacing w:after="0"/>
              <w:jc w:val="both"/>
              <w:rPr>
                <w:rFonts w:ascii="Times New Roman" w:eastAsia="Times New Roman" w:hAnsi="Times New Roman"/>
                <w:color w:val="000000"/>
                <w:sz w:val="28"/>
                <w:szCs w:val="28"/>
                <w:shd w:val="clear" w:color="auto" w:fill="FFFFFF"/>
              </w:rPr>
            </w:pPr>
            <w:r w:rsidRPr="004322FF">
              <w:rPr>
                <w:rFonts w:ascii="Times New Roman" w:eastAsia="Times New Roman" w:hAnsi="Times New Roman"/>
                <w:color w:val="000000"/>
                <w:sz w:val="28"/>
                <w:szCs w:val="28"/>
                <w:shd w:val="clear" w:color="auto" w:fill="FFFFFF"/>
              </w:rPr>
              <w:t>В 1931 году перевёлся на вечернее отделение техникума, днём работал слесарем-сборщиком авиамоторного завода № 24 в Москве, с июня 1932 года - нормировщиком слесарно-сборочного цеха авиационного завода № 32 в Москве. В январе 1933 года поступил на воздушно-технический факультет моторостроительного отделения Военно-воздушной инженерной академии имени Н.Е.Жуковского.</w:t>
            </w:r>
          </w:p>
          <w:p w:rsidR="004322FF" w:rsidRPr="004322FF" w:rsidRDefault="004322FF" w:rsidP="00CA639A">
            <w:pPr>
              <w:spacing w:after="0"/>
              <w:jc w:val="both"/>
              <w:rPr>
                <w:rFonts w:ascii="Times New Roman" w:eastAsia="Times New Roman" w:hAnsi="Times New Roman"/>
                <w:sz w:val="28"/>
                <w:szCs w:val="28"/>
              </w:rPr>
            </w:pPr>
          </w:p>
        </w:tc>
      </w:tr>
      <w:tr w:rsidR="00CA639A" w:rsidTr="004322FF">
        <w:trPr>
          <w:trHeight w:val="551"/>
        </w:trPr>
        <w:tc>
          <w:tcPr>
            <w:tcW w:w="2608" w:type="dxa"/>
          </w:tcPr>
          <w:p w:rsidR="004322FF" w:rsidRPr="004322FF" w:rsidRDefault="004322FF" w:rsidP="00CA639A">
            <w:pPr>
              <w:spacing w:after="0"/>
              <w:jc w:val="both"/>
              <w:rPr>
                <w:rFonts w:ascii="Times New Roman" w:eastAsia="Times New Roman" w:hAnsi="Times New Roman"/>
                <w:sz w:val="28"/>
                <w:szCs w:val="28"/>
              </w:rPr>
            </w:pPr>
            <w:proofErr w:type="spellStart"/>
            <w:r>
              <w:rPr>
                <w:rFonts w:ascii="Times New Roman" w:eastAsia="Times New Roman" w:hAnsi="Times New Roman"/>
                <w:sz w:val="28"/>
                <w:szCs w:val="28"/>
              </w:rPr>
              <w:lastRenderedPageBreak/>
              <w:t>Недогреева</w:t>
            </w:r>
            <w:proofErr w:type="spellEnd"/>
            <w:r>
              <w:rPr>
                <w:rFonts w:ascii="Times New Roman" w:eastAsia="Times New Roman" w:hAnsi="Times New Roman"/>
                <w:sz w:val="28"/>
                <w:szCs w:val="28"/>
              </w:rPr>
              <w:t xml:space="preserve"> Виктория</w:t>
            </w:r>
          </w:p>
        </w:tc>
        <w:tc>
          <w:tcPr>
            <w:tcW w:w="7506" w:type="dxa"/>
          </w:tcPr>
          <w:p w:rsidR="004322FF" w:rsidRPr="004322FF" w:rsidRDefault="004322FF" w:rsidP="00CA639A">
            <w:pPr>
              <w:spacing w:after="0" w:line="240" w:lineRule="auto"/>
              <w:jc w:val="both"/>
              <w:rPr>
                <w:rFonts w:ascii="Times New Roman" w:eastAsia="Times New Roman" w:hAnsi="Times New Roman"/>
                <w:b/>
                <w:i/>
                <w:sz w:val="28"/>
                <w:szCs w:val="28"/>
              </w:rPr>
            </w:pPr>
            <w:r w:rsidRPr="004322FF">
              <w:rPr>
                <w:rFonts w:ascii="Times New Roman" w:eastAsia="Times New Roman" w:hAnsi="Times New Roman"/>
                <w:color w:val="000000"/>
                <w:sz w:val="28"/>
                <w:szCs w:val="28"/>
                <w:shd w:val="clear" w:color="auto" w:fill="FFFFFF"/>
              </w:rPr>
              <w:t>В период с июля по сентябрь 1942 года - на фронте Великой Отечественной войны, старший инженер 239-й истребительной дивизии 6-й воздушной армии на Северо-Западном фронте (в порядке стажировки). В октябре 1942 года отозван с фронта и назначен парторгом ЦК ВК</w:t>
            </w:r>
            <w:proofErr w:type="gramStart"/>
            <w:r w:rsidRPr="004322FF">
              <w:rPr>
                <w:rFonts w:ascii="Times New Roman" w:eastAsia="Times New Roman" w:hAnsi="Times New Roman"/>
                <w:color w:val="000000"/>
                <w:sz w:val="28"/>
                <w:szCs w:val="28"/>
                <w:shd w:val="clear" w:color="auto" w:fill="FFFFFF"/>
              </w:rPr>
              <w:t>П(</w:t>
            </w:r>
            <w:proofErr w:type="gramEnd"/>
            <w:r w:rsidRPr="004322FF">
              <w:rPr>
                <w:rFonts w:ascii="Times New Roman" w:eastAsia="Times New Roman" w:hAnsi="Times New Roman"/>
                <w:color w:val="000000"/>
                <w:sz w:val="28"/>
                <w:szCs w:val="28"/>
                <w:shd w:val="clear" w:color="auto" w:fill="FFFFFF"/>
              </w:rPr>
              <w:t xml:space="preserve">б) в Особое конструкторское бюро на Уфимском авиационном заводе № 26, возглавляемое главным конструкторов В.Я. Климовым. Сумел найти общий язык с главным конструктором, </w:t>
            </w:r>
            <w:proofErr w:type="gramStart"/>
            <w:r w:rsidRPr="004322FF">
              <w:rPr>
                <w:rFonts w:ascii="Times New Roman" w:eastAsia="Times New Roman" w:hAnsi="Times New Roman"/>
                <w:color w:val="000000"/>
                <w:sz w:val="28"/>
                <w:szCs w:val="28"/>
                <w:shd w:val="clear" w:color="auto" w:fill="FFFFFF"/>
              </w:rPr>
              <w:t>известном</w:t>
            </w:r>
            <w:proofErr w:type="gramEnd"/>
            <w:r w:rsidRPr="004322FF">
              <w:rPr>
                <w:rFonts w:ascii="Times New Roman" w:eastAsia="Times New Roman" w:hAnsi="Times New Roman"/>
                <w:color w:val="000000"/>
                <w:sz w:val="28"/>
                <w:szCs w:val="28"/>
                <w:shd w:val="clear" w:color="auto" w:fill="FFFFFF"/>
              </w:rPr>
              <w:t xml:space="preserve"> своим непростым характером, более того - наряду с организаторской работой активно включился в решение технических проблем и быстро добился заметных результатов. В сентябре 1943 года по ходатайству В.Я. Климова </w:t>
            </w:r>
            <w:proofErr w:type="gramStart"/>
            <w:r w:rsidRPr="004322FF">
              <w:rPr>
                <w:rFonts w:ascii="Times New Roman" w:eastAsia="Times New Roman" w:hAnsi="Times New Roman"/>
                <w:color w:val="000000"/>
                <w:sz w:val="28"/>
                <w:szCs w:val="28"/>
                <w:shd w:val="clear" w:color="auto" w:fill="FFFFFF"/>
              </w:rPr>
              <w:t>назначен</w:t>
            </w:r>
            <w:proofErr w:type="gramEnd"/>
            <w:r w:rsidRPr="004322FF">
              <w:rPr>
                <w:rFonts w:ascii="Times New Roman" w:eastAsia="Times New Roman" w:hAnsi="Times New Roman"/>
                <w:color w:val="000000"/>
                <w:sz w:val="28"/>
                <w:szCs w:val="28"/>
                <w:shd w:val="clear" w:color="auto" w:fill="FFFFFF"/>
              </w:rPr>
              <w:t xml:space="preserve"> первым заместителем главного конструктора в этом же конструкторском бюро.</w:t>
            </w:r>
          </w:p>
        </w:tc>
      </w:tr>
      <w:tr w:rsidR="004322FF" w:rsidTr="004322FF">
        <w:trPr>
          <w:trHeight w:val="551"/>
        </w:trPr>
        <w:tc>
          <w:tcPr>
            <w:tcW w:w="2608" w:type="dxa"/>
          </w:tcPr>
          <w:p w:rsidR="004322FF" w:rsidRPr="004322FF" w:rsidRDefault="004322FF" w:rsidP="00CA639A">
            <w:pPr>
              <w:spacing w:after="0"/>
              <w:jc w:val="both"/>
              <w:rPr>
                <w:rFonts w:ascii="Times New Roman" w:eastAsia="Times New Roman" w:hAnsi="Times New Roman"/>
                <w:sz w:val="28"/>
                <w:szCs w:val="28"/>
              </w:rPr>
            </w:pPr>
            <w:r>
              <w:rPr>
                <w:rFonts w:ascii="Times New Roman" w:eastAsia="Times New Roman" w:hAnsi="Times New Roman"/>
                <w:sz w:val="28"/>
                <w:szCs w:val="28"/>
              </w:rPr>
              <w:t>Супрун Диана</w:t>
            </w:r>
          </w:p>
        </w:tc>
        <w:tc>
          <w:tcPr>
            <w:tcW w:w="7506" w:type="dxa"/>
          </w:tcPr>
          <w:p w:rsidR="004322FF" w:rsidRPr="004322FF" w:rsidRDefault="004322FF" w:rsidP="00CA639A">
            <w:pPr>
              <w:spacing w:after="0"/>
              <w:jc w:val="both"/>
              <w:rPr>
                <w:rFonts w:ascii="Times New Roman" w:eastAsia="Times New Roman" w:hAnsi="Times New Roman"/>
                <w:color w:val="000000"/>
                <w:sz w:val="28"/>
                <w:szCs w:val="28"/>
                <w:shd w:val="clear" w:color="auto" w:fill="FFFFFF"/>
              </w:rPr>
            </w:pPr>
            <w:r w:rsidRPr="004322FF">
              <w:rPr>
                <w:rFonts w:ascii="Times New Roman" w:eastAsia="Times New Roman" w:hAnsi="Times New Roman"/>
                <w:color w:val="000000"/>
                <w:sz w:val="28"/>
                <w:szCs w:val="28"/>
                <w:shd w:val="clear" w:color="auto" w:fill="FFFFFF"/>
              </w:rPr>
              <w:t xml:space="preserve">С 1 июля 1946 года - в должности главного конструктора ОКБ авиационного завода № 29 в Уфе. С 1949 - главный конструктор (с 1956 - генеральный конструктор) Государственного союзного опытного завода № 2 по разработке и производству опытных реактивных двигателей в Куйбышеве (ныне Самарский научно-технический комплекс имени Н.Д.Кузнецова). </w:t>
            </w:r>
          </w:p>
          <w:p w:rsidR="004322FF" w:rsidRPr="004322FF" w:rsidRDefault="004322FF" w:rsidP="00CA639A">
            <w:pPr>
              <w:spacing w:after="0"/>
              <w:jc w:val="both"/>
              <w:rPr>
                <w:rFonts w:ascii="Times New Roman" w:eastAsia="Times New Roman" w:hAnsi="Times New Roman"/>
                <w:color w:val="000000"/>
                <w:sz w:val="28"/>
                <w:szCs w:val="28"/>
                <w:shd w:val="clear" w:color="auto" w:fill="FFFFFF"/>
              </w:rPr>
            </w:pPr>
            <w:proofErr w:type="gramStart"/>
            <w:r w:rsidRPr="004322FF">
              <w:rPr>
                <w:rFonts w:ascii="Times New Roman" w:eastAsia="Times New Roman" w:hAnsi="Times New Roman"/>
                <w:color w:val="000000"/>
                <w:sz w:val="28"/>
                <w:szCs w:val="28"/>
                <w:shd w:val="clear" w:color="auto" w:fill="FFFFFF"/>
              </w:rPr>
              <w:t xml:space="preserve">Под его руководством было создано 57 типов оригинальных и модифицированных газотурбинных двигателей для самолётов различного назначения (в том числе для Ту-114, Ту-154, Ан-22, Ил-62, Ту-144) и </w:t>
            </w:r>
            <w:proofErr w:type="spellStart"/>
            <w:r w:rsidRPr="004322FF">
              <w:rPr>
                <w:rFonts w:ascii="Times New Roman" w:eastAsia="Times New Roman" w:hAnsi="Times New Roman"/>
                <w:color w:val="000000"/>
                <w:sz w:val="28"/>
                <w:szCs w:val="28"/>
                <w:shd w:val="clear" w:color="auto" w:fill="FFFFFF"/>
              </w:rPr>
              <w:t>экранопланов</w:t>
            </w:r>
            <w:proofErr w:type="spellEnd"/>
            <w:r w:rsidRPr="004322FF">
              <w:rPr>
                <w:rFonts w:ascii="Times New Roman" w:eastAsia="Times New Roman" w:hAnsi="Times New Roman"/>
                <w:color w:val="000000"/>
                <w:sz w:val="28"/>
                <w:szCs w:val="28"/>
                <w:shd w:val="clear" w:color="auto" w:fill="FFFFFF"/>
              </w:rPr>
              <w:t>, жидкостных реактивных двигателей для ракетно-космических комплексов (в том числе для лунной программы Советского Союза), а также двигателей для привода нагнетателей газоперекачивающих агрегатов и электрогенераторов.</w:t>
            </w:r>
            <w:proofErr w:type="gramEnd"/>
          </w:p>
          <w:p w:rsidR="004322FF" w:rsidRPr="004322FF" w:rsidRDefault="004322FF" w:rsidP="00CA639A">
            <w:pPr>
              <w:spacing w:after="0"/>
              <w:jc w:val="both"/>
              <w:rPr>
                <w:rFonts w:ascii="Times New Roman" w:eastAsia="Times New Roman" w:hAnsi="Times New Roman"/>
                <w:b/>
                <w:i/>
                <w:sz w:val="28"/>
                <w:szCs w:val="28"/>
              </w:rPr>
            </w:pPr>
          </w:p>
        </w:tc>
      </w:tr>
      <w:tr w:rsidR="00CA639A" w:rsidTr="004322FF">
        <w:trPr>
          <w:trHeight w:val="551"/>
        </w:trPr>
        <w:tc>
          <w:tcPr>
            <w:tcW w:w="2608" w:type="dxa"/>
          </w:tcPr>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Воеводина Олеся</w:t>
            </w:r>
          </w:p>
        </w:tc>
        <w:tc>
          <w:tcPr>
            <w:tcW w:w="7506" w:type="dxa"/>
          </w:tcPr>
          <w:p w:rsidR="004322FF" w:rsidRPr="004322FF" w:rsidRDefault="004322FF" w:rsidP="00CA639A">
            <w:pPr>
              <w:spacing w:after="0"/>
              <w:jc w:val="both"/>
              <w:rPr>
                <w:rFonts w:ascii="Times New Roman" w:eastAsia="Times New Roman" w:hAnsi="Times New Roman"/>
                <w:b/>
                <w:i/>
                <w:sz w:val="28"/>
                <w:szCs w:val="28"/>
              </w:rPr>
            </w:pPr>
            <w:r w:rsidRPr="004322FF">
              <w:rPr>
                <w:rFonts w:ascii="Times New Roman" w:eastAsia="Times New Roman" w:hAnsi="Times New Roman"/>
                <w:color w:val="000000"/>
                <w:sz w:val="28"/>
                <w:szCs w:val="28"/>
                <w:shd w:val="clear" w:color="auto" w:fill="FFFFFF"/>
              </w:rPr>
              <w:t>Последние 15 лет жизни являлся председателем научного Совета по надёжности АН СССР (АН РФ)</w:t>
            </w:r>
            <w:proofErr w:type="gramStart"/>
            <w:r w:rsidRPr="004322FF">
              <w:rPr>
                <w:rFonts w:ascii="Times New Roman" w:eastAsia="Times New Roman" w:hAnsi="Times New Roman"/>
                <w:color w:val="000000"/>
                <w:sz w:val="28"/>
                <w:szCs w:val="28"/>
                <w:shd w:val="clear" w:color="auto" w:fill="FFFFFF"/>
              </w:rPr>
              <w:t>.З</w:t>
            </w:r>
            <w:proofErr w:type="gramEnd"/>
            <w:r w:rsidRPr="004322FF">
              <w:rPr>
                <w:rFonts w:ascii="Times New Roman" w:eastAsia="Times New Roman" w:hAnsi="Times New Roman"/>
                <w:color w:val="000000"/>
                <w:sz w:val="28"/>
                <w:szCs w:val="28"/>
                <w:shd w:val="clear" w:color="auto" w:fill="FFFFFF"/>
              </w:rPr>
              <w:t>а выдающиеся успехи в создании новой авиационной техники и проявленный при этом трудовой героизм, Указом Президиума Верховного Совета СССР от 23 июня 1981 года Кузнецову Николаю Дмитриевичу повторно присвоено звание Героя Социалистического Труда с вручением ордена Ленина и второй золотой медали «Серп и Молот».Также являлся заведующим кафедрой конструкции и проектирования двигателей летательных аппаратов (1969-</w:t>
            </w:r>
            <w:r w:rsidRPr="004322FF">
              <w:rPr>
                <w:rFonts w:ascii="Times New Roman" w:eastAsia="Times New Roman" w:hAnsi="Times New Roman"/>
                <w:color w:val="000000"/>
                <w:sz w:val="28"/>
                <w:szCs w:val="28"/>
                <w:shd w:val="clear" w:color="auto" w:fill="FFFFFF"/>
              </w:rPr>
              <w:lastRenderedPageBreak/>
              <w:t>1978), научным руководителем отраслевой научно-исследовательской лаборатории в Куйбышевском авиационном институте имени С.П.Королева (ныне Самарский государственный аэрокосмический университет)</w:t>
            </w:r>
            <w:proofErr w:type="gramStart"/>
            <w:r w:rsidRPr="004322FF">
              <w:rPr>
                <w:rFonts w:ascii="Times New Roman" w:eastAsia="Times New Roman" w:hAnsi="Times New Roman"/>
                <w:color w:val="000000"/>
                <w:sz w:val="28"/>
                <w:szCs w:val="28"/>
                <w:shd w:val="clear" w:color="auto" w:fill="FFFFFF"/>
              </w:rPr>
              <w:t>.В</w:t>
            </w:r>
            <w:proofErr w:type="gramEnd"/>
            <w:r w:rsidRPr="004322FF">
              <w:rPr>
                <w:rFonts w:ascii="Times New Roman" w:eastAsia="Times New Roman" w:hAnsi="Times New Roman"/>
                <w:color w:val="000000"/>
                <w:sz w:val="28"/>
                <w:szCs w:val="28"/>
                <w:shd w:val="clear" w:color="auto" w:fill="FFFFFF"/>
              </w:rPr>
              <w:t xml:space="preserve"> посёлке городского типа Управленческий </w:t>
            </w:r>
            <w:proofErr w:type="spellStart"/>
            <w:r w:rsidRPr="004322FF">
              <w:rPr>
                <w:rFonts w:ascii="Times New Roman" w:eastAsia="Times New Roman" w:hAnsi="Times New Roman"/>
                <w:color w:val="000000"/>
                <w:sz w:val="28"/>
                <w:szCs w:val="28"/>
                <w:shd w:val="clear" w:color="auto" w:fill="FFFFFF"/>
              </w:rPr>
              <w:t>Красноглинского</w:t>
            </w:r>
            <w:proofErr w:type="spellEnd"/>
            <w:r w:rsidRPr="004322FF">
              <w:rPr>
                <w:rFonts w:ascii="Times New Roman" w:eastAsia="Times New Roman" w:hAnsi="Times New Roman"/>
                <w:color w:val="000000"/>
                <w:sz w:val="28"/>
                <w:szCs w:val="28"/>
                <w:shd w:val="clear" w:color="auto" w:fill="FFFFFF"/>
              </w:rPr>
              <w:t xml:space="preserve"> района Самары благодаря усилиям Н.Д.Кузнецова создана развитая социальная инфраструктура: больницы, профилактории, базы отдыха, детский сад, ясли, стадион, лыжная база, парк. </w:t>
            </w:r>
          </w:p>
        </w:tc>
      </w:tr>
      <w:tr w:rsidR="004322FF" w:rsidTr="004322FF">
        <w:trPr>
          <w:trHeight w:val="551"/>
        </w:trPr>
        <w:tc>
          <w:tcPr>
            <w:tcW w:w="2608" w:type="dxa"/>
          </w:tcPr>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lastRenderedPageBreak/>
              <w:t xml:space="preserve">Гришина </w:t>
            </w:r>
            <w:proofErr w:type="spellStart"/>
            <w:r w:rsidRPr="004322FF">
              <w:rPr>
                <w:rFonts w:ascii="Times New Roman" w:eastAsia="Times New Roman" w:hAnsi="Times New Roman"/>
                <w:sz w:val="28"/>
                <w:szCs w:val="28"/>
              </w:rPr>
              <w:t>Даниэла</w:t>
            </w:r>
            <w:proofErr w:type="spellEnd"/>
          </w:p>
        </w:tc>
        <w:tc>
          <w:tcPr>
            <w:tcW w:w="7506" w:type="dxa"/>
          </w:tcPr>
          <w:p w:rsidR="004322FF" w:rsidRPr="004322FF" w:rsidRDefault="004322FF" w:rsidP="00CA639A">
            <w:pPr>
              <w:spacing w:after="0"/>
              <w:jc w:val="both"/>
              <w:rPr>
                <w:rFonts w:ascii="Times New Roman" w:eastAsia="Times New Roman" w:hAnsi="Times New Roman"/>
                <w:color w:val="000000"/>
                <w:sz w:val="28"/>
                <w:szCs w:val="28"/>
                <w:shd w:val="clear" w:color="auto" w:fill="FFFFFF"/>
              </w:rPr>
            </w:pPr>
            <w:r w:rsidRPr="004322FF">
              <w:rPr>
                <w:rFonts w:ascii="Times New Roman" w:eastAsia="Times New Roman" w:hAnsi="Times New Roman"/>
                <w:color w:val="000000"/>
                <w:sz w:val="28"/>
                <w:szCs w:val="28"/>
                <w:shd w:val="clear" w:color="auto" w:fill="FFFFFF"/>
              </w:rPr>
              <w:t xml:space="preserve">Открыт филиал Самарского государственного аэрокосмического университета имени С.П.Королева. Депутат Верховного Совета РСФСР в период с 1963 по 1990 год, делегат XIX, XXII, XXIII, XXIV, XXV, XXVI, XXVII съездов КПСС. Воинские звания: инженер-капитан (1938), инженер-майор (27.04.1942), инженер-подполковник (22.02.1944), инженер-полковник (16.05.1949), генерал-майор инженерно-технической службы (22.02.1963), генерал-лейтенант инженерно-авиационной службы (1968). Член-корреспондент АН СССР (1968), действительный член АН СССР (1974). Доктор технических наук, профессор (1960), почётный доктор Самарского государственного аэрокосмического университета имени С.П.Королева. Лауреат Ленинской премии (1956), лауреат премии Совета Министров СССР (1984).Жил в Москве. Умер 31 июля 1995 года. </w:t>
            </w:r>
            <w:proofErr w:type="gramStart"/>
            <w:r w:rsidRPr="004322FF">
              <w:rPr>
                <w:rFonts w:ascii="Times New Roman" w:eastAsia="Times New Roman" w:hAnsi="Times New Roman"/>
                <w:color w:val="000000"/>
                <w:sz w:val="28"/>
                <w:szCs w:val="28"/>
                <w:shd w:val="clear" w:color="auto" w:fill="FFFFFF"/>
              </w:rPr>
              <w:t>Похоронен</w:t>
            </w:r>
            <w:proofErr w:type="gramEnd"/>
            <w:r w:rsidRPr="004322FF">
              <w:rPr>
                <w:rFonts w:ascii="Times New Roman" w:eastAsia="Times New Roman" w:hAnsi="Times New Roman"/>
                <w:color w:val="000000"/>
                <w:sz w:val="28"/>
                <w:szCs w:val="28"/>
                <w:shd w:val="clear" w:color="auto" w:fill="FFFFFF"/>
              </w:rPr>
              <w:t xml:space="preserve"> на Кунцевском кладбище в Москве. </w:t>
            </w:r>
          </w:p>
        </w:tc>
      </w:tr>
      <w:tr w:rsidR="004322FF" w:rsidTr="004F6A52">
        <w:trPr>
          <w:trHeight w:val="551"/>
        </w:trPr>
        <w:tc>
          <w:tcPr>
            <w:tcW w:w="10114" w:type="dxa"/>
            <w:gridSpan w:val="2"/>
            <w:shd w:val="clear" w:color="auto" w:fill="DAEEF3" w:themeFill="accent5" w:themeFillTint="33"/>
          </w:tcPr>
          <w:p w:rsidR="004322FF" w:rsidRPr="00CA639A" w:rsidRDefault="004322FF" w:rsidP="00CA639A">
            <w:pPr>
              <w:spacing w:after="0"/>
              <w:jc w:val="center"/>
              <w:rPr>
                <w:rFonts w:ascii="Times New Roman" w:eastAsia="Times New Roman" w:hAnsi="Times New Roman"/>
                <w:b/>
                <w:sz w:val="28"/>
                <w:szCs w:val="28"/>
              </w:rPr>
            </w:pPr>
            <w:r w:rsidRPr="00CA639A">
              <w:rPr>
                <w:rFonts w:ascii="Times New Roman" w:eastAsia="Times New Roman" w:hAnsi="Times New Roman"/>
                <w:b/>
                <w:sz w:val="28"/>
                <w:szCs w:val="28"/>
              </w:rPr>
              <w:t>РЕФЛЕКСИЯ</w:t>
            </w:r>
          </w:p>
          <w:p w:rsidR="004322FF" w:rsidRPr="004322FF" w:rsidRDefault="004322FF" w:rsidP="00CA639A">
            <w:pPr>
              <w:spacing w:after="0"/>
              <w:jc w:val="both"/>
              <w:rPr>
                <w:rFonts w:ascii="Times New Roman" w:eastAsia="Times New Roman" w:hAnsi="Times New Roman"/>
                <w:sz w:val="28"/>
                <w:szCs w:val="28"/>
              </w:rPr>
            </w:pPr>
          </w:p>
        </w:tc>
      </w:tr>
      <w:tr w:rsidR="004322FF" w:rsidTr="004322FF">
        <w:trPr>
          <w:trHeight w:val="551"/>
        </w:trPr>
        <w:tc>
          <w:tcPr>
            <w:tcW w:w="2608" w:type="dxa"/>
            <w:shd w:val="clear" w:color="auto" w:fill="DAEEF3" w:themeFill="accent5" w:themeFillTint="33"/>
          </w:tcPr>
          <w:p w:rsidR="004322FF" w:rsidRPr="004322FF" w:rsidRDefault="004322FF" w:rsidP="00CA639A">
            <w:pPr>
              <w:spacing w:after="0"/>
              <w:jc w:val="both"/>
              <w:rPr>
                <w:rFonts w:ascii="Times New Roman" w:eastAsia="Times New Roman" w:hAnsi="Times New Roman"/>
                <w:sz w:val="28"/>
                <w:szCs w:val="28"/>
              </w:rPr>
            </w:pPr>
            <w:proofErr w:type="spellStart"/>
            <w:r w:rsidRPr="004322FF">
              <w:rPr>
                <w:rFonts w:ascii="Times New Roman" w:eastAsia="Times New Roman" w:hAnsi="Times New Roman"/>
                <w:sz w:val="28"/>
                <w:szCs w:val="28"/>
              </w:rPr>
              <w:t>Бубнова</w:t>
            </w:r>
            <w:proofErr w:type="spellEnd"/>
            <w:r w:rsidRPr="004322FF">
              <w:rPr>
                <w:rFonts w:ascii="Times New Roman" w:eastAsia="Times New Roman" w:hAnsi="Times New Roman"/>
                <w:sz w:val="28"/>
                <w:szCs w:val="28"/>
              </w:rPr>
              <w:t xml:space="preserve"> Лариса Михайловна</w:t>
            </w:r>
          </w:p>
        </w:tc>
        <w:tc>
          <w:tcPr>
            <w:tcW w:w="7506" w:type="dxa"/>
            <w:shd w:val="clear" w:color="auto" w:fill="DAEEF3" w:themeFill="accent5" w:themeFillTint="33"/>
          </w:tcPr>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В продолжени</w:t>
            </w:r>
            <w:proofErr w:type="gramStart"/>
            <w:r w:rsidRPr="004322FF">
              <w:rPr>
                <w:rFonts w:ascii="Times New Roman" w:eastAsia="Times New Roman" w:hAnsi="Times New Roman"/>
                <w:sz w:val="28"/>
                <w:szCs w:val="28"/>
              </w:rPr>
              <w:t>и</w:t>
            </w:r>
            <w:proofErr w:type="gramEnd"/>
            <w:r w:rsidRPr="004322FF">
              <w:rPr>
                <w:rFonts w:ascii="Times New Roman" w:eastAsia="Times New Roman" w:hAnsi="Times New Roman"/>
                <w:sz w:val="28"/>
                <w:szCs w:val="28"/>
              </w:rPr>
              <w:t xml:space="preserve"> </w:t>
            </w:r>
            <w:r>
              <w:rPr>
                <w:rFonts w:ascii="Times New Roman" w:eastAsia="Times New Roman" w:hAnsi="Times New Roman"/>
                <w:sz w:val="28"/>
                <w:szCs w:val="28"/>
              </w:rPr>
              <w:t xml:space="preserve">нашего мероприятия, хотелось бы </w:t>
            </w:r>
            <w:r w:rsidRPr="004322FF">
              <w:rPr>
                <w:rFonts w:ascii="Times New Roman" w:eastAsia="Times New Roman" w:hAnsi="Times New Roman"/>
                <w:sz w:val="28"/>
                <w:szCs w:val="28"/>
              </w:rPr>
              <w:t xml:space="preserve">становиться на том, что среди ваших родственников также есть люди, которые являются героями – труда! Ваши бабушки и дедушки, которые трудились на благо сельского хозяйства, продолжают </w:t>
            </w:r>
            <w:proofErr w:type="gramStart"/>
            <w:r w:rsidRPr="004322FF">
              <w:rPr>
                <w:rFonts w:ascii="Times New Roman" w:eastAsia="Times New Roman" w:hAnsi="Times New Roman"/>
                <w:sz w:val="28"/>
                <w:szCs w:val="28"/>
              </w:rPr>
              <w:t>трудится</w:t>
            </w:r>
            <w:proofErr w:type="gramEnd"/>
            <w:r w:rsidRPr="004322FF">
              <w:rPr>
                <w:rFonts w:ascii="Times New Roman" w:eastAsia="Times New Roman" w:hAnsi="Times New Roman"/>
                <w:sz w:val="28"/>
                <w:szCs w:val="28"/>
              </w:rPr>
              <w:t xml:space="preserve"> в медицине, а также работали в тяжелой промышленности являются настоящими героями труда! Давайте поаплодируем им!</w:t>
            </w:r>
          </w:p>
        </w:tc>
      </w:tr>
      <w:tr w:rsidR="004322FF" w:rsidTr="004322FF">
        <w:trPr>
          <w:trHeight w:val="551"/>
        </w:trPr>
        <w:tc>
          <w:tcPr>
            <w:tcW w:w="2608" w:type="dxa"/>
            <w:shd w:val="clear" w:color="auto" w:fill="DAEEF3" w:themeFill="accent5" w:themeFillTint="33"/>
          </w:tcPr>
          <w:p w:rsidR="004322FF" w:rsidRPr="004322FF" w:rsidRDefault="004322FF" w:rsidP="00CA639A">
            <w:pPr>
              <w:spacing w:after="0"/>
              <w:jc w:val="both"/>
              <w:rPr>
                <w:rFonts w:ascii="Times New Roman" w:eastAsia="Times New Roman" w:hAnsi="Times New Roman"/>
                <w:sz w:val="28"/>
                <w:szCs w:val="28"/>
              </w:rPr>
            </w:pPr>
          </w:p>
        </w:tc>
        <w:tc>
          <w:tcPr>
            <w:tcW w:w="7506" w:type="dxa"/>
            <w:shd w:val="clear" w:color="auto" w:fill="DAEEF3" w:themeFill="accent5" w:themeFillTint="33"/>
          </w:tcPr>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Уважаемы гости и присутствующие студенты, в продолжени</w:t>
            </w:r>
            <w:proofErr w:type="gramStart"/>
            <w:r w:rsidRPr="004322FF">
              <w:rPr>
                <w:rFonts w:ascii="Times New Roman" w:eastAsia="Times New Roman" w:hAnsi="Times New Roman"/>
                <w:sz w:val="28"/>
                <w:szCs w:val="28"/>
              </w:rPr>
              <w:t>и</w:t>
            </w:r>
            <w:proofErr w:type="gramEnd"/>
            <w:r w:rsidRPr="004322FF">
              <w:rPr>
                <w:rFonts w:ascii="Times New Roman" w:eastAsia="Times New Roman" w:hAnsi="Times New Roman"/>
                <w:sz w:val="28"/>
                <w:szCs w:val="28"/>
              </w:rPr>
              <w:t xml:space="preserve"> темы нашего мероприятия, мы бы хотели угостить Вас хлебом, который испечен по специальному рецепту, времен наших бабушек и дедушек. </w:t>
            </w:r>
          </w:p>
        </w:tc>
      </w:tr>
      <w:tr w:rsidR="004322FF" w:rsidTr="004322FF">
        <w:trPr>
          <w:trHeight w:val="551"/>
        </w:trPr>
        <w:tc>
          <w:tcPr>
            <w:tcW w:w="2608" w:type="dxa"/>
            <w:shd w:val="clear" w:color="auto" w:fill="DAEEF3" w:themeFill="accent5" w:themeFillTint="33"/>
          </w:tcPr>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lastRenderedPageBreak/>
              <w:t>Курбатова Елизавета Дмитриевна</w:t>
            </w:r>
          </w:p>
        </w:tc>
        <w:tc>
          <w:tcPr>
            <w:tcW w:w="7506" w:type="dxa"/>
            <w:shd w:val="clear" w:color="auto" w:fill="DAEEF3" w:themeFill="accent5" w:themeFillTint="33"/>
          </w:tcPr>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ИНТЕРАКТИВНАЯ РАБОТА С АУДИТОРИЕЙ.</w:t>
            </w:r>
          </w:p>
          <w:p w:rsidR="004322FF" w:rsidRPr="004322FF" w:rsidRDefault="004322FF" w:rsidP="00CA639A">
            <w:pPr>
              <w:spacing w:after="0" w:line="240" w:lineRule="auto"/>
              <w:jc w:val="both"/>
              <w:rPr>
                <w:rFonts w:ascii="Times New Roman" w:eastAsia="Times New Roman" w:hAnsi="Times New Roman"/>
                <w:sz w:val="28"/>
                <w:szCs w:val="28"/>
              </w:rPr>
            </w:pPr>
            <w:r w:rsidRPr="004322FF">
              <w:rPr>
                <w:rFonts w:ascii="Times New Roman" w:eastAsia="Times New Roman" w:hAnsi="Times New Roman"/>
                <w:sz w:val="28"/>
                <w:szCs w:val="28"/>
              </w:rPr>
              <w:t>Ребята, а теперь мы проведем викторину, по теме «ТРУДОМ ПРОСЛАВЛЯВШИЕ РОДИНУ». Для помощи, на ваших столах лежит раздаточный материал, которым вы можете пользоваться.</w:t>
            </w:r>
          </w:p>
          <w:p w:rsidR="004322FF" w:rsidRPr="004322FF" w:rsidRDefault="004322FF" w:rsidP="00CA639A">
            <w:pPr>
              <w:spacing w:after="0"/>
              <w:jc w:val="both"/>
              <w:rPr>
                <w:rFonts w:ascii="Times New Roman" w:eastAsia="Times New Roman" w:hAnsi="Times New Roman"/>
                <w:sz w:val="28"/>
                <w:szCs w:val="28"/>
              </w:rPr>
            </w:pPr>
          </w:p>
        </w:tc>
      </w:tr>
      <w:tr w:rsidR="00CA639A" w:rsidTr="004322FF">
        <w:trPr>
          <w:trHeight w:val="551"/>
        </w:trPr>
        <w:tc>
          <w:tcPr>
            <w:tcW w:w="2608" w:type="dxa"/>
            <w:shd w:val="clear" w:color="auto" w:fill="auto"/>
          </w:tcPr>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Курбатова Елизавета Дмитриевна</w:t>
            </w:r>
          </w:p>
        </w:tc>
        <w:tc>
          <w:tcPr>
            <w:tcW w:w="7506" w:type="dxa"/>
            <w:shd w:val="clear" w:color="auto" w:fill="auto"/>
          </w:tcPr>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 xml:space="preserve">Викторина «ТРУДОМ </w:t>
            </w:r>
            <w:proofErr w:type="gramStart"/>
            <w:r w:rsidRPr="004322FF">
              <w:rPr>
                <w:rFonts w:ascii="Times New Roman" w:eastAsia="Times New Roman" w:hAnsi="Times New Roman"/>
                <w:sz w:val="28"/>
                <w:szCs w:val="28"/>
              </w:rPr>
              <w:t>ПРОСЛАВЛЯВШИЕ</w:t>
            </w:r>
            <w:proofErr w:type="gramEnd"/>
            <w:r w:rsidRPr="004322FF">
              <w:rPr>
                <w:rFonts w:ascii="Times New Roman" w:eastAsia="Times New Roman" w:hAnsi="Times New Roman"/>
                <w:sz w:val="28"/>
                <w:szCs w:val="28"/>
              </w:rPr>
              <w:t xml:space="preserve"> РОДИНУ</w:t>
            </w:r>
            <w:r>
              <w:rPr>
                <w:rFonts w:ascii="Times New Roman" w:eastAsia="Times New Roman" w:hAnsi="Times New Roman"/>
                <w:sz w:val="28"/>
                <w:szCs w:val="28"/>
              </w:rPr>
              <w:t>».</w:t>
            </w:r>
          </w:p>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1. Как давно в нашем государстве стали чествовать</w:t>
            </w:r>
            <w:r w:rsidRPr="004322FF">
              <w:rPr>
                <w:rFonts w:ascii="Times New Roman" w:eastAsia="Times New Roman" w:hAnsi="Times New Roman"/>
                <w:sz w:val="28"/>
                <w:szCs w:val="28"/>
                <w:lang w:val="en-US"/>
              </w:rPr>
              <w:t> </w:t>
            </w:r>
            <w:r w:rsidRPr="004322FF">
              <w:rPr>
                <w:rFonts w:ascii="Times New Roman" w:eastAsia="Times New Roman" w:hAnsi="Times New Roman"/>
                <w:sz w:val="28"/>
                <w:szCs w:val="28"/>
              </w:rPr>
              <w:t>людей-тружеников? (100 лет назад).</w:t>
            </w:r>
          </w:p>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2. Кто</w:t>
            </w:r>
            <w:r w:rsidRPr="004322FF">
              <w:rPr>
                <w:rFonts w:ascii="Times New Roman" w:eastAsia="Times New Roman" w:hAnsi="Times New Roman"/>
                <w:sz w:val="28"/>
                <w:szCs w:val="28"/>
                <w:lang w:val="en-US"/>
              </w:rPr>
              <w:t> </w:t>
            </w:r>
            <w:r w:rsidRPr="004322FF">
              <w:rPr>
                <w:rFonts w:ascii="Times New Roman" w:eastAsia="Times New Roman" w:hAnsi="Times New Roman"/>
                <w:sz w:val="28"/>
                <w:szCs w:val="28"/>
              </w:rPr>
              <w:t>такой Алексей Стаханов? (Простой шахтер, который в свою смену</w:t>
            </w:r>
            <w:r w:rsidRPr="004322FF">
              <w:rPr>
                <w:rFonts w:ascii="Times New Roman" w:eastAsia="Times New Roman" w:hAnsi="Times New Roman"/>
                <w:sz w:val="28"/>
                <w:szCs w:val="28"/>
                <w:lang w:val="en-US"/>
              </w:rPr>
              <w:t> </w:t>
            </w:r>
            <w:r w:rsidRPr="004322FF">
              <w:rPr>
                <w:rFonts w:ascii="Times New Roman" w:eastAsia="Times New Roman" w:hAnsi="Times New Roman"/>
                <w:sz w:val="28"/>
                <w:szCs w:val="28"/>
              </w:rPr>
              <w:t>добыл 102 тонны угля, а потом</w:t>
            </w:r>
            <w:r w:rsidRPr="004322FF">
              <w:rPr>
                <w:rFonts w:ascii="Times New Roman" w:eastAsia="Times New Roman" w:hAnsi="Times New Roman"/>
                <w:sz w:val="28"/>
                <w:szCs w:val="28"/>
                <w:lang w:val="en-US"/>
              </w:rPr>
              <w:t> </w:t>
            </w:r>
            <w:r w:rsidRPr="004322FF">
              <w:rPr>
                <w:rFonts w:ascii="Times New Roman" w:eastAsia="Times New Roman" w:hAnsi="Times New Roman"/>
                <w:sz w:val="28"/>
                <w:szCs w:val="28"/>
              </w:rPr>
              <w:t>побил свой рекорд, добыв 227 тонн.)</w:t>
            </w:r>
          </w:p>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3. Когда было упразднено</w:t>
            </w:r>
            <w:r w:rsidRPr="004322FF">
              <w:rPr>
                <w:rFonts w:ascii="Times New Roman" w:eastAsia="Times New Roman" w:hAnsi="Times New Roman"/>
                <w:sz w:val="28"/>
                <w:szCs w:val="28"/>
                <w:lang w:val="en-US"/>
              </w:rPr>
              <w:t> </w:t>
            </w:r>
            <w:r w:rsidRPr="004322FF">
              <w:rPr>
                <w:rFonts w:ascii="Times New Roman" w:eastAsia="Times New Roman" w:hAnsi="Times New Roman"/>
                <w:sz w:val="28"/>
                <w:szCs w:val="28"/>
              </w:rPr>
              <w:t>звание героя социалистического труда? (1991 год.)</w:t>
            </w:r>
          </w:p>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4. Когда и кем было введено звание героя труда? (В.В. Путин, 29 марта 2013 год.)</w:t>
            </w:r>
          </w:p>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5. Когда был подписан федеральный закон "о почетном звании российской федерации</w:t>
            </w:r>
            <w:r w:rsidRPr="004322FF">
              <w:rPr>
                <w:rFonts w:ascii="Times New Roman" w:eastAsia="Times New Roman" w:hAnsi="Times New Roman"/>
                <w:sz w:val="28"/>
                <w:szCs w:val="28"/>
                <w:lang w:val="en-US"/>
              </w:rPr>
              <w:t> </w:t>
            </w:r>
            <w:r w:rsidRPr="004322FF">
              <w:rPr>
                <w:rFonts w:ascii="Times New Roman" w:eastAsia="Times New Roman" w:hAnsi="Times New Roman"/>
                <w:sz w:val="28"/>
                <w:szCs w:val="28"/>
              </w:rPr>
              <w:t>"город трудовой доблести"? (Март,</w:t>
            </w:r>
            <w:r w:rsidRPr="004322FF">
              <w:rPr>
                <w:rFonts w:ascii="Times New Roman" w:eastAsia="Times New Roman" w:hAnsi="Times New Roman"/>
                <w:sz w:val="28"/>
                <w:szCs w:val="28"/>
                <w:lang w:val="en-US"/>
              </w:rPr>
              <w:t> </w:t>
            </w:r>
            <w:r w:rsidRPr="004322FF">
              <w:rPr>
                <w:rFonts w:ascii="Times New Roman" w:eastAsia="Times New Roman" w:hAnsi="Times New Roman"/>
                <w:sz w:val="28"/>
                <w:szCs w:val="28"/>
              </w:rPr>
              <w:t>2020 год.)</w:t>
            </w:r>
          </w:p>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6. Что самое первое изобрел Н.д. Кузнецов</w:t>
            </w:r>
            <w:r w:rsidRPr="004322FF">
              <w:rPr>
                <w:rFonts w:ascii="Times New Roman" w:eastAsia="Times New Roman" w:hAnsi="Times New Roman"/>
                <w:sz w:val="28"/>
                <w:szCs w:val="28"/>
                <w:lang w:val="en-US"/>
              </w:rPr>
              <w:t> </w:t>
            </w:r>
            <w:r w:rsidRPr="004322FF">
              <w:rPr>
                <w:rFonts w:ascii="Times New Roman" w:eastAsia="Times New Roman" w:hAnsi="Times New Roman"/>
                <w:sz w:val="28"/>
                <w:szCs w:val="28"/>
              </w:rPr>
              <w:t>еще в юном возрасте? (Аэросани)</w:t>
            </w:r>
          </w:p>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7. В каком году после многочисленных подач рапортов</w:t>
            </w:r>
            <w:r w:rsidRPr="004322FF">
              <w:rPr>
                <w:rFonts w:ascii="Times New Roman" w:eastAsia="Times New Roman" w:hAnsi="Times New Roman"/>
                <w:sz w:val="28"/>
                <w:szCs w:val="28"/>
                <w:lang w:val="en-US"/>
              </w:rPr>
              <w:t> </w:t>
            </w:r>
            <w:r w:rsidRPr="004322FF">
              <w:rPr>
                <w:rFonts w:ascii="Times New Roman" w:eastAsia="Times New Roman" w:hAnsi="Times New Roman"/>
                <w:sz w:val="28"/>
                <w:szCs w:val="28"/>
              </w:rPr>
              <w:t>Н.Д.</w:t>
            </w:r>
            <w:r w:rsidRPr="004322FF">
              <w:rPr>
                <w:rFonts w:ascii="Times New Roman" w:eastAsia="Times New Roman" w:hAnsi="Times New Roman"/>
                <w:sz w:val="28"/>
                <w:szCs w:val="28"/>
                <w:lang w:val="en-US"/>
              </w:rPr>
              <w:t> </w:t>
            </w:r>
            <w:r w:rsidRPr="004322FF">
              <w:rPr>
                <w:rFonts w:ascii="Times New Roman" w:eastAsia="Times New Roman" w:hAnsi="Times New Roman"/>
                <w:sz w:val="28"/>
                <w:szCs w:val="28"/>
              </w:rPr>
              <w:t>Кузнецова</w:t>
            </w:r>
            <w:r w:rsidRPr="004322FF">
              <w:rPr>
                <w:rFonts w:ascii="Times New Roman" w:eastAsia="Times New Roman" w:hAnsi="Times New Roman"/>
                <w:sz w:val="28"/>
                <w:szCs w:val="28"/>
                <w:lang w:val="en-US"/>
              </w:rPr>
              <w:t> </w:t>
            </w:r>
            <w:r w:rsidRPr="004322FF">
              <w:rPr>
                <w:rFonts w:ascii="Times New Roman" w:eastAsia="Times New Roman" w:hAnsi="Times New Roman"/>
                <w:sz w:val="28"/>
                <w:szCs w:val="28"/>
              </w:rPr>
              <w:t>пустили в действующую армию? (1943 год.)</w:t>
            </w:r>
          </w:p>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8. Какого ордена удостоился Н.д. Кузнецов за выполнение заданий правительства по производству авиационных двигателей 1945 года? (Орден Боевого Красного</w:t>
            </w:r>
            <w:r w:rsidRPr="004322FF">
              <w:rPr>
                <w:rFonts w:ascii="Times New Roman" w:eastAsia="Times New Roman" w:hAnsi="Times New Roman"/>
                <w:sz w:val="28"/>
                <w:szCs w:val="28"/>
                <w:lang w:val="en-US"/>
              </w:rPr>
              <w:t> </w:t>
            </w:r>
            <w:r w:rsidRPr="004322FF">
              <w:rPr>
                <w:rFonts w:ascii="Times New Roman" w:eastAsia="Times New Roman" w:hAnsi="Times New Roman"/>
                <w:sz w:val="28"/>
                <w:szCs w:val="28"/>
              </w:rPr>
              <w:t>Знамени)</w:t>
            </w:r>
          </w:p>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9. В каком году Н.д. кузнецов переехал в Куйбышев? (1949 год)</w:t>
            </w:r>
          </w:p>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10. Какой завод возглавлял н.д. Кузнецов в городе Куйбышев? (Государственный Союзный Опытный</w:t>
            </w:r>
            <w:r>
              <w:rPr>
                <w:rFonts w:ascii="Times New Roman" w:eastAsia="Times New Roman" w:hAnsi="Times New Roman"/>
                <w:sz w:val="28"/>
                <w:szCs w:val="28"/>
              </w:rPr>
              <w:t xml:space="preserve"> </w:t>
            </w:r>
            <w:r w:rsidRPr="004322FF">
              <w:rPr>
                <w:rFonts w:ascii="Times New Roman" w:eastAsia="Times New Roman" w:hAnsi="Times New Roman"/>
                <w:sz w:val="28"/>
                <w:szCs w:val="28"/>
              </w:rPr>
              <w:t>завод №2)</w:t>
            </w:r>
          </w:p>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11. Чем наградили Д.И. Козлова за создание ракеты Р-5? (Орденом Ленина)</w:t>
            </w:r>
          </w:p>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 xml:space="preserve">12. За какие заслуги было присвоено звание </w:t>
            </w:r>
            <w:r w:rsidRPr="004322FF">
              <w:rPr>
                <w:rFonts w:ascii="Times New Roman" w:eastAsia="Times New Roman" w:hAnsi="Times New Roman"/>
                <w:sz w:val="28"/>
                <w:szCs w:val="28"/>
              </w:rPr>
              <w:br/>
              <w:t>"Героя социалистического труда"? (За заслуги в создании образцов ракетной техники и обеспечении первого в мире полета человека в космическое пространство)</w:t>
            </w:r>
          </w:p>
        </w:tc>
      </w:tr>
      <w:tr w:rsidR="004322FF" w:rsidTr="004322FF">
        <w:trPr>
          <w:trHeight w:val="551"/>
        </w:trPr>
        <w:tc>
          <w:tcPr>
            <w:tcW w:w="2608" w:type="dxa"/>
            <w:shd w:val="clear" w:color="auto" w:fill="auto"/>
          </w:tcPr>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 xml:space="preserve">Курбатова </w:t>
            </w:r>
            <w:r w:rsidRPr="004322FF">
              <w:rPr>
                <w:rFonts w:ascii="Times New Roman" w:eastAsia="Times New Roman" w:hAnsi="Times New Roman"/>
                <w:sz w:val="28"/>
                <w:szCs w:val="28"/>
              </w:rPr>
              <w:lastRenderedPageBreak/>
              <w:t>Елизавета Дмитриевна</w:t>
            </w:r>
          </w:p>
        </w:tc>
        <w:tc>
          <w:tcPr>
            <w:tcW w:w="7506" w:type="dxa"/>
            <w:shd w:val="clear" w:color="auto" w:fill="auto"/>
          </w:tcPr>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lastRenderedPageBreak/>
              <w:t>Молодцы ребята!</w:t>
            </w:r>
          </w:p>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lastRenderedPageBreak/>
              <w:t xml:space="preserve">А сейчас мы составим с вами </w:t>
            </w:r>
            <w:proofErr w:type="spellStart"/>
            <w:r w:rsidRPr="004322FF">
              <w:rPr>
                <w:rFonts w:ascii="Times New Roman" w:eastAsia="Times New Roman" w:hAnsi="Times New Roman"/>
                <w:sz w:val="28"/>
                <w:szCs w:val="28"/>
              </w:rPr>
              <w:t>синквейн</w:t>
            </w:r>
            <w:proofErr w:type="spellEnd"/>
            <w:r w:rsidRPr="004322FF">
              <w:rPr>
                <w:rFonts w:ascii="Times New Roman" w:eastAsia="Times New Roman" w:hAnsi="Times New Roman"/>
                <w:sz w:val="28"/>
                <w:szCs w:val="28"/>
              </w:rPr>
              <w:t xml:space="preserve">, </w:t>
            </w:r>
            <w:proofErr w:type="gramStart"/>
            <w:r w:rsidRPr="004322FF">
              <w:rPr>
                <w:rFonts w:ascii="Times New Roman" w:eastAsia="Times New Roman" w:hAnsi="Times New Roman"/>
                <w:sz w:val="28"/>
                <w:szCs w:val="28"/>
              </w:rPr>
              <w:t>который</w:t>
            </w:r>
            <w:proofErr w:type="gramEnd"/>
            <w:r w:rsidRPr="004322FF">
              <w:rPr>
                <w:rFonts w:ascii="Times New Roman" w:eastAsia="Times New Roman" w:hAnsi="Times New Roman"/>
                <w:sz w:val="28"/>
                <w:szCs w:val="28"/>
              </w:rPr>
              <w:t xml:space="preserve"> часто используем на уроках истории и обществознания, по теме нашего открытого мероприятия. Для вашего удобства, на столах лежит подсказка со структурой </w:t>
            </w:r>
            <w:proofErr w:type="spellStart"/>
            <w:r w:rsidRPr="004322FF">
              <w:rPr>
                <w:rFonts w:ascii="Times New Roman" w:eastAsia="Times New Roman" w:hAnsi="Times New Roman"/>
                <w:sz w:val="28"/>
                <w:szCs w:val="28"/>
              </w:rPr>
              <w:t>синквейна</w:t>
            </w:r>
            <w:proofErr w:type="spellEnd"/>
            <w:r w:rsidRPr="004322FF">
              <w:rPr>
                <w:rFonts w:ascii="Times New Roman" w:eastAsia="Times New Roman" w:hAnsi="Times New Roman"/>
                <w:sz w:val="28"/>
                <w:szCs w:val="28"/>
              </w:rPr>
              <w:t>.</w:t>
            </w:r>
          </w:p>
          <w:p w:rsidR="004322FF" w:rsidRPr="004322FF" w:rsidRDefault="00CA639A" w:rsidP="00CA639A">
            <w:pPr>
              <w:spacing w:after="0"/>
              <w:jc w:val="both"/>
              <w:rPr>
                <w:rFonts w:ascii="Times New Roman" w:eastAsia="Times New Roman" w:hAnsi="Times New Roman"/>
                <w:sz w:val="28"/>
                <w:szCs w:val="28"/>
              </w:rPr>
            </w:pPr>
            <w:r>
              <w:rPr>
                <w:rFonts w:eastAsia="Times New Roman" w:cs="Calibri"/>
                <w:noProof/>
                <w:lang w:eastAsia="ru-RU"/>
              </w:rPr>
              <w:drawing>
                <wp:inline distT="0" distB="0" distL="0" distR="0">
                  <wp:extent cx="3733800" cy="2800350"/>
                  <wp:effectExtent l="19050" t="0" r="0" b="0"/>
                  <wp:docPr id="7" name="Рисунок 1" descr="https://cf.ppt-online.org/files/slide/q/q7INPFHJOSaX6GMBbU0Wywve3Q1Vfg9Ldm54AT/slide-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cf.ppt-online.org/files/slide/q/q7INPFHJOSaX6GMBbU0Wywve3Q1Vfg9Ldm54AT/slide-0.jpg"/>
                          <pic:cNvPicPr>
                            <a:picLocks noChangeAspect="1" noChangeArrowheads="1"/>
                          </pic:cNvPicPr>
                        </pic:nvPicPr>
                        <pic:blipFill>
                          <a:blip r:embed="rId8"/>
                          <a:srcRect/>
                          <a:stretch>
                            <a:fillRect/>
                          </a:stretch>
                        </pic:blipFill>
                        <pic:spPr bwMode="auto">
                          <a:xfrm>
                            <a:off x="0" y="0"/>
                            <a:ext cx="3733800" cy="2800350"/>
                          </a:xfrm>
                          <a:prstGeom prst="rect">
                            <a:avLst/>
                          </a:prstGeom>
                          <a:noFill/>
                          <a:ln w="9525">
                            <a:noFill/>
                            <a:miter lim="800000"/>
                            <a:headEnd/>
                            <a:tailEnd/>
                          </a:ln>
                        </pic:spPr>
                      </pic:pic>
                    </a:graphicData>
                  </a:graphic>
                </wp:inline>
              </w:drawing>
            </w:r>
            <w:r w:rsidR="004322FF" w:rsidRPr="004322FF">
              <w:rPr>
                <w:rFonts w:ascii="Times New Roman" w:eastAsia="Times New Roman" w:hAnsi="Times New Roman"/>
                <w:sz w:val="28"/>
                <w:szCs w:val="28"/>
              </w:rPr>
              <w:t xml:space="preserve"> </w:t>
            </w:r>
          </w:p>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Давайте послушаем, что у вас получилось</w:t>
            </w:r>
          </w:p>
        </w:tc>
      </w:tr>
      <w:tr w:rsidR="004322FF" w:rsidTr="004322FF">
        <w:trPr>
          <w:trHeight w:val="551"/>
        </w:trPr>
        <w:tc>
          <w:tcPr>
            <w:tcW w:w="10114" w:type="dxa"/>
            <w:gridSpan w:val="2"/>
            <w:shd w:val="clear" w:color="auto" w:fill="DAEEF3" w:themeFill="accent5" w:themeFillTint="33"/>
          </w:tcPr>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lastRenderedPageBreak/>
              <w:t xml:space="preserve">ЗАКЛЮЧИТЕЛЬНАЯ ЧАСТЬ </w:t>
            </w:r>
            <w:r w:rsidRPr="004322FF">
              <w:rPr>
                <w:rFonts w:ascii="Times New Roman" w:eastAsia="Times New Roman" w:hAnsi="Times New Roman"/>
                <w:sz w:val="28"/>
                <w:szCs w:val="28"/>
              </w:rPr>
              <w:br/>
            </w:r>
          </w:p>
        </w:tc>
      </w:tr>
      <w:tr w:rsidR="00CA639A" w:rsidTr="004322FF">
        <w:trPr>
          <w:trHeight w:val="551"/>
        </w:trPr>
        <w:tc>
          <w:tcPr>
            <w:tcW w:w="2608" w:type="dxa"/>
            <w:shd w:val="clear" w:color="auto" w:fill="auto"/>
          </w:tcPr>
          <w:p w:rsidR="004322FF" w:rsidRPr="004322FF" w:rsidRDefault="004322FF" w:rsidP="00CA639A">
            <w:pPr>
              <w:spacing w:after="0"/>
              <w:jc w:val="both"/>
              <w:rPr>
                <w:rFonts w:ascii="Times New Roman" w:eastAsia="Times New Roman" w:hAnsi="Times New Roman"/>
                <w:sz w:val="28"/>
                <w:szCs w:val="28"/>
              </w:rPr>
            </w:pPr>
            <w:proofErr w:type="spellStart"/>
            <w:r w:rsidRPr="004322FF">
              <w:rPr>
                <w:rFonts w:ascii="Times New Roman" w:eastAsia="Times New Roman" w:hAnsi="Times New Roman"/>
                <w:sz w:val="28"/>
                <w:szCs w:val="28"/>
              </w:rPr>
              <w:t>Бубнова</w:t>
            </w:r>
            <w:proofErr w:type="spellEnd"/>
            <w:r w:rsidRPr="004322FF">
              <w:rPr>
                <w:rFonts w:ascii="Times New Roman" w:eastAsia="Times New Roman" w:hAnsi="Times New Roman"/>
                <w:sz w:val="28"/>
                <w:szCs w:val="28"/>
              </w:rPr>
              <w:t xml:space="preserve"> Лариса Михайловна</w:t>
            </w:r>
          </w:p>
        </w:tc>
        <w:tc>
          <w:tcPr>
            <w:tcW w:w="7506" w:type="dxa"/>
            <w:shd w:val="clear" w:color="auto" w:fill="auto"/>
          </w:tcPr>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Большое спасибо за ваше активное участие!</w:t>
            </w:r>
          </w:p>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Наша с вами встреча постепенно подходит к концу.</w:t>
            </w:r>
          </w:p>
          <w:p w:rsidR="004322FF" w:rsidRPr="004322FF" w:rsidRDefault="004322FF" w:rsidP="00CA639A">
            <w:pPr>
              <w:spacing w:after="0"/>
              <w:jc w:val="both"/>
              <w:rPr>
                <w:rFonts w:ascii="Times New Roman" w:eastAsia="Times New Roman" w:hAnsi="Times New Roman"/>
                <w:sz w:val="28"/>
                <w:szCs w:val="28"/>
              </w:rPr>
            </w:pPr>
          </w:p>
        </w:tc>
      </w:tr>
      <w:tr w:rsidR="00CA639A" w:rsidTr="004322FF">
        <w:trPr>
          <w:trHeight w:val="551"/>
        </w:trPr>
        <w:tc>
          <w:tcPr>
            <w:tcW w:w="2608" w:type="dxa"/>
            <w:shd w:val="clear" w:color="auto" w:fill="auto"/>
          </w:tcPr>
          <w:p w:rsidR="004322FF" w:rsidRPr="004322FF" w:rsidRDefault="004322FF" w:rsidP="00CA639A">
            <w:pPr>
              <w:spacing w:after="0"/>
              <w:jc w:val="both"/>
              <w:rPr>
                <w:rFonts w:ascii="Times New Roman" w:eastAsia="Times New Roman" w:hAnsi="Times New Roman"/>
                <w:sz w:val="28"/>
                <w:szCs w:val="28"/>
              </w:rPr>
            </w:pPr>
            <w:r w:rsidRPr="004322FF">
              <w:rPr>
                <w:rFonts w:ascii="Times New Roman" w:eastAsia="Times New Roman" w:hAnsi="Times New Roman"/>
                <w:sz w:val="28"/>
                <w:szCs w:val="28"/>
              </w:rPr>
              <w:t>Курбатова Елизавета Дмитриевна</w:t>
            </w:r>
          </w:p>
        </w:tc>
        <w:tc>
          <w:tcPr>
            <w:tcW w:w="7506" w:type="dxa"/>
            <w:shd w:val="clear" w:color="auto" w:fill="auto"/>
          </w:tcPr>
          <w:p w:rsidR="004322FF" w:rsidRPr="004322FF" w:rsidRDefault="004322FF" w:rsidP="00CA639A">
            <w:pPr>
              <w:spacing w:after="0" w:line="240" w:lineRule="auto"/>
              <w:jc w:val="both"/>
              <w:rPr>
                <w:rFonts w:ascii="Times New Roman" w:eastAsia="Times New Roman" w:hAnsi="Times New Roman"/>
                <w:sz w:val="28"/>
                <w:szCs w:val="28"/>
              </w:rPr>
            </w:pPr>
            <w:r w:rsidRPr="004322FF">
              <w:rPr>
                <w:rFonts w:ascii="Times New Roman" w:eastAsia="Times New Roman" w:hAnsi="Times New Roman"/>
                <w:sz w:val="28"/>
                <w:szCs w:val="28"/>
              </w:rPr>
              <w:t>Ребята, важно помнить и знать людей, которые прославили нашу Родину, наш город своим трудом.</w:t>
            </w:r>
          </w:p>
          <w:p w:rsidR="004322FF" w:rsidRPr="004322FF" w:rsidRDefault="004322FF" w:rsidP="00CA639A">
            <w:pPr>
              <w:spacing w:after="0" w:line="240" w:lineRule="auto"/>
              <w:jc w:val="both"/>
              <w:rPr>
                <w:rFonts w:ascii="Times New Roman" w:eastAsia="Times New Roman" w:hAnsi="Times New Roman"/>
                <w:sz w:val="28"/>
                <w:szCs w:val="28"/>
              </w:rPr>
            </w:pPr>
            <w:r w:rsidRPr="004322FF">
              <w:rPr>
                <w:rFonts w:ascii="Times New Roman" w:eastAsia="Times New Roman" w:hAnsi="Times New Roman"/>
                <w:sz w:val="28"/>
                <w:szCs w:val="28"/>
              </w:rPr>
              <w:t xml:space="preserve">Эта тема актуальная сейчас и будет актуальна всегда, ведь эта малая часть, о которой мы смогли сегодня Вам рассказать. </w:t>
            </w:r>
          </w:p>
          <w:p w:rsidR="004322FF" w:rsidRPr="004322FF" w:rsidRDefault="004322FF" w:rsidP="00CA639A">
            <w:pPr>
              <w:spacing w:after="0" w:line="240" w:lineRule="auto"/>
              <w:jc w:val="both"/>
              <w:rPr>
                <w:rFonts w:ascii="Times New Roman" w:eastAsia="Times New Roman" w:hAnsi="Times New Roman"/>
                <w:sz w:val="28"/>
                <w:szCs w:val="28"/>
              </w:rPr>
            </w:pPr>
            <w:proofErr w:type="gramStart"/>
            <w:r w:rsidRPr="004322FF">
              <w:rPr>
                <w:rFonts w:ascii="Times New Roman" w:eastAsia="Times New Roman" w:hAnsi="Times New Roman"/>
                <w:sz w:val="28"/>
                <w:szCs w:val="28"/>
              </w:rPr>
              <w:t>Трудитесь</w:t>
            </w:r>
            <w:proofErr w:type="gramEnd"/>
            <w:r w:rsidRPr="004322FF">
              <w:rPr>
                <w:rFonts w:ascii="Times New Roman" w:eastAsia="Times New Roman" w:hAnsi="Times New Roman"/>
                <w:sz w:val="28"/>
                <w:szCs w:val="28"/>
              </w:rPr>
              <w:t xml:space="preserve"> и может быть, кто-то из вас, станет новым Стахановым! Спасибо большое за внимание! До новых встреч! </w:t>
            </w:r>
          </w:p>
        </w:tc>
      </w:tr>
    </w:tbl>
    <w:p w:rsidR="004322FF" w:rsidRDefault="004322FF" w:rsidP="00CA639A">
      <w:pPr>
        <w:spacing w:after="0" w:line="240" w:lineRule="auto"/>
        <w:jc w:val="both"/>
        <w:rPr>
          <w:rFonts w:ascii="Times New Roman" w:eastAsia="Times New Roman" w:hAnsi="Times New Roman"/>
          <w:sz w:val="24"/>
          <w:szCs w:val="24"/>
          <w:lang w:eastAsia="ru-RU"/>
        </w:rPr>
      </w:pPr>
    </w:p>
    <w:p w:rsidR="003062A3" w:rsidRDefault="003062A3" w:rsidP="00CA639A">
      <w:pPr>
        <w:spacing w:after="0" w:line="240" w:lineRule="auto"/>
        <w:jc w:val="both"/>
        <w:rPr>
          <w:rFonts w:ascii="Times New Roman" w:eastAsia="Times New Roman" w:hAnsi="Times New Roman"/>
          <w:sz w:val="24"/>
          <w:szCs w:val="24"/>
          <w:lang w:eastAsia="ru-RU"/>
        </w:rPr>
      </w:pPr>
    </w:p>
    <w:p w:rsidR="003062A3" w:rsidRDefault="003062A3" w:rsidP="00CA639A">
      <w:pPr>
        <w:spacing w:after="0" w:line="240" w:lineRule="auto"/>
        <w:jc w:val="both"/>
        <w:rPr>
          <w:rFonts w:ascii="Times New Roman" w:eastAsia="Times New Roman" w:hAnsi="Times New Roman"/>
          <w:sz w:val="24"/>
          <w:szCs w:val="24"/>
          <w:lang w:eastAsia="ru-RU"/>
        </w:rPr>
      </w:pPr>
    </w:p>
    <w:p w:rsidR="003062A3" w:rsidRDefault="003062A3" w:rsidP="00CA639A">
      <w:pPr>
        <w:spacing w:after="0" w:line="240" w:lineRule="auto"/>
        <w:jc w:val="both"/>
        <w:rPr>
          <w:rFonts w:ascii="Times New Roman" w:eastAsia="Times New Roman" w:hAnsi="Times New Roman"/>
          <w:sz w:val="24"/>
          <w:szCs w:val="24"/>
          <w:lang w:eastAsia="ru-RU"/>
        </w:rPr>
      </w:pPr>
    </w:p>
    <w:p w:rsidR="003062A3" w:rsidRDefault="003062A3" w:rsidP="00CA639A">
      <w:pPr>
        <w:spacing w:after="0" w:line="240" w:lineRule="auto"/>
        <w:jc w:val="both"/>
        <w:rPr>
          <w:rFonts w:ascii="Times New Roman" w:eastAsia="Times New Roman" w:hAnsi="Times New Roman"/>
          <w:sz w:val="24"/>
          <w:szCs w:val="24"/>
          <w:lang w:eastAsia="ru-RU"/>
        </w:rPr>
      </w:pPr>
    </w:p>
    <w:p w:rsidR="003062A3" w:rsidRDefault="003062A3" w:rsidP="002E1FDE">
      <w:pPr>
        <w:spacing w:after="0" w:line="240" w:lineRule="auto"/>
        <w:jc w:val="both"/>
        <w:rPr>
          <w:rFonts w:ascii="Times New Roman" w:eastAsia="Times New Roman" w:hAnsi="Times New Roman"/>
          <w:sz w:val="24"/>
          <w:szCs w:val="24"/>
          <w:lang w:eastAsia="ru-RU"/>
        </w:rPr>
      </w:pPr>
    </w:p>
    <w:p w:rsidR="003062A3" w:rsidRDefault="003062A3" w:rsidP="002E1FDE">
      <w:pPr>
        <w:spacing w:after="0" w:line="240" w:lineRule="auto"/>
        <w:jc w:val="both"/>
        <w:rPr>
          <w:rFonts w:ascii="Times New Roman" w:eastAsia="Times New Roman" w:hAnsi="Times New Roman"/>
          <w:sz w:val="24"/>
          <w:szCs w:val="24"/>
          <w:lang w:eastAsia="ru-RU"/>
        </w:rPr>
      </w:pPr>
    </w:p>
    <w:p w:rsidR="003062A3" w:rsidRDefault="003062A3" w:rsidP="002E1FDE">
      <w:pPr>
        <w:spacing w:after="0" w:line="240" w:lineRule="auto"/>
        <w:jc w:val="both"/>
        <w:rPr>
          <w:rFonts w:ascii="Times New Roman" w:eastAsia="Times New Roman" w:hAnsi="Times New Roman"/>
          <w:sz w:val="24"/>
          <w:szCs w:val="24"/>
          <w:lang w:eastAsia="ru-RU"/>
        </w:rPr>
      </w:pPr>
    </w:p>
    <w:p w:rsidR="003062A3" w:rsidRDefault="003062A3" w:rsidP="002E1FDE">
      <w:pPr>
        <w:spacing w:after="0" w:line="240" w:lineRule="auto"/>
        <w:jc w:val="both"/>
        <w:rPr>
          <w:rFonts w:ascii="Times New Roman" w:eastAsia="Times New Roman" w:hAnsi="Times New Roman"/>
          <w:sz w:val="24"/>
          <w:szCs w:val="24"/>
          <w:lang w:eastAsia="ru-RU"/>
        </w:rPr>
      </w:pPr>
    </w:p>
    <w:p w:rsidR="003062A3" w:rsidRDefault="003062A3" w:rsidP="002E1FDE">
      <w:pPr>
        <w:spacing w:after="0" w:line="240" w:lineRule="auto"/>
        <w:jc w:val="both"/>
        <w:rPr>
          <w:rFonts w:ascii="Times New Roman" w:eastAsia="Times New Roman" w:hAnsi="Times New Roman"/>
          <w:sz w:val="24"/>
          <w:szCs w:val="24"/>
          <w:lang w:eastAsia="ru-RU"/>
        </w:rPr>
      </w:pPr>
    </w:p>
    <w:p w:rsidR="003062A3" w:rsidRDefault="003062A3" w:rsidP="002E1FDE">
      <w:pPr>
        <w:spacing w:after="0" w:line="240" w:lineRule="auto"/>
        <w:jc w:val="both"/>
        <w:rPr>
          <w:rFonts w:ascii="Times New Roman" w:eastAsia="Times New Roman" w:hAnsi="Times New Roman"/>
          <w:sz w:val="24"/>
          <w:szCs w:val="24"/>
          <w:lang w:eastAsia="ru-RU"/>
        </w:rPr>
      </w:pPr>
    </w:p>
    <w:p w:rsidR="003062A3" w:rsidRDefault="003062A3" w:rsidP="002E1FDE">
      <w:pPr>
        <w:spacing w:after="0" w:line="240" w:lineRule="auto"/>
        <w:jc w:val="both"/>
        <w:rPr>
          <w:rFonts w:ascii="Times New Roman" w:eastAsia="Times New Roman" w:hAnsi="Times New Roman"/>
          <w:sz w:val="24"/>
          <w:szCs w:val="24"/>
          <w:lang w:eastAsia="ru-RU"/>
        </w:rPr>
      </w:pPr>
    </w:p>
    <w:p w:rsidR="003062A3" w:rsidRDefault="003062A3" w:rsidP="002E1FDE">
      <w:pPr>
        <w:spacing w:after="0" w:line="240" w:lineRule="auto"/>
        <w:jc w:val="both"/>
        <w:rPr>
          <w:rFonts w:ascii="Times New Roman" w:eastAsia="Times New Roman" w:hAnsi="Times New Roman"/>
          <w:sz w:val="24"/>
          <w:szCs w:val="24"/>
          <w:lang w:eastAsia="ru-RU"/>
        </w:rPr>
      </w:pPr>
    </w:p>
    <w:sectPr w:rsidR="003062A3" w:rsidSect="002E1FDE">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12B2" w:rsidRDefault="004A12B2" w:rsidP="002E1FDE">
      <w:pPr>
        <w:spacing w:after="0" w:line="240" w:lineRule="auto"/>
      </w:pPr>
      <w:r>
        <w:separator/>
      </w:r>
    </w:p>
  </w:endnote>
  <w:endnote w:type="continuationSeparator" w:id="0">
    <w:p w:rsidR="004A12B2" w:rsidRDefault="004A12B2" w:rsidP="002E1FD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n-ea">
    <w:panose1 w:val="00000000000000000000"/>
    <w:charset w:val="00"/>
    <w:family w:val="roman"/>
    <w:notTrueType/>
    <w:pitch w:val="default"/>
    <w:sig w:usb0="00000000" w:usb1="00000000" w:usb2="00000000" w:usb3="00000000" w:csb0="00000000" w:csb1="00000000"/>
  </w:font>
  <w:font w:name="+mj-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12B2" w:rsidRDefault="004A12B2" w:rsidP="002E1FDE">
      <w:pPr>
        <w:spacing w:after="0" w:line="240" w:lineRule="auto"/>
      </w:pPr>
      <w:r>
        <w:separator/>
      </w:r>
    </w:p>
  </w:footnote>
  <w:footnote w:type="continuationSeparator" w:id="0">
    <w:p w:rsidR="004A12B2" w:rsidRDefault="004A12B2" w:rsidP="002E1FD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FDE" w:rsidRPr="002E1FDE" w:rsidRDefault="002E1FDE" w:rsidP="002E1FDE">
    <w:pPr>
      <w:pStyle w:val="a3"/>
      <w:jc w:val="center"/>
      <w:rPr>
        <w:rFonts w:ascii="Times New Roman" w:hAnsi="Times New Roman"/>
        <w:sz w:val="24"/>
        <w:szCs w:val="24"/>
      </w:rPr>
    </w:pPr>
    <w:r w:rsidRPr="002E1FDE">
      <w:rPr>
        <w:rFonts w:ascii="Times New Roman" w:hAnsi="Times New Roman"/>
        <w:sz w:val="24"/>
        <w:szCs w:val="24"/>
      </w:rPr>
      <w:t>ГБОУ СПО СГКСТД</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7"/>
    <w:lvl w:ilvl="0">
      <w:start w:val="1"/>
      <w:numFmt w:val="bullet"/>
      <w:lvlText w:val=""/>
      <w:lvlJc w:val="left"/>
      <w:pPr>
        <w:tabs>
          <w:tab w:val="num" w:pos="360"/>
        </w:tabs>
        <w:ind w:left="360" w:hanging="360"/>
      </w:pPr>
      <w:rPr>
        <w:rFonts w:ascii="Symbol" w:hAnsi="Symbol"/>
      </w:rPr>
    </w:lvl>
  </w:abstractNum>
  <w:abstractNum w:abstractNumId="1">
    <w:nsid w:val="02272FEA"/>
    <w:multiLevelType w:val="hybridMultilevel"/>
    <w:tmpl w:val="17EAF08C"/>
    <w:lvl w:ilvl="0" w:tplc="1AB289A0">
      <w:start w:val="1"/>
      <w:numFmt w:val="bullet"/>
      <w:lvlText w:val="­"/>
      <w:lvlJc w:val="left"/>
      <w:pPr>
        <w:ind w:left="692" w:hanging="360"/>
      </w:pPr>
      <w:rPr>
        <w:rFonts w:ascii="Courier New" w:hAnsi="Courier New" w:hint="default"/>
      </w:rPr>
    </w:lvl>
    <w:lvl w:ilvl="1" w:tplc="04190003" w:tentative="1">
      <w:start w:val="1"/>
      <w:numFmt w:val="bullet"/>
      <w:lvlText w:val="o"/>
      <w:lvlJc w:val="left"/>
      <w:pPr>
        <w:ind w:left="1412" w:hanging="360"/>
      </w:pPr>
      <w:rPr>
        <w:rFonts w:ascii="Courier New" w:hAnsi="Courier New" w:cs="Courier New" w:hint="default"/>
      </w:rPr>
    </w:lvl>
    <w:lvl w:ilvl="2" w:tplc="04190005" w:tentative="1">
      <w:start w:val="1"/>
      <w:numFmt w:val="bullet"/>
      <w:lvlText w:val=""/>
      <w:lvlJc w:val="left"/>
      <w:pPr>
        <w:ind w:left="2132" w:hanging="360"/>
      </w:pPr>
      <w:rPr>
        <w:rFonts w:ascii="Wingdings" w:hAnsi="Wingdings" w:hint="default"/>
      </w:rPr>
    </w:lvl>
    <w:lvl w:ilvl="3" w:tplc="04190001" w:tentative="1">
      <w:start w:val="1"/>
      <w:numFmt w:val="bullet"/>
      <w:lvlText w:val=""/>
      <w:lvlJc w:val="left"/>
      <w:pPr>
        <w:ind w:left="2852" w:hanging="360"/>
      </w:pPr>
      <w:rPr>
        <w:rFonts w:ascii="Symbol" w:hAnsi="Symbol" w:hint="default"/>
      </w:rPr>
    </w:lvl>
    <w:lvl w:ilvl="4" w:tplc="04190003" w:tentative="1">
      <w:start w:val="1"/>
      <w:numFmt w:val="bullet"/>
      <w:lvlText w:val="o"/>
      <w:lvlJc w:val="left"/>
      <w:pPr>
        <w:ind w:left="3572" w:hanging="360"/>
      </w:pPr>
      <w:rPr>
        <w:rFonts w:ascii="Courier New" w:hAnsi="Courier New" w:cs="Courier New" w:hint="default"/>
      </w:rPr>
    </w:lvl>
    <w:lvl w:ilvl="5" w:tplc="04190005" w:tentative="1">
      <w:start w:val="1"/>
      <w:numFmt w:val="bullet"/>
      <w:lvlText w:val=""/>
      <w:lvlJc w:val="left"/>
      <w:pPr>
        <w:ind w:left="4292" w:hanging="360"/>
      </w:pPr>
      <w:rPr>
        <w:rFonts w:ascii="Wingdings" w:hAnsi="Wingdings" w:hint="default"/>
      </w:rPr>
    </w:lvl>
    <w:lvl w:ilvl="6" w:tplc="04190001" w:tentative="1">
      <w:start w:val="1"/>
      <w:numFmt w:val="bullet"/>
      <w:lvlText w:val=""/>
      <w:lvlJc w:val="left"/>
      <w:pPr>
        <w:ind w:left="5012" w:hanging="360"/>
      </w:pPr>
      <w:rPr>
        <w:rFonts w:ascii="Symbol" w:hAnsi="Symbol" w:hint="default"/>
      </w:rPr>
    </w:lvl>
    <w:lvl w:ilvl="7" w:tplc="04190003" w:tentative="1">
      <w:start w:val="1"/>
      <w:numFmt w:val="bullet"/>
      <w:lvlText w:val="o"/>
      <w:lvlJc w:val="left"/>
      <w:pPr>
        <w:ind w:left="5732" w:hanging="360"/>
      </w:pPr>
      <w:rPr>
        <w:rFonts w:ascii="Courier New" w:hAnsi="Courier New" w:cs="Courier New" w:hint="default"/>
      </w:rPr>
    </w:lvl>
    <w:lvl w:ilvl="8" w:tplc="04190005" w:tentative="1">
      <w:start w:val="1"/>
      <w:numFmt w:val="bullet"/>
      <w:lvlText w:val=""/>
      <w:lvlJc w:val="left"/>
      <w:pPr>
        <w:ind w:left="6452" w:hanging="360"/>
      </w:pPr>
      <w:rPr>
        <w:rFonts w:ascii="Wingdings" w:hAnsi="Wingdings" w:hint="default"/>
      </w:rPr>
    </w:lvl>
  </w:abstractNum>
  <w:abstractNum w:abstractNumId="2">
    <w:nsid w:val="0F891CB7"/>
    <w:multiLevelType w:val="multilevel"/>
    <w:tmpl w:val="A09C24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127E130F"/>
    <w:multiLevelType w:val="hybridMultilevel"/>
    <w:tmpl w:val="13949C2E"/>
    <w:lvl w:ilvl="0" w:tplc="1AB289A0">
      <w:start w:val="1"/>
      <w:numFmt w:val="bullet"/>
      <w:lvlText w:val="­"/>
      <w:lvlJc w:val="left"/>
      <w:pPr>
        <w:ind w:left="692" w:hanging="360"/>
      </w:pPr>
      <w:rPr>
        <w:rFonts w:ascii="Courier New" w:hAnsi="Courier New" w:hint="default"/>
      </w:rPr>
    </w:lvl>
    <w:lvl w:ilvl="1" w:tplc="04190003" w:tentative="1">
      <w:start w:val="1"/>
      <w:numFmt w:val="bullet"/>
      <w:lvlText w:val="o"/>
      <w:lvlJc w:val="left"/>
      <w:pPr>
        <w:ind w:left="1412" w:hanging="360"/>
      </w:pPr>
      <w:rPr>
        <w:rFonts w:ascii="Courier New" w:hAnsi="Courier New" w:cs="Courier New" w:hint="default"/>
      </w:rPr>
    </w:lvl>
    <w:lvl w:ilvl="2" w:tplc="04190005" w:tentative="1">
      <w:start w:val="1"/>
      <w:numFmt w:val="bullet"/>
      <w:lvlText w:val=""/>
      <w:lvlJc w:val="left"/>
      <w:pPr>
        <w:ind w:left="2132" w:hanging="360"/>
      </w:pPr>
      <w:rPr>
        <w:rFonts w:ascii="Wingdings" w:hAnsi="Wingdings" w:hint="default"/>
      </w:rPr>
    </w:lvl>
    <w:lvl w:ilvl="3" w:tplc="04190001" w:tentative="1">
      <w:start w:val="1"/>
      <w:numFmt w:val="bullet"/>
      <w:lvlText w:val=""/>
      <w:lvlJc w:val="left"/>
      <w:pPr>
        <w:ind w:left="2852" w:hanging="360"/>
      </w:pPr>
      <w:rPr>
        <w:rFonts w:ascii="Symbol" w:hAnsi="Symbol" w:hint="default"/>
      </w:rPr>
    </w:lvl>
    <w:lvl w:ilvl="4" w:tplc="04190003" w:tentative="1">
      <w:start w:val="1"/>
      <w:numFmt w:val="bullet"/>
      <w:lvlText w:val="o"/>
      <w:lvlJc w:val="left"/>
      <w:pPr>
        <w:ind w:left="3572" w:hanging="360"/>
      </w:pPr>
      <w:rPr>
        <w:rFonts w:ascii="Courier New" w:hAnsi="Courier New" w:cs="Courier New" w:hint="default"/>
      </w:rPr>
    </w:lvl>
    <w:lvl w:ilvl="5" w:tplc="04190005" w:tentative="1">
      <w:start w:val="1"/>
      <w:numFmt w:val="bullet"/>
      <w:lvlText w:val=""/>
      <w:lvlJc w:val="left"/>
      <w:pPr>
        <w:ind w:left="4292" w:hanging="360"/>
      </w:pPr>
      <w:rPr>
        <w:rFonts w:ascii="Wingdings" w:hAnsi="Wingdings" w:hint="default"/>
      </w:rPr>
    </w:lvl>
    <w:lvl w:ilvl="6" w:tplc="04190001" w:tentative="1">
      <w:start w:val="1"/>
      <w:numFmt w:val="bullet"/>
      <w:lvlText w:val=""/>
      <w:lvlJc w:val="left"/>
      <w:pPr>
        <w:ind w:left="5012" w:hanging="360"/>
      </w:pPr>
      <w:rPr>
        <w:rFonts w:ascii="Symbol" w:hAnsi="Symbol" w:hint="default"/>
      </w:rPr>
    </w:lvl>
    <w:lvl w:ilvl="7" w:tplc="04190003" w:tentative="1">
      <w:start w:val="1"/>
      <w:numFmt w:val="bullet"/>
      <w:lvlText w:val="o"/>
      <w:lvlJc w:val="left"/>
      <w:pPr>
        <w:ind w:left="5732" w:hanging="360"/>
      </w:pPr>
      <w:rPr>
        <w:rFonts w:ascii="Courier New" w:hAnsi="Courier New" w:cs="Courier New" w:hint="default"/>
      </w:rPr>
    </w:lvl>
    <w:lvl w:ilvl="8" w:tplc="04190005" w:tentative="1">
      <w:start w:val="1"/>
      <w:numFmt w:val="bullet"/>
      <w:lvlText w:val=""/>
      <w:lvlJc w:val="left"/>
      <w:pPr>
        <w:ind w:left="6452" w:hanging="360"/>
      </w:pPr>
      <w:rPr>
        <w:rFonts w:ascii="Wingdings" w:hAnsi="Wingdings" w:hint="default"/>
      </w:rPr>
    </w:lvl>
  </w:abstractNum>
  <w:abstractNum w:abstractNumId="4">
    <w:nsid w:val="1407104D"/>
    <w:multiLevelType w:val="hybridMultilevel"/>
    <w:tmpl w:val="9F225068"/>
    <w:lvl w:ilvl="0" w:tplc="00000004">
      <w:start w:val="1"/>
      <w:numFmt w:val="bullet"/>
      <w:lvlText w:val=""/>
      <w:lvlJc w:val="left"/>
      <w:pPr>
        <w:ind w:left="720" w:hanging="360"/>
      </w:pPr>
      <w:rPr>
        <w:rFonts w:ascii="Symbol" w:hAnsi="Symbol"/>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7E406AB"/>
    <w:multiLevelType w:val="hybridMultilevel"/>
    <w:tmpl w:val="ECE0EF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B103AA3"/>
    <w:multiLevelType w:val="multilevel"/>
    <w:tmpl w:val="7FB4C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EB87C8F"/>
    <w:multiLevelType w:val="hybridMultilevel"/>
    <w:tmpl w:val="98DCDD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2EC3680"/>
    <w:multiLevelType w:val="hybridMultilevel"/>
    <w:tmpl w:val="16BA4F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64825F9"/>
    <w:multiLevelType w:val="hybridMultilevel"/>
    <w:tmpl w:val="0C52E5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F84592B"/>
    <w:multiLevelType w:val="hybridMultilevel"/>
    <w:tmpl w:val="107226AA"/>
    <w:lvl w:ilvl="0" w:tplc="00000004">
      <w:start w:val="1"/>
      <w:numFmt w:val="bullet"/>
      <w:lvlText w:val=""/>
      <w:lvlJc w:val="left"/>
      <w:pPr>
        <w:ind w:left="720" w:hanging="360"/>
      </w:pPr>
      <w:rPr>
        <w:rFonts w:ascii="Symbol" w:hAnsi="Symbol"/>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0AD758F"/>
    <w:multiLevelType w:val="multilevel"/>
    <w:tmpl w:val="7F4C02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449133B2"/>
    <w:multiLevelType w:val="multilevel"/>
    <w:tmpl w:val="CCFEE4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46224348"/>
    <w:multiLevelType w:val="multilevel"/>
    <w:tmpl w:val="BEEAB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D8C30DC"/>
    <w:multiLevelType w:val="multilevel"/>
    <w:tmpl w:val="44B06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AE66576"/>
    <w:multiLevelType w:val="hybridMultilevel"/>
    <w:tmpl w:val="2D7083A0"/>
    <w:lvl w:ilvl="0" w:tplc="1AB289A0">
      <w:start w:val="1"/>
      <w:numFmt w:val="bullet"/>
      <w:lvlText w:val="­"/>
      <w:lvlJc w:val="left"/>
      <w:pPr>
        <w:ind w:left="360" w:hanging="360"/>
      </w:pPr>
      <w:rPr>
        <w:rFonts w:ascii="Courier New" w:hAnsi="Courier New" w:hint="default"/>
      </w:rPr>
    </w:lvl>
    <w:lvl w:ilvl="1" w:tplc="04190003" w:tentative="1">
      <w:start w:val="1"/>
      <w:numFmt w:val="bullet"/>
      <w:lvlText w:val="o"/>
      <w:lvlJc w:val="left"/>
      <w:pPr>
        <w:ind w:left="1412" w:hanging="360"/>
      </w:pPr>
      <w:rPr>
        <w:rFonts w:ascii="Courier New" w:hAnsi="Courier New" w:cs="Courier New" w:hint="default"/>
      </w:rPr>
    </w:lvl>
    <w:lvl w:ilvl="2" w:tplc="04190005" w:tentative="1">
      <w:start w:val="1"/>
      <w:numFmt w:val="bullet"/>
      <w:lvlText w:val=""/>
      <w:lvlJc w:val="left"/>
      <w:pPr>
        <w:ind w:left="2132" w:hanging="360"/>
      </w:pPr>
      <w:rPr>
        <w:rFonts w:ascii="Wingdings" w:hAnsi="Wingdings" w:hint="default"/>
      </w:rPr>
    </w:lvl>
    <w:lvl w:ilvl="3" w:tplc="04190001" w:tentative="1">
      <w:start w:val="1"/>
      <w:numFmt w:val="bullet"/>
      <w:lvlText w:val=""/>
      <w:lvlJc w:val="left"/>
      <w:pPr>
        <w:ind w:left="2852" w:hanging="360"/>
      </w:pPr>
      <w:rPr>
        <w:rFonts w:ascii="Symbol" w:hAnsi="Symbol" w:hint="default"/>
      </w:rPr>
    </w:lvl>
    <w:lvl w:ilvl="4" w:tplc="04190003" w:tentative="1">
      <w:start w:val="1"/>
      <w:numFmt w:val="bullet"/>
      <w:lvlText w:val="o"/>
      <w:lvlJc w:val="left"/>
      <w:pPr>
        <w:ind w:left="3572" w:hanging="360"/>
      </w:pPr>
      <w:rPr>
        <w:rFonts w:ascii="Courier New" w:hAnsi="Courier New" w:cs="Courier New" w:hint="default"/>
      </w:rPr>
    </w:lvl>
    <w:lvl w:ilvl="5" w:tplc="04190005" w:tentative="1">
      <w:start w:val="1"/>
      <w:numFmt w:val="bullet"/>
      <w:lvlText w:val=""/>
      <w:lvlJc w:val="left"/>
      <w:pPr>
        <w:ind w:left="4292" w:hanging="360"/>
      </w:pPr>
      <w:rPr>
        <w:rFonts w:ascii="Wingdings" w:hAnsi="Wingdings" w:hint="default"/>
      </w:rPr>
    </w:lvl>
    <w:lvl w:ilvl="6" w:tplc="04190001" w:tentative="1">
      <w:start w:val="1"/>
      <w:numFmt w:val="bullet"/>
      <w:lvlText w:val=""/>
      <w:lvlJc w:val="left"/>
      <w:pPr>
        <w:ind w:left="5012" w:hanging="360"/>
      </w:pPr>
      <w:rPr>
        <w:rFonts w:ascii="Symbol" w:hAnsi="Symbol" w:hint="default"/>
      </w:rPr>
    </w:lvl>
    <w:lvl w:ilvl="7" w:tplc="04190003" w:tentative="1">
      <w:start w:val="1"/>
      <w:numFmt w:val="bullet"/>
      <w:lvlText w:val="o"/>
      <w:lvlJc w:val="left"/>
      <w:pPr>
        <w:ind w:left="5732" w:hanging="360"/>
      </w:pPr>
      <w:rPr>
        <w:rFonts w:ascii="Courier New" w:hAnsi="Courier New" w:cs="Courier New" w:hint="default"/>
      </w:rPr>
    </w:lvl>
    <w:lvl w:ilvl="8" w:tplc="04190005" w:tentative="1">
      <w:start w:val="1"/>
      <w:numFmt w:val="bullet"/>
      <w:lvlText w:val=""/>
      <w:lvlJc w:val="left"/>
      <w:pPr>
        <w:ind w:left="6452" w:hanging="360"/>
      </w:pPr>
      <w:rPr>
        <w:rFonts w:ascii="Wingdings" w:hAnsi="Wingdings" w:hint="default"/>
      </w:rPr>
    </w:lvl>
  </w:abstractNum>
  <w:abstractNum w:abstractNumId="16">
    <w:nsid w:val="6AB8696A"/>
    <w:multiLevelType w:val="hybridMultilevel"/>
    <w:tmpl w:val="559225BC"/>
    <w:lvl w:ilvl="0" w:tplc="1AB289A0">
      <w:start w:val="1"/>
      <w:numFmt w:val="bullet"/>
      <w:lvlText w:val="­"/>
      <w:lvlJc w:val="left"/>
      <w:pPr>
        <w:ind w:left="692" w:hanging="360"/>
      </w:pPr>
      <w:rPr>
        <w:rFonts w:ascii="Courier New" w:hAnsi="Courier New" w:hint="default"/>
      </w:rPr>
    </w:lvl>
    <w:lvl w:ilvl="1" w:tplc="04190003" w:tentative="1">
      <w:start w:val="1"/>
      <w:numFmt w:val="bullet"/>
      <w:lvlText w:val="o"/>
      <w:lvlJc w:val="left"/>
      <w:pPr>
        <w:ind w:left="1412" w:hanging="360"/>
      </w:pPr>
      <w:rPr>
        <w:rFonts w:ascii="Courier New" w:hAnsi="Courier New" w:cs="Courier New" w:hint="default"/>
      </w:rPr>
    </w:lvl>
    <w:lvl w:ilvl="2" w:tplc="04190005" w:tentative="1">
      <w:start w:val="1"/>
      <w:numFmt w:val="bullet"/>
      <w:lvlText w:val=""/>
      <w:lvlJc w:val="left"/>
      <w:pPr>
        <w:ind w:left="2132" w:hanging="360"/>
      </w:pPr>
      <w:rPr>
        <w:rFonts w:ascii="Wingdings" w:hAnsi="Wingdings" w:hint="default"/>
      </w:rPr>
    </w:lvl>
    <w:lvl w:ilvl="3" w:tplc="04190001" w:tentative="1">
      <w:start w:val="1"/>
      <w:numFmt w:val="bullet"/>
      <w:lvlText w:val=""/>
      <w:lvlJc w:val="left"/>
      <w:pPr>
        <w:ind w:left="2852" w:hanging="360"/>
      </w:pPr>
      <w:rPr>
        <w:rFonts w:ascii="Symbol" w:hAnsi="Symbol" w:hint="default"/>
      </w:rPr>
    </w:lvl>
    <w:lvl w:ilvl="4" w:tplc="04190003" w:tentative="1">
      <w:start w:val="1"/>
      <w:numFmt w:val="bullet"/>
      <w:lvlText w:val="o"/>
      <w:lvlJc w:val="left"/>
      <w:pPr>
        <w:ind w:left="3572" w:hanging="360"/>
      </w:pPr>
      <w:rPr>
        <w:rFonts w:ascii="Courier New" w:hAnsi="Courier New" w:cs="Courier New" w:hint="default"/>
      </w:rPr>
    </w:lvl>
    <w:lvl w:ilvl="5" w:tplc="04190005" w:tentative="1">
      <w:start w:val="1"/>
      <w:numFmt w:val="bullet"/>
      <w:lvlText w:val=""/>
      <w:lvlJc w:val="left"/>
      <w:pPr>
        <w:ind w:left="4292" w:hanging="360"/>
      </w:pPr>
      <w:rPr>
        <w:rFonts w:ascii="Wingdings" w:hAnsi="Wingdings" w:hint="default"/>
      </w:rPr>
    </w:lvl>
    <w:lvl w:ilvl="6" w:tplc="04190001" w:tentative="1">
      <w:start w:val="1"/>
      <w:numFmt w:val="bullet"/>
      <w:lvlText w:val=""/>
      <w:lvlJc w:val="left"/>
      <w:pPr>
        <w:ind w:left="5012" w:hanging="360"/>
      </w:pPr>
      <w:rPr>
        <w:rFonts w:ascii="Symbol" w:hAnsi="Symbol" w:hint="default"/>
      </w:rPr>
    </w:lvl>
    <w:lvl w:ilvl="7" w:tplc="04190003" w:tentative="1">
      <w:start w:val="1"/>
      <w:numFmt w:val="bullet"/>
      <w:lvlText w:val="o"/>
      <w:lvlJc w:val="left"/>
      <w:pPr>
        <w:ind w:left="5732" w:hanging="360"/>
      </w:pPr>
      <w:rPr>
        <w:rFonts w:ascii="Courier New" w:hAnsi="Courier New" w:cs="Courier New" w:hint="default"/>
      </w:rPr>
    </w:lvl>
    <w:lvl w:ilvl="8" w:tplc="04190005" w:tentative="1">
      <w:start w:val="1"/>
      <w:numFmt w:val="bullet"/>
      <w:lvlText w:val=""/>
      <w:lvlJc w:val="left"/>
      <w:pPr>
        <w:ind w:left="6452" w:hanging="360"/>
      </w:pPr>
      <w:rPr>
        <w:rFonts w:ascii="Wingdings" w:hAnsi="Wingdings" w:hint="default"/>
      </w:rPr>
    </w:lvl>
  </w:abstractNum>
  <w:abstractNum w:abstractNumId="17">
    <w:nsid w:val="6AD66919"/>
    <w:multiLevelType w:val="hybridMultilevel"/>
    <w:tmpl w:val="6EF88F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D70246F"/>
    <w:multiLevelType w:val="hybridMultilevel"/>
    <w:tmpl w:val="5ECADF28"/>
    <w:lvl w:ilvl="0" w:tplc="00000004">
      <w:start w:val="1"/>
      <w:numFmt w:val="bullet"/>
      <w:lvlText w:val=""/>
      <w:lvlJc w:val="left"/>
      <w:pPr>
        <w:ind w:left="1004" w:hanging="360"/>
      </w:pPr>
      <w:rPr>
        <w:rFonts w:ascii="Symbol" w:hAnsi="Symbol"/>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9">
    <w:nsid w:val="737764B4"/>
    <w:multiLevelType w:val="hybridMultilevel"/>
    <w:tmpl w:val="29BC89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69A3276"/>
    <w:multiLevelType w:val="multilevel"/>
    <w:tmpl w:val="29DEB4A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6"/>
  </w:num>
  <w:num w:numId="7">
    <w:abstractNumId w:val="14"/>
  </w:num>
  <w:num w:numId="8">
    <w:abstractNumId w:val="0"/>
  </w:num>
  <w:num w:numId="9">
    <w:abstractNumId w:val="15"/>
  </w:num>
  <w:num w:numId="10">
    <w:abstractNumId w:val="3"/>
  </w:num>
  <w:num w:numId="11">
    <w:abstractNumId w:val="1"/>
  </w:num>
  <w:num w:numId="12">
    <w:abstractNumId w:val="16"/>
  </w:num>
  <w:num w:numId="13">
    <w:abstractNumId w:val="17"/>
  </w:num>
  <w:num w:numId="14">
    <w:abstractNumId w:val="8"/>
  </w:num>
  <w:num w:numId="15">
    <w:abstractNumId w:val="7"/>
  </w:num>
  <w:num w:numId="16">
    <w:abstractNumId w:val="19"/>
  </w:num>
  <w:num w:numId="17">
    <w:abstractNumId w:val="9"/>
  </w:num>
  <w:num w:numId="18">
    <w:abstractNumId w:val="5"/>
  </w:num>
  <w:num w:numId="19">
    <w:abstractNumId w:val="18"/>
  </w:num>
  <w:num w:numId="20">
    <w:abstractNumId w:val="10"/>
  </w:num>
  <w:num w:numId="2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150812"/>
    <w:rsid w:val="000255C4"/>
    <w:rsid w:val="00052DED"/>
    <w:rsid w:val="000A7011"/>
    <w:rsid w:val="00137487"/>
    <w:rsid w:val="00150812"/>
    <w:rsid w:val="00156532"/>
    <w:rsid w:val="001C5A3B"/>
    <w:rsid w:val="00263277"/>
    <w:rsid w:val="00263389"/>
    <w:rsid w:val="002C79DA"/>
    <w:rsid w:val="002D66F9"/>
    <w:rsid w:val="002E1FDE"/>
    <w:rsid w:val="003062A3"/>
    <w:rsid w:val="003C6012"/>
    <w:rsid w:val="004322FF"/>
    <w:rsid w:val="0047029D"/>
    <w:rsid w:val="004A12B2"/>
    <w:rsid w:val="004E43F8"/>
    <w:rsid w:val="0050356C"/>
    <w:rsid w:val="00540FF9"/>
    <w:rsid w:val="00567201"/>
    <w:rsid w:val="00590FE8"/>
    <w:rsid w:val="00632628"/>
    <w:rsid w:val="006F6F28"/>
    <w:rsid w:val="007D225B"/>
    <w:rsid w:val="00824661"/>
    <w:rsid w:val="00900218"/>
    <w:rsid w:val="009B5345"/>
    <w:rsid w:val="00A52AD8"/>
    <w:rsid w:val="00AF3B6A"/>
    <w:rsid w:val="00B677F3"/>
    <w:rsid w:val="00BA5501"/>
    <w:rsid w:val="00C15D7B"/>
    <w:rsid w:val="00C82C99"/>
    <w:rsid w:val="00CA639A"/>
    <w:rsid w:val="00D53401"/>
    <w:rsid w:val="00DE7D1E"/>
    <w:rsid w:val="00E573DF"/>
    <w:rsid w:val="00E874A5"/>
    <w:rsid w:val="00EB11B3"/>
    <w:rsid w:val="00F1369B"/>
    <w:rsid w:val="00FE38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0812"/>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f3f3f3f3f3f3f3f3f3f3f3f3f3f3f3f3f3f3f3f3f3f2">
    <w:name w:val="О3fс3fн3fо3fв3fн3fо3fй3f т3fе3fк3fс3fт3f с3f о3fт3fс3fт3fу3fп3fо3fм3f 2"/>
    <w:basedOn w:val="a"/>
    <w:uiPriority w:val="99"/>
    <w:rsid w:val="00150812"/>
    <w:pPr>
      <w:widowControl w:val="0"/>
      <w:autoSpaceDE w:val="0"/>
      <w:autoSpaceDN w:val="0"/>
      <w:adjustRightInd w:val="0"/>
      <w:spacing w:after="0" w:line="240" w:lineRule="auto"/>
      <w:ind w:firstLine="567"/>
      <w:jc w:val="both"/>
    </w:pPr>
    <w:rPr>
      <w:rFonts w:ascii="Times New Roman" w:eastAsia="Times New Roman" w:hAnsi="Times New Roman"/>
      <w:sz w:val="24"/>
      <w:szCs w:val="24"/>
      <w:lang w:eastAsia="zh-CN" w:bidi="hi-IN"/>
    </w:rPr>
  </w:style>
  <w:style w:type="paragraph" w:styleId="a3">
    <w:name w:val="header"/>
    <w:basedOn w:val="a"/>
    <w:link w:val="a4"/>
    <w:uiPriority w:val="99"/>
    <w:semiHidden/>
    <w:unhideWhenUsed/>
    <w:rsid w:val="002E1FDE"/>
    <w:pPr>
      <w:tabs>
        <w:tab w:val="center" w:pos="4677"/>
        <w:tab w:val="right" w:pos="9355"/>
      </w:tabs>
    </w:pPr>
    <w:rPr>
      <w:sz w:val="20"/>
      <w:szCs w:val="20"/>
    </w:rPr>
  </w:style>
  <w:style w:type="character" w:customStyle="1" w:styleId="a4">
    <w:name w:val="Верхний колонтитул Знак"/>
    <w:link w:val="a3"/>
    <w:uiPriority w:val="99"/>
    <w:semiHidden/>
    <w:rsid w:val="002E1FDE"/>
    <w:rPr>
      <w:lang w:eastAsia="en-US"/>
    </w:rPr>
  </w:style>
  <w:style w:type="paragraph" w:styleId="a5">
    <w:name w:val="footer"/>
    <w:basedOn w:val="a"/>
    <w:link w:val="a6"/>
    <w:uiPriority w:val="99"/>
    <w:semiHidden/>
    <w:unhideWhenUsed/>
    <w:rsid w:val="002E1FDE"/>
    <w:pPr>
      <w:tabs>
        <w:tab w:val="center" w:pos="4677"/>
        <w:tab w:val="right" w:pos="9355"/>
      </w:tabs>
    </w:pPr>
    <w:rPr>
      <w:sz w:val="20"/>
      <w:szCs w:val="20"/>
    </w:rPr>
  </w:style>
  <w:style w:type="character" w:customStyle="1" w:styleId="a6">
    <w:name w:val="Нижний колонтитул Знак"/>
    <w:link w:val="a5"/>
    <w:uiPriority w:val="99"/>
    <w:semiHidden/>
    <w:rsid w:val="002E1FDE"/>
    <w:rPr>
      <w:lang w:eastAsia="en-US"/>
    </w:rPr>
  </w:style>
  <w:style w:type="paragraph" w:customStyle="1" w:styleId="1">
    <w:name w:val="Абзац списка1"/>
    <w:basedOn w:val="a"/>
    <w:rsid w:val="002E1FDE"/>
    <w:pPr>
      <w:ind w:left="720"/>
    </w:pPr>
    <w:rPr>
      <w:rFonts w:eastAsia="Times New Roman" w:cs="Calibri"/>
    </w:rPr>
  </w:style>
  <w:style w:type="paragraph" w:styleId="a7">
    <w:name w:val="Normal (Web)"/>
    <w:basedOn w:val="a"/>
    <w:uiPriority w:val="99"/>
    <w:unhideWhenUsed/>
    <w:rsid w:val="002E1FDE"/>
    <w:pPr>
      <w:spacing w:before="100" w:beforeAutospacing="1" w:after="100" w:afterAutospacing="1" w:line="240" w:lineRule="auto"/>
    </w:pPr>
    <w:rPr>
      <w:rFonts w:ascii="Times New Roman" w:eastAsia="Times New Roman" w:hAnsi="Times New Roman"/>
      <w:sz w:val="24"/>
      <w:szCs w:val="24"/>
      <w:lang w:eastAsia="ru-RU"/>
    </w:rPr>
  </w:style>
  <w:style w:type="character" w:styleId="a8">
    <w:name w:val="Strong"/>
    <w:uiPriority w:val="22"/>
    <w:qFormat/>
    <w:locked/>
    <w:rsid w:val="002E1FDE"/>
    <w:rPr>
      <w:b/>
      <w:bCs/>
    </w:rPr>
  </w:style>
  <w:style w:type="character" w:styleId="a9">
    <w:name w:val="Emphasis"/>
    <w:uiPriority w:val="20"/>
    <w:qFormat/>
    <w:locked/>
    <w:rsid w:val="002E1FDE"/>
    <w:rPr>
      <w:i/>
      <w:iCs/>
    </w:rPr>
  </w:style>
  <w:style w:type="table" w:styleId="aa">
    <w:name w:val="Table Grid"/>
    <w:basedOn w:val="a1"/>
    <w:uiPriority w:val="59"/>
    <w:locked/>
    <w:rsid w:val="004322F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unhideWhenUsed/>
    <w:rsid w:val="00137487"/>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137487"/>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142391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F72A29-00FF-4F45-B583-CF39E3068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8339</TotalTime>
  <Pages>11</Pages>
  <Words>2403</Words>
  <Characters>13702</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Kraftway</Company>
  <LinksUpToDate>false</LinksUpToDate>
  <CharactersWithSpaces>16073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IVANOV</dc:creator>
  <cp:lastModifiedBy>Антон</cp:lastModifiedBy>
  <cp:revision>3</cp:revision>
  <cp:lastPrinted>2021-06-08T17:03:00Z</cp:lastPrinted>
  <dcterms:created xsi:type="dcterms:W3CDTF">2021-06-08T04:53:00Z</dcterms:created>
  <dcterms:modified xsi:type="dcterms:W3CDTF">2021-06-14T11:57:00Z</dcterms:modified>
</cp:coreProperties>
</file>