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83A" w:rsidRDefault="00EB583A" w:rsidP="00EB583A">
      <w:pPr>
        <w:pStyle w:val="a4"/>
      </w:pPr>
      <w:r>
        <w:t>Конспект итогового интегрированного занятия для детей старшей группы</w:t>
      </w:r>
    </w:p>
    <w:p w:rsidR="00EB583A" w:rsidRPr="00202191" w:rsidRDefault="00EB583A" w:rsidP="00EB583A">
      <w:pPr>
        <w:pStyle w:val="a4"/>
      </w:pPr>
      <w:r>
        <w:t>«Морское путешествие»</w:t>
      </w:r>
    </w:p>
    <w:p w:rsidR="00EB583A" w:rsidRDefault="00EB583A" w:rsidP="00EB583A">
      <w:pPr>
        <w:pStyle w:val="a4"/>
        <w:rPr>
          <w:b w:val="0"/>
          <w:bCs w:val="0"/>
          <w:sz w:val="28"/>
          <w:u w:val="none"/>
        </w:rPr>
      </w:pPr>
    </w:p>
    <w:p w:rsidR="00EB583A" w:rsidRDefault="00EB583A" w:rsidP="00EB583A">
      <w:pPr>
        <w:pStyle w:val="a4"/>
        <w:jc w:val="left"/>
        <w:rPr>
          <w:b w:val="0"/>
          <w:bCs w:val="0"/>
          <w:sz w:val="28"/>
          <w:u w:val="none"/>
        </w:rPr>
      </w:pPr>
      <w:r>
        <w:rPr>
          <w:b w:val="0"/>
          <w:bCs w:val="0"/>
          <w:sz w:val="28"/>
          <w:u w:val="none"/>
        </w:rPr>
        <w:t>Подготовила  Лукьянова Юлия Сергеевна</w:t>
      </w:r>
    </w:p>
    <w:p w:rsidR="00EB583A" w:rsidRDefault="00EB583A" w:rsidP="00EB583A">
      <w:pPr>
        <w:pStyle w:val="a4"/>
        <w:jc w:val="left"/>
        <w:rPr>
          <w:b w:val="0"/>
          <w:bCs w:val="0"/>
          <w:sz w:val="28"/>
          <w:u w:val="none"/>
        </w:rPr>
      </w:pPr>
      <w:r>
        <w:rPr>
          <w:b w:val="0"/>
          <w:bCs w:val="0"/>
          <w:sz w:val="28"/>
          <w:u w:val="none"/>
        </w:rPr>
        <w:t>Воспитатель  МБДОУ №12 "Красная шапочка" Новосибирская область          г. Бердск</w:t>
      </w:r>
    </w:p>
    <w:p w:rsidR="00EB583A" w:rsidRDefault="00EB583A" w:rsidP="00EB583A">
      <w:pPr>
        <w:pStyle w:val="a4"/>
        <w:jc w:val="left"/>
        <w:rPr>
          <w:b w:val="0"/>
          <w:bCs w:val="0"/>
          <w:sz w:val="28"/>
          <w:u w:val="none"/>
        </w:rPr>
      </w:pPr>
    </w:p>
    <w:p w:rsidR="00EB583A" w:rsidRPr="004D3738" w:rsidRDefault="00EB583A" w:rsidP="00EB583A">
      <w:pPr>
        <w:pStyle w:val="c2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D517A">
        <w:rPr>
          <w:rStyle w:val="c0"/>
          <w:b/>
          <w:color w:val="000000"/>
          <w:sz w:val="28"/>
          <w:szCs w:val="28"/>
        </w:rPr>
        <w:t>Интеграция образовательных областей</w:t>
      </w:r>
      <w:r w:rsidRPr="004D3738">
        <w:rPr>
          <w:rStyle w:val="c0"/>
          <w:color w:val="000000"/>
          <w:sz w:val="28"/>
          <w:szCs w:val="28"/>
        </w:rPr>
        <w:t>:«Поз</w:t>
      </w:r>
      <w:r>
        <w:rPr>
          <w:rStyle w:val="c0"/>
          <w:color w:val="000000"/>
          <w:sz w:val="28"/>
          <w:szCs w:val="28"/>
        </w:rPr>
        <w:t>навательное развитие»,</w:t>
      </w:r>
      <w:r w:rsidRPr="004D3738">
        <w:rPr>
          <w:rStyle w:val="c0"/>
          <w:color w:val="000000"/>
          <w:sz w:val="28"/>
          <w:szCs w:val="28"/>
        </w:rPr>
        <w:t xml:space="preserve"> «Речевое развитие», «Социально – коммуникативное</w:t>
      </w:r>
      <w:r>
        <w:rPr>
          <w:rStyle w:val="c0"/>
          <w:color w:val="000000"/>
          <w:sz w:val="28"/>
          <w:szCs w:val="28"/>
        </w:rPr>
        <w:t xml:space="preserve"> развитие</w:t>
      </w:r>
      <w:r w:rsidRPr="004D3738">
        <w:rPr>
          <w:rStyle w:val="c0"/>
          <w:color w:val="000000"/>
          <w:sz w:val="28"/>
          <w:szCs w:val="28"/>
        </w:rPr>
        <w:t>».</w:t>
      </w:r>
    </w:p>
    <w:p w:rsidR="00EB583A" w:rsidRDefault="00EB583A" w:rsidP="00EB583A">
      <w:pPr>
        <w:pStyle w:val="a4"/>
        <w:ind w:firstLine="709"/>
        <w:jc w:val="both"/>
        <w:rPr>
          <w:b w:val="0"/>
          <w:bCs w:val="0"/>
          <w:sz w:val="28"/>
          <w:u w:val="none"/>
        </w:rPr>
      </w:pPr>
      <w:r>
        <w:rPr>
          <w:bCs w:val="0"/>
          <w:sz w:val="28"/>
          <w:u w:val="none"/>
        </w:rPr>
        <w:t xml:space="preserve">Сочетание предметных областей: </w:t>
      </w:r>
      <w:r>
        <w:rPr>
          <w:b w:val="0"/>
          <w:bCs w:val="0"/>
          <w:sz w:val="28"/>
          <w:u w:val="none"/>
        </w:rPr>
        <w:t>Математика + окружающий мир + развитие речи +обучение грамоте + поисково-исследовательская деятельность.</w:t>
      </w:r>
    </w:p>
    <w:p w:rsidR="00EB583A" w:rsidRPr="004A180A" w:rsidRDefault="00EB583A" w:rsidP="00EB583A">
      <w:pPr>
        <w:pStyle w:val="a4"/>
        <w:ind w:firstLine="709"/>
        <w:jc w:val="both"/>
        <w:rPr>
          <w:b w:val="0"/>
          <w:bCs w:val="0"/>
          <w:sz w:val="28"/>
          <w:szCs w:val="28"/>
          <w:u w:val="none"/>
        </w:rPr>
      </w:pPr>
    </w:p>
    <w:p w:rsidR="00EB583A" w:rsidRPr="004A180A" w:rsidRDefault="00EB583A" w:rsidP="00EB583A">
      <w:pPr>
        <w:shd w:val="clear" w:color="auto" w:fill="FFFFFF"/>
        <w:spacing w:after="86" w:line="172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A180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 </w:t>
      </w:r>
      <w:r w:rsidRPr="004A180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Обобщить и систематизирова</w:t>
      </w:r>
      <w:r w:rsidR="00CA0DE5" w:rsidRPr="004A180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ть знания детей, полученные в течение учебного года.</w:t>
      </w:r>
    </w:p>
    <w:p w:rsidR="00EB583A" w:rsidRPr="004A180A" w:rsidRDefault="00EB583A" w:rsidP="00EB583A">
      <w:pPr>
        <w:shd w:val="clear" w:color="auto" w:fill="FFFFFF"/>
        <w:spacing w:after="86" w:line="172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A180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 по образовательным областям:</w:t>
      </w:r>
    </w:p>
    <w:p w:rsidR="00C8048B" w:rsidRPr="004A180A" w:rsidRDefault="00EB583A" w:rsidP="00EB583A">
      <w:pPr>
        <w:shd w:val="clear" w:color="auto" w:fill="FFFFFF"/>
        <w:spacing w:after="86" w:line="172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A180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Познавательное развитие</w:t>
      </w:r>
    </w:p>
    <w:p w:rsidR="004A180A" w:rsidRPr="004A180A" w:rsidRDefault="004A180A" w:rsidP="004A180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З</w:t>
      </w:r>
      <w:r w:rsidRPr="004A180A">
        <w:rPr>
          <w:color w:val="111111"/>
          <w:sz w:val="28"/>
          <w:szCs w:val="28"/>
        </w:rPr>
        <w:t>акрепить у детей знания о характерных признаках </w:t>
      </w:r>
      <w:r w:rsidRPr="004A180A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весны</w:t>
      </w:r>
      <w:r w:rsidRPr="004A180A">
        <w:rPr>
          <w:color w:val="111111"/>
          <w:sz w:val="28"/>
          <w:szCs w:val="28"/>
        </w:rPr>
        <w:t>, последовательности времен года.</w:t>
      </w:r>
    </w:p>
    <w:p w:rsidR="004A180A" w:rsidRDefault="004A180A" w:rsidP="00EB583A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Расширить и закрепить знания о животных, живущих на планете, морских обитателях.</w:t>
      </w:r>
    </w:p>
    <w:p w:rsidR="004A180A" w:rsidRDefault="00CF491B" w:rsidP="00EB583A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Совершенствовать навыки счета в пределах 10, умение обозначать число цифрами.</w:t>
      </w:r>
    </w:p>
    <w:p w:rsidR="00CF491B" w:rsidRDefault="00CF491B" w:rsidP="00EB583A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Закрепить к</w:t>
      </w:r>
      <w:r w:rsidR="00D23387">
        <w:rPr>
          <w:rStyle w:val="c0"/>
          <w:color w:val="000000"/>
          <w:sz w:val="28"/>
          <w:szCs w:val="28"/>
        </w:rPr>
        <w:t>оличественный и порядковый счет.</w:t>
      </w:r>
    </w:p>
    <w:p w:rsidR="00CF491B" w:rsidRDefault="00CF491B" w:rsidP="00EB583A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Закрепить</w:t>
      </w:r>
      <w:r w:rsidRPr="004A180A">
        <w:rPr>
          <w:color w:val="000000"/>
          <w:sz w:val="28"/>
          <w:szCs w:val="28"/>
        </w:rPr>
        <w:t xml:space="preserve"> знания о цифрах, упражнять в раскладывании их по порядку</w:t>
      </w:r>
      <w:r>
        <w:rPr>
          <w:color w:val="000000"/>
          <w:sz w:val="28"/>
          <w:szCs w:val="28"/>
        </w:rPr>
        <w:t>.</w:t>
      </w:r>
    </w:p>
    <w:p w:rsidR="00D23387" w:rsidRDefault="00021AF0" w:rsidP="00EB583A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Закрепить знания о геометрических </w:t>
      </w:r>
      <w:r w:rsidR="00D23387" w:rsidRPr="004A180A">
        <w:rPr>
          <w:color w:val="000000"/>
          <w:sz w:val="28"/>
          <w:szCs w:val="28"/>
        </w:rPr>
        <w:t>фигурах. </w:t>
      </w:r>
    </w:p>
    <w:p w:rsidR="0063315C" w:rsidRDefault="0063315C" w:rsidP="0063315C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Совершенствовать умение двигаться в заданном направлении, ориентироваться в пространстве.</w:t>
      </w:r>
    </w:p>
    <w:p w:rsidR="0063315C" w:rsidRDefault="0063315C" w:rsidP="0063315C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Закрепить умение делить круг на две части, называть части и сравнивать целое и часть.</w:t>
      </w:r>
    </w:p>
    <w:p w:rsidR="00D23387" w:rsidRPr="00D23387" w:rsidRDefault="0063315C" w:rsidP="0063315C">
      <w:pPr>
        <w:pStyle w:val="a7"/>
        <w:numPr>
          <w:ilvl w:val="0"/>
          <w:numId w:val="2"/>
        </w:numPr>
        <w:shd w:val="clear" w:color="auto" w:fill="FFFFFF"/>
        <w:spacing w:after="86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A180A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="00021AF0">
        <w:rPr>
          <w:rFonts w:ascii="Times New Roman" w:hAnsi="Times New Roman" w:cs="Times New Roman"/>
          <w:color w:val="000000"/>
          <w:sz w:val="28"/>
          <w:szCs w:val="28"/>
        </w:rPr>
        <w:t>акрепить</w:t>
      </w:r>
      <w:r w:rsidRPr="004A18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23387" w:rsidRPr="00D2338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умение конструировать из бумаги</w:t>
      </w:r>
      <w:r w:rsidR="00021A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совершенствовать навыки работы</w:t>
      </w:r>
      <w:r w:rsidR="00D23387" w:rsidRPr="00D2338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 ножницами</w:t>
      </w:r>
      <w:r w:rsidR="00D2338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D23387" w:rsidRPr="0063315C" w:rsidRDefault="0063315C" w:rsidP="0063315C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Развивать </w:t>
      </w:r>
      <w:r w:rsidR="00D23387" w:rsidRPr="004A180A">
        <w:rPr>
          <w:color w:val="000000"/>
          <w:sz w:val="28"/>
          <w:szCs w:val="28"/>
          <w:shd w:val="clear" w:color="auto" w:fill="FFFFFF"/>
        </w:rPr>
        <w:t>умение устанавливать причинно - следственные связи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D23387" w:rsidRPr="0063315C" w:rsidRDefault="0063315C" w:rsidP="0063315C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A180A">
        <w:rPr>
          <w:color w:val="000000"/>
          <w:sz w:val="28"/>
          <w:szCs w:val="28"/>
        </w:rPr>
        <w:t>Развивать логическое мышление, внимание, сообразительность</w:t>
      </w:r>
      <w:r>
        <w:rPr>
          <w:color w:val="000000"/>
          <w:sz w:val="28"/>
          <w:szCs w:val="28"/>
        </w:rPr>
        <w:t>.</w:t>
      </w:r>
    </w:p>
    <w:p w:rsidR="0063315C" w:rsidRDefault="00EB583A" w:rsidP="0063315C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Развивать стремление к поисково-исследовательской деятельности, познавательной активности, умение рассуждать, делать выводы и умозаключения.</w:t>
      </w:r>
    </w:p>
    <w:p w:rsidR="0063315C" w:rsidRPr="0063315C" w:rsidRDefault="0063315C" w:rsidP="0063315C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В</w:t>
      </w:r>
      <w:r w:rsidRPr="0063315C">
        <w:rPr>
          <w:color w:val="111111"/>
          <w:sz w:val="28"/>
          <w:szCs w:val="28"/>
        </w:rPr>
        <w:t>оспитывать у детей любознательность, наблюдательность.</w:t>
      </w:r>
    </w:p>
    <w:p w:rsidR="0063315C" w:rsidRPr="0063315C" w:rsidRDefault="0063315C" w:rsidP="00EB583A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3315C">
        <w:rPr>
          <w:color w:val="000000"/>
          <w:sz w:val="28"/>
          <w:szCs w:val="28"/>
          <w:shd w:val="clear" w:color="auto" w:fill="FFFFFF"/>
        </w:rPr>
        <w:t>Воспитывать интерес к образовательной деятельности.</w:t>
      </w:r>
    </w:p>
    <w:p w:rsidR="0063315C" w:rsidRPr="009D4CA0" w:rsidRDefault="00EB583A" w:rsidP="00EB583A">
      <w:pPr>
        <w:pStyle w:val="c1"/>
        <w:spacing w:before="0" w:beforeAutospacing="0" w:after="0" w:afterAutospacing="0"/>
        <w:ind w:left="720" w:hanging="720"/>
        <w:rPr>
          <w:b/>
          <w:color w:val="333333"/>
          <w:sz w:val="28"/>
          <w:szCs w:val="28"/>
        </w:rPr>
      </w:pPr>
      <w:r w:rsidRPr="003F6A28">
        <w:rPr>
          <w:b/>
          <w:color w:val="333333"/>
          <w:sz w:val="28"/>
          <w:szCs w:val="28"/>
        </w:rPr>
        <w:t>Речевое развитие</w:t>
      </w:r>
    </w:p>
    <w:p w:rsidR="0009269E" w:rsidRDefault="0009269E" w:rsidP="00EB583A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Развивать связную речь.</w:t>
      </w:r>
    </w:p>
    <w:p w:rsidR="00EB583A" w:rsidRDefault="00EB583A" w:rsidP="00EB583A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4D3738">
        <w:rPr>
          <w:rStyle w:val="c0"/>
          <w:color w:val="000000"/>
          <w:sz w:val="28"/>
          <w:szCs w:val="28"/>
        </w:rPr>
        <w:lastRenderedPageBreak/>
        <w:t xml:space="preserve">Уточнить и активизировать словарь по теме, </w:t>
      </w:r>
      <w:r>
        <w:rPr>
          <w:rStyle w:val="c0"/>
          <w:color w:val="000000"/>
          <w:sz w:val="28"/>
          <w:szCs w:val="28"/>
        </w:rPr>
        <w:t>закрепить  умение подбирать определения к заданным словам.</w:t>
      </w:r>
    </w:p>
    <w:p w:rsidR="0009269E" w:rsidRPr="00021AF0" w:rsidRDefault="0009269E" w:rsidP="00EB583A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Закрепить умение</w:t>
      </w:r>
      <w:r w:rsidRPr="004A180A">
        <w:rPr>
          <w:color w:val="000000"/>
          <w:sz w:val="28"/>
          <w:szCs w:val="28"/>
          <w:shd w:val="clear" w:color="auto" w:fill="FFFFFF"/>
        </w:rPr>
        <w:t xml:space="preserve"> употреблять обобщающие слова.</w:t>
      </w:r>
    </w:p>
    <w:p w:rsidR="00021AF0" w:rsidRDefault="00021AF0" w:rsidP="00EB583A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Совершенствовать умение строить сложные предложения.</w:t>
      </w:r>
    </w:p>
    <w:p w:rsidR="00EB583A" w:rsidRDefault="00EB583A" w:rsidP="00EB583A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Формировать навыки составления предложения с заданным словом.</w:t>
      </w:r>
    </w:p>
    <w:p w:rsidR="00EB583A" w:rsidRPr="003F6A28" w:rsidRDefault="00EB583A" w:rsidP="00EB583A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Упражнять в определении</w:t>
      </w:r>
      <w:r w:rsidR="0009269E">
        <w:rPr>
          <w:color w:val="000000"/>
          <w:sz w:val="28"/>
          <w:szCs w:val="28"/>
        </w:rPr>
        <w:t xml:space="preserve"> места звука в слове, делении слов на слоги.</w:t>
      </w:r>
    </w:p>
    <w:p w:rsidR="00EB583A" w:rsidRPr="00E11B57" w:rsidRDefault="00EB583A" w:rsidP="00EB583A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Развивать фонематический слух.</w:t>
      </w:r>
    </w:p>
    <w:p w:rsidR="00EB583A" w:rsidRPr="00C07633" w:rsidRDefault="00EB583A" w:rsidP="00EB583A">
      <w:pPr>
        <w:pStyle w:val="c1"/>
        <w:spacing w:before="0" w:beforeAutospacing="0" w:after="0" w:afterAutospacing="0"/>
        <w:ind w:left="720" w:hanging="720"/>
        <w:jc w:val="both"/>
        <w:rPr>
          <w:b/>
          <w:color w:val="000000"/>
          <w:sz w:val="28"/>
          <w:szCs w:val="28"/>
        </w:rPr>
      </w:pPr>
      <w:r w:rsidRPr="00C07633">
        <w:rPr>
          <w:b/>
          <w:color w:val="000000"/>
          <w:sz w:val="28"/>
          <w:szCs w:val="28"/>
        </w:rPr>
        <w:t>Социально-коммуникативное развитие</w:t>
      </w:r>
    </w:p>
    <w:p w:rsidR="00EB583A" w:rsidRDefault="00EB583A" w:rsidP="00EB583A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Формировать навыки сотрудничества, взаимопонимания, доброжелательности, самостоятельности, инициативности.</w:t>
      </w:r>
    </w:p>
    <w:p w:rsidR="00EB583A" w:rsidRPr="00FC78A8" w:rsidRDefault="00EB583A" w:rsidP="00EB583A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rStyle w:val="c0"/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Совершенствовать умение слушать друг друга и слышать педагога.</w:t>
      </w:r>
    </w:p>
    <w:p w:rsidR="00FC78A8" w:rsidRPr="00FC78A8" w:rsidRDefault="00FC78A8" w:rsidP="00EB583A">
      <w:pPr>
        <w:pStyle w:val="c1"/>
        <w:numPr>
          <w:ilvl w:val="0"/>
          <w:numId w:val="2"/>
        </w:numPr>
        <w:spacing w:before="0" w:beforeAutospacing="0" w:after="0" w:afterAutospacing="0"/>
        <w:jc w:val="both"/>
        <w:rPr>
          <w:rStyle w:val="c0"/>
          <w:rFonts w:ascii="Calibri" w:hAnsi="Calibri"/>
          <w:color w:val="000000"/>
          <w:sz w:val="28"/>
          <w:szCs w:val="28"/>
        </w:rPr>
      </w:pPr>
      <w:r w:rsidRPr="00FC78A8">
        <w:rPr>
          <w:sz w:val="28"/>
          <w:szCs w:val="28"/>
        </w:rPr>
        <w:t>Воспитывать у детей желание помогать другим, проявлять доброту и заботу.</w:t>
      </w:r>
    </w:p>
    <w:p w:rsidR="00EB583A" w:rsidRPr="00FC78A8" w:rsidRDefault="00EB583A" w:rsidP="00EB583A">
      <w:pPr>
        <w:pStyle w:val="a4"/>
        <w:jc w:val="left"/>
        <w:rPr>
          <w:rFonts w:eastAsiaTheme="minorHAnsi"/>
          <w:b w:val="0"/>
          <w:bCs w:val="0"/>
          <w:sz w:val="28"/>
          <w:szCs w:val="28"/>
          <w:u w:val="none"/>
          <w:lang w:eastAsia="en-US"/>
        </w:rPr>
      </w:pPr>
    </w:p>
    <w:p w:rsidR="00EB583A" w:rsidRPr="005D3935" w:rsidRDefault="00EB583A" w:rsidP="00EB583A">
      <w:pPr>
        <w:pStyle w:val="a4"/>
        <w:jc w:val="left"/>
        <w:rPr>
          <w:bCs w:val="0"/>
          <w:iCs/>
          <w:sz w:val="28"/>
          <w:szCs w:val="28"/>
          <w:u w:val="none"/>
        </w:rPr>
      </w:pPr>
      <w:r w:rsidRPr="005D3935">
        <w:rPr>
          <w:bCs w:val="0"/>
          <w:iCs/>
          <w:sz w:val="28"/>
          <w:szCs w:val="28"/>
          <w:u w:val="none"/>
        </w:rPr>
        <w:t>Предварительная работа.</w:t>
      </w:r>
    </w:p>
    <w:p w:rsidR="00EB583A" w:rsidRDefault="00EB583A" w:rsidP="00EB583A">
      <w:pPr>
        <w:pStyle w:val="a4"/>
        <w:ind w:firstLine="720"/>
        <w:jc w:val="both"/>
        <w:rPr>
          <w:b w:val="0"/>
          <w:bCs w:val="0"/>
          <w:sz w:val="28"/>
          <w:u w:val="none"/>
        </w:rPr>
      </w:pPr>
      <w:r>
        <w:rPr>
          <w:b w:val="0"/>
          <w:bCs w:val="0"/>
          <w:sz w:val="28"/>
          <w:u w:val="none"/>
        </w:rPr>
        <w:t>-  Целенаправленная и систематическая работа  в течение учебного года на занятиях и в совместной деятельности.</w:t>
      </w:r>
    </w:p>
    <w:p w:rsidR="00EB583A" w:rsidRDefault="00EB583A" w:rsidP="00EB583A">
      <w:pPr>
        <w:pStyle w:val="a4"/>
        <w:ind w:firstLine="720"/>
        <w:jc w:val="both"/>
        <w:rPr>
          <w:b w:val="0"/>
          <w:bCs w:val="0"/>
          <w:sz w:val="28"/>
          <w:u w:val="none"/>
        </w:rPr>
      </w:pPr>
      <w:r>
        <w:rPr>
          <w:b w:val="0"/>
          <w:bCs w:val="0"/>
          <w:sz w:val="28"/>
          <w:u w:val="none"/>
        </w:rPr>
        <w:t>- Цикл занятий по ознакомлению с окружающим миром на тему: «Путешествие по свету».</w:t>
      </w:r>
    </w:p>
    <w:p w:rsidR="00EB583A" w:rsidRDefault="00EB583A" w:rsidP="00EB583A">
      <w:pPr>
        <w:pStyle w:val="a4"/>
        <w:numPr>
          <w:ilvl w:val="0"/>
          <w:numId w:val="1"/>
        </w:numPr>
        <w:jc w:val="both"/>
        <w:rPr>
          <w:b w:val="0"/>
          <w:bCs w:val="0"/>
          <w:sz w:val="28"/>
          <w:u w:val="none"/>
        </w:rPr>
      </w:pPr>
      <w:r>
        <w:rPr>
          <w:b w:val="0"/>
          <w:bCs w:val="0"/>
          <w:sz w:val="28"/>
          <w:u w:val="none"/>
        </w:rPr>
        <w:t>Сюжетно-ролевая игра «Морское путешествие».</w:t>
      </w:r>
    </w:p>
    <w:p w:rsidR="00EB583A" w:rsidRDefault="00FC78A8" w:rsidP="00EB583A">
      <w:pPr>
        <w:pStyle w:val="a4"/>
        <w:jc w:val="both"/>
        <w:rPr>
          <w:b w:val="0"/>
          <w:bCs w:val="0"/>
          <w:sz w:val="28"/>
          <w:u w:val="none"/>
        </w:rPr>
      </w:pPr>
      <w:r>
        <w:rPr>
          <w:b w:val="0"/>
          <w:bCs w:val="0"/>
          <w:sz w:val="28"/>
          <w:u w:val="none"/>
        </w:rPr>
        <w:t xml:space="preserve">           -   НОД по аппликации "По морям, по волнам..."</w:t>
      </w:r>
    </w:p>
    <w:p w:rsidR="00FC78A8" w:rsidRDefault="00FC78A8" w:rsidP="00EB583A">
      <w:pPr>
        <w:pStyle w:val="a4"/>
        <w:jc w:val="both"/>
        <w:rPr>
          <w:b w:val="0"/>
          <w:bCs w:val="0"/>
          <w:sz w:val="28"/>
          <w:u w:val="none"/>
        </w:rPr>
      </w:pPr>
    </w:p>
    <w:p w:rsidR="00EB583A" w:rsidRDefault="00EB583A" w:rsidP="00EB583A">
      <w:pPr>
        <w:pStyle w:val="a4"/>
        <w:jc w:val="both"/>
        <w:rPr>
          <w:bCs w:val="0"/>
          <w:sz w:val="28"/>
          <w:u w:val="none"/>
        </w:rPr>
      </w:pPr>
      <w:r w:rsidRPr="009D4CA0">
        <w:rPr>
          <w:bCs w:val="0"/>
          <w:sz w:val="28"/>
          <w:u w:val="none"/>
        </w:rPr>
        <w:t>Методы и приёмы:</w:t>
      </w:r>
    </w:p>
    <w:p w:rsidR="00EB583A" w:rsidRDefault="00EB583A" w:rsidP="00EB583A">
      <w:pPr>
        <w:pStyle w:val="a4"/>
        <w:ind w:firstLine="709"/>
        <w:jc w:val="both"/>
        <w:rPr>
          <w:b w:val="0"/>
          <w:bCs w:val="0"/>
          <w:sz w:val="28"/>
          <w:u w:val="none"/>
        </w:rPr>
      </w:pPr>
      <w:r>
        <w:rPr>
          <w:b w:val="0"/>
          <w:bCs w:val="0"/>
          <w:sz w:val="28"/>
          <w:u w:val="none"/>
        </w:rPr>
        <w:t>1. Мотивация</w:t>
      </w:r>
      <w:r w:rsidR="00FC78A8">
        <w:rPr>
          <w:b w:val="0"/>
          <w:bCs w:val="0"/>
          <w:sz w:val="28"/>
          <w:u w:val="none"/>
        </w:rPr>
        <w:t>, психологический настрой.</w:t>
      </w:r>
    </w:p>
    <w:p w:rsidR="00EB583A" w:rsidRDefault="00EB583A" w:rsidP="00EB583A">
      <w:pPr>
        <w:pStyle w:val="a4"/>
        <w:ind w:firstLine="709"/>
        <w:jc w:val="both"/>
        <w:rPr>
          <w:b w:val="0"/>
          <w:bCs w:val="0"/>
          <w:sz w:val="28"/>
          <w:u w:val="none"/>
        </w:rPr>
      </w:pPr>
      <w:r>
        <w:rPr>
          <w:b w:val="0"/>
          <w:bCs w:val="0"/>
          <w:sz w:val="28"/>
          <w:u w:val="none"/>
        </w:rPr>
        <w:t>2. Сюрпризный момент</w:t>
      </w:r>
    </w:p>
    <w:p w:rsidR="00EB583A" w:rsidRDefault="00EB583A" w:rsidP="00EB583A">
      <w:pPr>
        <w:pStyle w:val="a4"/>
        <w:ind w:firstLine="709"/>
        <w:jc w:val="both"/>
        <w:rPr>
          <w:b w:val="0"/>
          <w:bCs w:val="0"/>
          <w:sz w:val="28"/>
          <w:u w:val="none"/>
        </w:rPr>
      </w:pPr>
      <w:r>
        <w:rPr>
          <w:b w:val="0"/>
          <w:bCs w:val="0"/>
          <w:sz w:val="28"/>
          <w:u w:val="none"/>
        </w:rPr>
        <w:t>3. Частично - поисковый</w:t>
      </w:r>
    </w:p>
    <w:p w:rsidR="00EB583A" w:rsidRDefault="00EB583A" w:rsidP="00EB583A">
      <w:pPr>
        <w:pStyle w:val="a4"/>
        <w:ind w:firstLine="709"/>
        <w:jc w:val="both"/>
        <w:rPr>
          <w:b w:val="0"/>
          <w:bCs w:val="0"/>
          <w:sz w:val="28"/>
          <w:u w:val="none"/>
        </w:rPr>
      </w:pPr>
      <w:r>
        <w:rPr>
          <w:b w:val="0"/>
          <w:bCs w:val="0"/>
          <w:sz w:val="28"/>
          <w:u w:val="none"/>
        </w:rPr>
        <w:t>4. Метод проблемной ситуации</w:t>
      </w:r>
    </w:p>
    <w:p w:rsidR="00EB583A" w:rsidRDefault="00EB583A" w:rsidP="00EB583A">
      <w:pPr>
        <w:pStyle w:val="a4"/>
        <w:ind w:firstLine="709"/>
        <w:jc w:val="both"/>
        <w:rPr>
          <w:b w:val="0"/>
          <w:bCs w:val="0"/>
          <w:sz w:val="28"/>
          <w:u w:val="none"/>
        </w:rPr>
      </w:pPr>
      <w:r>
        <w:rPr>
          <w:b w:val="0"/>
          <w:bCs w:val="0"/>
          <w:sz w:val="28"/>
          <w:u w:val="none"/>
        </w:rPr>
        <w:t>5. Объяснение воспитателя</w:t>
      </w:r>
    </w:p>
    <w:p w:rsidR="00EB583A" w:rsidRDefault="00EB583A" w:rsidP="00EB583A">
      <w:pPr>
        <w:pStyle w:val="a4"/>
        <w:ind w:firstLine="709"/>
        <w:jc w:val="both"/>
        <w:rPr>
          <w:b w:val="0"/>
          <w:bCs w:val="0"/>
          <w:sz w:val="28"/>
          <w:u w:val="none"/>
        </w:rPr>
      </w:pPr>
      <w:r>
        <w:rPr>
          <w:b w:val="0"/>
          <w:bCs w:val="0"/>
          <w:sz w:val="28"/>
          <w:u w:val="none"/>
        </w:rPr>
        <w:t>6. Практический</w:t>
      </w:r>
    </w:p>
    <w:p w:rsidR="00EB583A" w:rsidRDefault="00EB583A" w:rsidP="00EB583A">
      <w:pPr>
        <w:pStyle w:val="a4"/>
        <w:ind w:firstLine="709"/>
        <w:jc w:val="both"/>
        <w:rPr>
          <w:b w:val="0"/>
          <w:bCs w:val="0"/>
          <w:sz w:val="28"/>
          <w:u w:val="none"/>
        </w:rPr>
      </w:pPr>
      <w:r>
        <w:rPr>
          <w:b w:val="0"/>
          <w:bCs w:val="0"/>
          <w:sz w:val="28"/>
          <w:u w:val="none"/>
        </w:rPr>
        <w:t>7. Наглядный</w:t>
      </w:r>
    </w:p>
    <w:p w:rsidR="00EB583A" w:rsidRDefault="00EB583A" w:rsidP="00EB583A">
      <w:pPr>
        <w:pStyle w:val="a4"/>
        <w:ind w:firstLine="709"/>
        <w:jc w:val="both"/>
        <w:rPr>
          <w:b w:val="0"/>
          <w:bCs w:val="0"/>
          <w:sz w:val="28"/>
          <w:u w:val="none"/>
        </w:rPr>
      </w:pPr>
      <w:r>
        <w:rPr>
          <w:b w:val="0"/>
          <w:bCs w:val="0"/>
          <w:sz w:val="28"/>
          <w:u w:val="none"/>
        </w:rPr>
        <w:t>8. Индивидуально - дифференцированный</w:t>
      </w:r>
    </w:p>
    <w:p w:rsidR="00EB583A" w:rsidRDefault="00EB583A" w:rsidP="00EB583A">
      <w:pPr>
        <w:pStyle w:val="a4"/>
        <w:ind w:firstLine="709"/>
        <w:jc w:val="both"/>
        <w:rPr>
          <w:b w:val="0"/>
          <w:bCs w:val="0"/>
          <w:sz w:val="28"/>
          <w:u w:val="none"/>
        </w:rPr>
      </w:pPr>
      <w:r>
        <w:rPr>
          <w:b w:val="0"/>
          <w:bCs w:val="0"/>
          <w:sz w:val="28"/>
          <w:u w:val="none"/>
        </w:rPr>
        <w:t>9. Самостоятельная работа</w:t>
      </w:r>
    </w:p>
    <w:p w:rsidR="00EB583A" w:rsidRDefault="00FC78A8" w:rsidP="00EB583A">
      <w:pPr>
        <w:pStyle w:val="a4"/>
        <w:ind w:firstLine="709"/>
        <w:jc w:val="both"/>
        <w:rPr>
          <w:b w:val="0"/>
          <w:bCs w:val="0"/>
          <w:sz w:val="28"/>
          <w:u w:val="none"/>
        </w:rPr>
      </w:pPr>
      <w:r>
        <w:rPr>
          <w:b w:val="0"/>
          <w:bCs w:val="0"/>
          <w:sz w:val="28"/>
          <w:u w:val="none"/>
        </w:rPr>
        <w:t>10. Рефлексия.</w:t>
      </w:r>
    </w:p>
    <w:p w:rsidR="00EB583A" w:rsidRDefault="00EB583A" w:rsidP="00EB583A">
      <w:pPr>
        <w:pStyle w:val="a3"/>
        <w:shd w:val="clear" w:color="auto" w:fill="FFFFFF"/>
        <w:spacing w:line="168" w:lineRule="atLeast"/>
        <w:rPr>
          <w:b/>
          <w:color w:val="666666"/>
        </w:rPr>
      </w:pPr>
    </w:p>
    <w:p w:rsidR="00391B8A" w:rsidRDefault="00391B8A"/>
    <w:p w:rsidR="00AD23CF" w:rsidRDefault="00AD23CF"/>
    <w:p w:rsidR="00AD23CF" w:rsidRDefault="00AD23CF"/>
    <w:p w:rsidR="00AD23CF" w:rsidRDefault="00AD23CF"/>
    <w:p w:rsidR="00AD23CF" w:rsidRDefault="00AD23CF"/>
    <w:p w:rsidR="00AD23CF" w:rsidRDefault="00AD23CF" w:rsidP="00AD23CF">
      <w:pPr>
        <w:pStyle w:val="a7"/>
        <w:jc w:val="center"/>
      </w:pPr>
    </w:p>
    <w:p w:rsidR="00AD23CF" w:rsidRPr="000C02D4" w:rsidRDefault="00AD23CF" w:rsidP="00AD23CF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2D4">
        <w:rPr>
          <w:rFonts w:ascii="Times New Roman" w:hAnsi="Times New Roman" w:cs="Times New Roman"/>
          <w:b/>
          <w:sz w:val="28"/>
          <w:szCs w:val="28"/>
        </w:rPr>
        <w:lastRenderedPageBreak/>
        <w:t>Ход НОД.</w:t>
      </w:r>
    </w:p>
    <w:p w:rsidR="00AD23CF" w:rsidRPr="000C02D4" w:rsidRDefault="00AD23CF" w:rsidP="00AD23CF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C02D4">
        <w:rPr>
          <w:rFonts w:ascii="Times New Roman" w:hAnsi="Times New Roman" w:cs="Times New Roman"/>
          <w:b/>
          <w:sz w:val="28"/>
          <w:szCs w:val="28"/>
        </w:rPr>
        <w:t xml:space="preserve">Организационный момент. </w:t>
      </w:r>
    </w:p>
    <w:p w:rsidR="00AD23CF" w:rsidRDefault="00AD23CF" w:rsidP="00AD23CF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Сбор в круг. Психологический настрой. Приветствие. 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давайте возьмемся за руки и сделаем Солнышко! Улыбнемся и передадим друг другу хорошее настроение!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Собрались все дети в круг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Ты мой друг и я твой друг,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Крепко за руки возьмемся 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И друг другу улыбнемся!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Вот теперь у нас настроение какое?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Радостное, весеннее, солнечное…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а Солнце сейчас какое?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Яркое, весеннее, теплое…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Почему весеннее? А какое врем года было перед весной? Какое после будет?  (ответы детей)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Да, ребята, весна – это прекрасное время года! А, вы, любите весну? Что нравиться делать? Что удивляет?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Индивидуальные ответы по образцу. 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люблю весну, потому что….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А, вот мне, ребята, больше всего весной нравиться, что на реке наконец-то растаял лед и можно отправиться на пикник или даже поплавать на кораблике! Ребята, а какое </w:t>
      </w:r>
      <w:r w:rsidR="00880F5D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нас рядом есть море, река?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Обское море, река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Бердь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Обь.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И на нашей реке уже растаял лед. Вы видели, проезжая по мосту?  (</w:t>
      </w:r>
      <w:r w:rsidRPr="00880F5D">
        <w:rPr>
          <w:rFonts w:ascii="Times New Roman" w:hAnsi="Times New Roman" w:cs="Times New Roman"/>
          <w:i/>
          <w:sz w:val="28"/>
          <w:szCs w:val="28"/>
        </w:rPr>
        <w:t>Ответы детей)</w:t>
      </w:r>
    </w:p>
    <w:p w:rsidR="00AD23CF" w:rsidRDefault="00AD23CF" w:rsidP="00AD23CF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E1A9C">
        <w:rPr>
          <w:rFonts w:ascii="Times New Roman" w:hAnsi="Times New Roman" w:cs="Times New Roman"/>
          <w:b/>
          <w:sz w:val="28"/>
          <w:szCs w:val="28"/>
        </w:rPr>
        <w:t>ФЭМП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И сейчас, я вам предлагаю отправиться в морское путешествие по морям, по волнам на берег нашего Обского моря.  </w:t>
      </w:r>
    </w:p>
    <w:p w:rsidR="00AD23CF" w:rsidRDefault="00AD23CF" w:rsidP="00880F5D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где же нам найти берег моря?</w:t>
      </w:r>
      <w:r w:rsidR="00880F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этого я взяла настоящий бинокль! И мы посмотрим направо, налево, впереди себя! </w:t>
      </w:r>
      <w:r w:rsidR="00880F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Ура! Я вижу впереди, прямо по курсу берег моря Обского и отправляющиеся в плавание корабли! Поспешим туда! </w:t>
      </w:r>
    </w:p>
    <w:p w:rsidR="00AD23CF" w:rsidRDefault="00880F5D" w:rsidP="00880F5D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мы на берегу. Посмотрим, ч</w:t>
      </w:r>
      <w:r w:rsidR="00AD23CF">
        <w:rPr>
          <w:rFonts w:ascii="Times New Roman" w:hAnsi="Times New Roman" w:cs="Times New Roman"/>
          <w:sz w:val="28"/>
          <w:szCs w:val="28"/>
        </w:rPr>
        <w:t>то же здесь происходит. Присаживайтесь за столы.</w:t>
      </w:r>
    </w:p>
    <w:p w:rsidR="00AD23CF" w:rsidRPr="006E1A9C" w:rsidRDefault="00AD23CF" w:rsidP="000437B0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доске 10 корабликов с парусами разного цвета.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Индивидуальная работа у доски и работа с раздаточным материалом за столами.</w:t>
      </w:r>
    </w:p>
    <w:p w:rsidR="000437B0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Сколько всего корабликов уходит в море?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 числом обозначить количество 10?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Из каких цифр состоит число 10?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Обозначьте число 10 цифрами на доске.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Который по счету желтый, синий кораблик?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цифрой обозначить его место?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показывают цифры из раздаточного материала, называют, выкладывают.</w:t>
      </w:r>
    </w:p>
    <w:p w:rsidR="00AD23CF" w:rsidRDefault="00880F5D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AD23CF">
        <w:rPr>
          <w:rFonts w:ascii="Times New Roman" w:hAnsi="Times New Roman" w:cs="Times New Roman"/>
          <w:sz w:val="28"/>
          <w:szCs w:val="28"/>
        </w:rPr>
        <w:t>Четвертый, седьмой кораблик с каким парусом? Обозначьте их место соответствующими цифрами.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Обозначьте все остальные кораблики цифрами. Выложите у себя на столе все цифры по порядку как у нас на доске. 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Ребята, из каких геометрических фигур состоит кораблик? 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Из треугольника и трапеции.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Как еще можно назвать трапецию? Какие еще фигуры можно назвать четырехугольниками?</w:t>
      </w:r>
    </w:p>
    <w:p w:rsidR="00AD23CF" w:rsidRDefault="00AD23CF" w:rsidP="00880F5D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теперь, чтобы отправиться в путешествие «По морям, по волнам…» сделаем себе кораблики! </w:t>
      </w:r>
    </w:p>
    <w:p w:rsidR="00AD23CF" w:rsidRDefault="00AD23CF" w:rsidP="00880F5D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столах у вас круги. Как разделит</w:t>
      </w:r>
      <w:r w:rsidR="00880F5D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круг на две равные части?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Сложить пополам, совместить края. Складываем и разрезаем по линии сгиба. Работают самостоятельно с раздаточным материалом. Деление круга на две равные части.</w:t>
      </w:r>
    </w:p>
    <w:p w:rsidR="00AD23CF" w:rsidRPr="00880F5D" w:rsidRDefault="00AD23CF" w:rsidP="00880F5D">
      <w:pPr>
        <w:pStyle w:val="a7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0F5D">
        <w:rPr>
          <w:rFonts w:ascii="Times New Roman" w:hAnsi="Times New Roman" w:cs="Times New Roman"/>
          <w:i/>
          <w:sz w:val="28"/>
          <w:szCs w:val="28"/>
        </w:rPr>
        <w:t>На доске – целый круг и две половинки.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Сколько частей у вас получилось? Как можно назвать каждую часть круга? Что больше: целый круг или его часть? Что меньше?</w:t>
      </w:r>
    </w:p>
    <w:p w:rsidR="00AD23CF" w:rsidRDefault="00AD23CF" w:rsidP="00880F5D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из половинок круга сделаем кораблики. Склеим их так, чтобы одна половинка круга была лодочка, другая – парус.</w:t>
      </w:r>
    </w:p>
    <w:p w:rsidR="00AD23CF" w:rsidRDefault="00AD23CF" w:rsidP="00880F5D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поплывем в путешествие «По морям, по волнам…» на своих корабликах. Вы будите капитанами своих кораблей, и у каждого кораблика будет свой номер. Приклейте, пожалуйста, на парус своего кораблика цифру, которую я вам скажу. </w:t>
      </w:r>
    </w:p>
    <w:p w:rsidR="00AD23CF" w:rsidRDefault="00AD23CF" w:rsidP="00880F5D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у вашего кораблика есть цифра, которая обозначает какой по счету он поплывет. </w:t>
      </w:r>
    </w:p>
    <w:p w:rsidR="00AD23CF" w:rsidRDefault="00AD23CF" w:rsidP="00880F5D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моего кораблика цифра 1. Каким по счету он поплывет? </w:t>
      </w:r>
    </w:p>
    <w:p w:rsidR="00AD23CF" w:rsidRDefault="00AD23CF" w:rsidP="00880F5D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буду плыть в первом кораблике и показывать вам путь. А, вы, выстраивайте с</w:t>
      </w:r>
      <w:r w:rsidR="003A744D">
        <w:rPr>
          <w:rFonts w:ascii="Times New Roman" w:hAnsi="Times New Roman" w:cs="Times New Roman"/>
          <w:sz w:val="28"/>
          <w:szCs w:val="28"/>
        </w:rPr>
        <w:t>вои корабли соответственно</w:t>
      </w:r>
      <w:r>
        <w:rPr>
          <w:rFonts w:ascii="Times New Roman" w:hAnsi="Times New Roman" w:cs="Times New Roman"/>
          <w:sz w:val="28"/>
          <w:szCs w:val="28"/>
        </w:rPr>
        <w:t xml:space="preserve"> цифрам в одну линию. По порядку рассчитайсь! Число 7 назови своих соседей! Число 5, 3, 1, 9…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Выстраиваются в линию, порядковый счет, называют соседей числа.</w:t>
      </w:r>
    </w:p>
    <w:p w:rsidR="003A744D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Отправляемся в путь! Полный вперед! Все за мной!</w:t>
      </w:r>
    </w:p>
    <w:p w:rsidR="00AD23CF" w:rsidRDefault="00AD23CF" w:rsidP="003A744D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ребята, я вижу впереди рифы! (</w:t>
      </w:r>
      <w:r w:rsidRPr="00880F5D">
        <w:rPr>
          <w:rFonts w:ascii="Times New Roman" w:hAnsi="Times New Roman" w:cs="Times New Roman"/>
          <w:i/>
          <w:sz w:val="28"/>
          <w:szCs w:val="28"/>
        </w:rPr>
        <w:t>Смотрит в бинокль)</w:t>
      </w:r>
      <w:r>
        <w:rPr>
          <w:rFonts w:ascii="Times New Roman" w:hAnsi="Times New Roman" w:cs="Times New Roman"/>
          <w:sz w:val="28"/>
          <w:szCs w:val="28"/>
        </w:rPr>
        <w:t xml:space="preserve"> Будем обходить рифы! Двигайтесь по моей команде. Право – руля! Лево – руля! Два </w:t>
      </w:r>
      <w:r>
        <w:rPr>
          <w:rFonts w:ascii="Times New Roman" w:hAnsi="Times New Roman" w:cs="Times New Roman"/>
          <w:sz w:val="28"/>
          <w:szCs w:val="28"/>
        </w:rPr>
        <w:lastRenderedPageBreak/>
        <w:t>шага вперед! Лево – руля! Три шага назад! Право – руля! Прошли опасную зону!</w:t>
      </w:r>
    </w:p>
    <w:p w:rsidR="00AD23CF" w:rsidRDefault="00AD23CF" w:rsidP="00AD23CF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064A1">
        <w:rPr>
          <w:rFonts w:ascii="Times New Roman" w:hAnsi="Times New Roman" w:cs="Times New Roman"/>
          <w:b/>
          <w:sz w:val="28"/>
          <w:szCs w:val="28"/>
        </w:rPr>
        <w:t>Развитие речи.</w:t>
      </w:r>
    </w:p>
    <w:p w:rsidR="00AD23CF" w:rsidRDefault="00AD23CF" w:rsidP="00880F5D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Ура! Я вижу прямо по курсу Землю! Пришвартовываем свои корабли. Посмотрите, куда это мы попали! Что-то здесь холодно!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1. На Северном полюсе.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Мы попали на Северный полюс.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давайте присядем, согреемся, спинки прямые, проверили осанку.</w:t>
      </w:r>
    </w:p>
    <w:p w:rsidR="00AD23CF" w:rsidRDefault="00AD23CF" w:rsidP="00196B56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вы видите вокруг? Какой климат на Севере, особенности жизни?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На Севре льды и снега. Здесь долгие суровые снежные зимы. Лето короткое и холодное. 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2. Белый медведь.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Посмотрите, ребята, кто это к нам приближается?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Это Белый медведь!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составьте предложение со словом «Медведь». Рассмотрите, какой он, что делает, чем питается и как живет на Севере. Но сначала вспомним, что такое предложение.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Предложение – это несколько слов, соединенных вместе, которые стоят на своих местах и имеют общий смысл.</w:t>
      </w:r>
    </w:p>
    <w:p w:rsidR="00AD23CF" w:rsidRPr="00196B56" w:rsidRDefault="00AD23CF" w:rsidP="00196B56">
      <w:pPr>
        <w:pStyle w:val="a7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96B56">
        <w:rPr>
          <w:rFonts w:ascii="Times New Roman" w:hAnsi="Times New Roman" w:cs="Times New Roman"/>
          <w:i/>
          <w:sz w:val="28"/>
          <w:szCs w:val="28"/>
        </w:rPr>
        <w:t>Составляют предложения, получая небольшой коллективный описательный рассказ.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3. Морж.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Посмотрите, кто еще нам встретился на Северном полюсе. 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Составляют предложения со словом «Морж». 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3. Северный олень.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Вот и еще одного обитателя Севера нам удалось повстречать! Расскажите о Северном олене. Составьте предложения со словом «Олень».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Составляют предложения с заданным словом.</w:t>
      </w:r>
    </w:p>
    <w:p w:rsidR="00AD23CF" w:rsidRDefault="00AD23CF" w:rsidP="00AD23CF">
      <w:pPr>
        <w:pStyle w:val="a7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2810">
        <w:rPr>
          <w:rFonts w:ascii="Times New Roman" w:hAnsi="Times New Roman" w:cs="Times New Roman"/>
          <w:b/>
          <w:sz w:val="28"/>
          <w:szCs w:val="28"/>
        </w:rPr>
        <w:t xml:space="preserve">ЗКР. 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4. Полярная сова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вот и следующая хозяйка Севера – Полярная сова!</w:t>
      </w:r>
    </w:p>
    <w:p w:rsidR="00AD23CF" w:rsidRPr="00196B56" w:rsidRDefault="00AD23CF" w:rsidP="00AD23CF">
      <w:pPr>
        <w:pStyle w:val="a7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Выделите первый звук в слове «СОВА» (</w:t>
      </w:r>
      <w:r w:rsidRPr="00196B56">
        <w:rPr>
          <w:rFonts w:ascii="Times New Roman" w:hAnsi="Times New Roman" w:cs="Times New Roman"/>
          <w:i/>
          <w:sz w:val="28"/>
          <w:szCs w:val="28"/>
        </w:rPr>
        <w:t>Артикуляция звука «С»)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Придумайте слова, в которых звук «С» первый.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постарайтесь определить в какой части слова  спрятался звук «С» в словах? (</w:t>
      </w:r>
      <w:r w:rsidRPr="00196B56">
        <w:rPr>
          <w:rFonts w:ascii="Times New Roman" w:hAnsi="Times New Roman" w:cs="Times New Roman"/>
          <w:i/>
          <w:sz w:val="28"/>
          <w:szCs w:val="28"/>
        </w:rPr>
        <w:t>Определение места звука в слове)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Фокус, капуста, подсолнух, кактус, подснежник, сапог, самовар, пылесос.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частей, слогов в слове «СОВА». Давайте разделим на слоги.</w:t>
      </w:r>
    </w:p>
    <w:p w:rsidR="003A744D" w:rsidRDefault="003A744D" w:rsidP="00AD23CF">
      <w:pPr>
        <w:pStyle w:val="a7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23CF" w:rsidRPr="00B5433F" w:rsidRDefault="00AD23CF" w:rsidP="00AD23CF">
      <w:pPr>
        <w:pStyle w:val="a7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433F">
        <w:rPr>
          <w:rFonts w:ascii="Times New Roman" w:hAnsi="Times New Roman" w:cs="Times New Roman"/>
          <w:b/>
          <w:sz w:val="28"/>
          <w:szCs w:val="28"/>
        </w:rPr>
        <w:lastRenderedPageBreak/>
        <w:t>Д/упр. "Найди лишнее"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не смотря на то, что Север – суровый край, здесь долгие холодные зимы и короткое лето, какие тут замечательные животные живут! А еще на Севере есть свои чудеса! Это Северное сияние – завораживающее прекрасное зрелище. Темное синее небо друг озаряется разноцветными всполохами.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5. Северное сияние (Анимация)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Рассматриваем зрелищное Северное сияние.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Показывает на доске или ватмане изображения животных Севера и Слоненка. Посмотрите, сколько животных пришло посмотреть на это чудо! Назовите какие животные пришли.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Называют изображенных животных. Морж, тюлень, Белый медведь, песец, морской котик, слоненок...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Как вы думаете, может быть здесь кто-то лишний оказался?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Дети: Да, лишний - Слоненок, потому что он живет в Жарких странах. А все остальные животные - обитатели Севера.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Правильно, ребята! Слоненок тут замерзнет... Давайте ему поможем вернуться домой в Африку!</w:t>
      </w:r>
    </w:p>
    <w:p w:rsidR="00AD23CF" w:rsidRDefault="00AD23CF" w:rsidP="00AD23CF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тогда берем Слоненка, садимся в свои корабли и держим курс на юг, в Африку!</w:t>
      </w:r>
      <w:r w:rsidR="00B21F04">
        <w:rPr>
          <w:rFonts w:ascii="Times New Roman" w:hAnsi="Times New Roman" w:cs="Times New Roman"/>
          <w:sz w:val="28"/>
          <w:szCs w:val="28"/>
        </w:rPr>
        <w:t xml:space="preserve">   </w:t>
      </w:r>
      <w:r w:rsidR="00B21F04" w:rsidRPr="00B21F04">
        <w:rPr>
          <w:rFonts w:ascii="Times New Roman" w:hAnsi="Times New Roman" w:cs="Times New Roman"/>
          <w:i/>
          <w:sz w:val="28"/>
          <w:szCs w:val="28"/>
        </w:rPr>
        <w:t>(Слоненок - мягкая игрушка)</w:t>
      </w:r>
    </w:p>
    <w:p w:rsidR="00AD23CF" w:rsidRDefault="00AD23CF" w:rsidP="00AD23CF">
      <w:pPr>
        <w:pStyle w:val="a7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358E3">
        <w:rPr>
          <w:rFonts w:ascii="Times New Roman" w:hAnsi="Times New Roman" w:cs="Times New Roman"/>
          <w:i/>
          <w:sz w:val="28"/>
          <w:szCs w:val="28"/>
        </w:rPr>
        <w:t>Плывем. Движение змейкой.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посмотрите вниз, на дно морское. Каких морских обитателей видите?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Называют морских обитателей. Морской конек, рыба-пила, дельфины, касатки, медузы, морская черепаха и т. д.</w:t>
      </w:r>
    </w:p>
    <w:p w:rsidR="00AD23CF" w:rsidRDefault="00AD23CF" w:rsidP="00AD23CF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3CF">
        <w:rPr>
          <w:rFonts w:ascii="Times New Roman" w:hAnsi="Times New Roman" w:cs="Times New Roman"/>
          <w:b/>
          <w:sz w:val="28"/>
          <w:szCs w:val="28"/>
        </w:rPr>
        <w:t>4. ПИД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D23CF" w:rsidRDefault="00B21F04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Вот и Африка, чудо - Африка!  </w:t>
      </w:r>
    </w:p>
    <w:p w:rsidR="00B21F04" w:rsidRPr="00B21F04" w:rsidRDefault="00B21F04" w:rsidP="00196B56">
      <w:pPr>
        <w:pStyle w:val="a7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1F04">
        <w:rPr>
          <w:rFonts w:ascii="Times New Roman" w:hAnsi="Times New Roman" w:cs="Times New Roman"/>
          <w:i/>
          <w:sz w:val="28"/>
          <w:szCs w:val="28"/>
        </w:rPr>
        <w:t>На мольберте картина "Животные Жарких стран" и мягкая игрушка - обезьянка.</w:t>
      </w:r>
    </w:p>
    <w:p w:rsidR="00B21F04" w:rsidRDefault="00B21F04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Возвращаем Слоненка домой. Посмотрите, кто его встречает? Какие животные живут в Жарких странах?</w:t>
      </w:r>
    </w:p>
    <w:p w:rsidR="00B21F04" w:rsidRDefault="00B21F04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Называют животных Жарких стран.</w:t>
      </w:r>
    </w:p>
    <w:p w:rsidR="00B21F04" w:rsidRDefault="00B21F04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Посмотрите, Слоненка встречает его подружка - обезьянка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И она приготовила нам сюрприз. </w:t>
      </w:r>
      <w:proofErr w:type="spellStart"/>
      <w:r w:rsidR="00F73297">
        <w:rPr>
          <w:rFonts w:ascii="Times New Roman" w:hAnsi="Times New Roman" w:cs="Times New Roman"/>
          <w:sz w:val="28"/>
          <w:szCs w:val="28"/>
        </w:rPr>
        <w:t>Чика</w:t>
      </w:r>
      <w:proofErr w:type="spellEnd"/>
      <w:r w:rsidR="00F73297">
        <w:rPr>
          <w:rFonts w:ascii="Times New Roman" w:hAnsi="Times New Roman" w:cs="Times New Roman"/>
          <w:sz w:val="28"/>
          <w:szCs w:val="28"/>
        </w:rPr>
        <w:t xml:space="preserve"> что-то спрятала в эти волшебные мешочки. Давайте угадаем по запаху, что она туда положила.</w:t>
      </w:r>
    </w:p>
    <w:p w:rsidR="00F73297" w:rsidRPr="00D83205" w:rsidRDefault="00F73297" w:rsidP="00D83205">
      <w:pPr>
        <w:pStyle w:val="a7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205">
        <w:rPr>
          <w:rFonts w:ascii="Times New Roman" w:hAnsi="Times New Roman" w:cs="Times New Roman"/>
          <w:i/>
          <w:sz w:val="28"/>
          <w:szCs w:val="28"/>
        </w:rPr>
        <w:t>Пре</w:t>
      </w:r>
      <w:r w:rsidR="00362B17" w:rsidRPr="00D83205">
        <w:rPr>
          <w:rFonts w:ascii="Times New Roman" w:hAnsi="Times New Roman" w:cs="Times New Roman"/>
          <w:i/>
          <w:sz w:val="28"/>
          <w:szCs w:val="28"/>
        </w:rPr>
        <w:t xml:space="preserve">длагает мешочки - саше для </w:t>
      </w:r>
      <w:proofErr w:type="spellStart"/>
      <w:r w:rsidR="00362B17" w:rsidRPr="00D83205">
        <w:rPr>
          <w:rFonts w:ascii="Times New Roman" w:hAnsi="Times New Roman" w:cs="Times New Roman"/>
          <w:i/>
          <w:sz w:val="28"/>
          <w:szCs w:val="28"/>
        </w:rPr>
        <w:t>арома</w:t>
      </w:r>
      <w:r w:rsidRPr="00D83205">
        <w:rPr>
          <w:rFonts w:ascii="Times New Roman" w:hAnsi="Times New Roman" w:cs="Times New Roman"/>
          <w:i/>
          <w:sz w:val="28"/>
          <w:szCs w:val="28"/>
        </w:rPr>
        <w:t>терапии</w:t>
      </w:r>
      <w:proofErr w:type="spellEnd"/>
      <w:r w:rsidRPr="00D83205">
        <w:rPr>
          <w:rFonts w:ascii="Times New Roman" w:hAnsi="Times New Roman" w:cs="Times New Roman"/>
          <w:i/>
          <w:sz w:val="28"/>
          <w:szCs w:val="28"/>
        </w:rPr>
        <w:t xml:space="preserve">. В мешочках </w:t>
      </w:r>
      <w:r w:rsidR="00A52318" w:rsidRPr="00D83205">
        <w:rPr>
          <w:rFonts w:ascii="Times New Roman" w:hAnsi="Times New Roman" w:cs="Times New Roman"/>
          <w:i/>
          <w:sz w:val="28"/>
          <w:szCs w:val="28"/>
        </w:rPr>
        <w:t>запахи фруктов от арома</w:t>
      </w:r>
      <w:r w:rsidR="00362B17" w:rsidRPr="00D83205">
        <w:rPr>
          <w:rFonts w:ascii="Times New Roman" w:hAnsi="Times New Roman" w:cs="Times New Roman"/>
          <w:i/>
          <w:sz w:val="28"/>
          <w:szCs w:val="28"/>
        </w:rPr>
        <w:t>тических масел и кусочков фруктов.</w:t>
      </w:r>
      <w:r w:rsidR="00D83205" w:rsidRPr="00D83205">
        <w:rPr>
          <w:rFonts w:ascii="Times New Roman" w:hAnsi="Times New Roman" w:cs="Times New Roman"/>
          <w:i/>
          <w:sz w:val="28"/>
          <w:szCs w:val="28"/>
        </w:rPr>
        <w:t xml:space="preserve"> В одном мешочке - чеснок.</w:t>
      </w:r>
    </w:p>
    <w:p w:rsidR="00AD23CF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8320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83205">
        <w:rPr>
          <w:rFonts w:ascii="Times New Roman" w:hAnsi="Times New Roman" w:cs="Times New Roman"/>
          <w:sz w:val="28"/>
          <w:szCs w:val="28"/>
        </w:rPr>
        <w:t>Воспитатель: Ребята, какой запах вам кажется лишним? Почему?</w:t>
      </w:r>
    </w:p>
    <w:p w:rsidR="00D83205" w:rsidRDefault="00D83205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Дети: Рассуждают, анализируют. Приходят к выводу, что во всех мешочках запахи фруктов, а лишний мешочек с запахом чеснока, потому что это овощ.</w:t>
      </w:r>
    </w:p>
    <w:p w:rsidR="00D83205" w:rsidRPr="00D83205" w:rsidRDefault="00D83205" w:rsidP="00D83205">
      <w:pPr>
        <w:pStyle w:val="a7"/>
        <w:ind w:lef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205">
        <w:rPr>
          <w:rFonts w:ascii="Times New Roman" w:hAnsi="Times New Roman" w:cs="Times New Roman"/>
          <w:i/>
          <w:sz w:val="28"/>
          <w:szCs w:val="28"/>
        </w:rPr>
        <w:t>(Классификация Фрукты-Овощи)</w:t>
      </w:r>
    </w:p>
    <w:p w:rsidR="00D83205" w:rsidRDefault="00D83205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Молодцы! Вот вам угощение от обезьянки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AD23CF" w:rsidRPr="00D83205" w:rsidRDefault="00D83205" w:rsidP="00D83205">
      <w:pPr>
        <w:pStyle w:val="a7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205">
        <w:rPr>
          <w:rFonts w:ascii="Times New Roman" w:hAnsi="Times New Roman" w:cs="Times New Roman"/>
          <w:i/>
          <w:sz w:val="28"/>
          <w:szCs w:val="28"/>
        </w:rPr>
        <w:t xml:space="preserve">Дети получают мешочек с мандаринами. </w:t>
      </w:r>
    </w:p>
    <w:p w:rsidR="00AD23CF" w:rsidRPr="00936EFA" w:rsidRDefault="00D83205" w:rsidP="00D83205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Пора возвращаться домой в детский сад! До свидания Слоненок и обезьянка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Чика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AD23CF" w:rsidRPr="00D83205" w:rsidRDefault="00D83205" w:rsidP="00D83205">
      <w:pPr>
        <w:pStyle w:val="a7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3205">
        <w:rPr>
          <w:rFonts w:ascii="Times New Roman" w:hAnsi="Times New Roman" w:cs="Times New Roman"/>
          <w:b/>
          <w:sz w:val="28"/>
          <w:szCs w:val="28"/>
        </w:rPr>
        <w:t>5. Рефлексия.</w:t>
      </w:r>
    </w:p>
    <w:p w:rsidR="00AD23CF" w:rsidRDefault="00880F5D" w:rsidP="00880F5D">
      <w:pPr>
        <w:pStyle w:val="a7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Присели на диванчики.</w:t>
      </w:r>
    </w:p>
    <w:p w:rsidR="00880F5D" w:rsidRDefault="00880F5D" w:rsidP="00880F5D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Вам понравилось наше морское путешествие?</w:t>
      </w:r>
    </w:p>
    <w:p w:rsidR="00880F5D" w:rsidRDefault="00880F5D" w:rsidP="00880F5D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мы побывали?</w:t>
      </w:r>
    </w:p>
    <w:p w:rsidR="00880F5D" w:rsidRDefault="00880F5D" w:rsidP="00880F5D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Кого повстречали? Что делали?</w:t>
      </w:r>
    </w:p>
    <w:p w:rsidR="00880F5D" w:rsidRDefault="00880F5D" w:rsidP="00880F5D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вам понравилось больше всего?</w:t>
      </w:r>
    </w:p>
    <w:p w:rsidR="00880F5D" w:rsidRDefault="00880F5D" w:rsidP="00880F5D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было самым интересным?</w:t>
      </w:r>
    </w:p>
    <w:p w:rsidR="00880F5D" w:rsidRDefault="00880F5D" w:rsidP="00880F5D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что вам показалось сложным?</w:t>
      </w:r>
    </w:p>
    <w:p w:rsidR="00880F5D" w:rsidRDefault="00880F5D" w:rsidP="00880F5D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у меня настоящие герои - путешественники! Получите свой приз! </w:t>
      </w:r>
    </w:p>
    <w:p w:rsidR="00AD23CF" w:rsidRDefault="00880F5D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="00ED43F0">
        <w:rPr>
          <w:rFonts w:ascii="Times New Roman" w:hAnsi="Times New Roman" w:cs="Times New Roman"/>
          <w:sz w:val="28"/>
          <w:szCs w:val="28"/>
        </w:rPr>
        <w:t>: Д</w:t>
      </w:r>
      <w:r>
        <w:rPr>
          <w:rFonts w:ascii="Times New Roman" w:hAnsi="Times New Roman" w:cs="Times New Roman"/>
          <w:sz w:val="28"/>
          <w:szCs w:val="28"/>
        </w:rPr>
        <w:t>елятся своими впечатлениями, угощаются мандаринами.</w:t>
      </w:r>
    </w:p>
    <w:p w:rsidR="00AD23CF" w:rsidRPr="000C02D4" w:rsidRDefault="00AD23CF" w:rsidP="00AD23CF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D23CF" w:rsidRDefault="00AD23CF"/>
    <w:p w:rsidR="00AD23CF" w:rsidRDefault="00AD23CF"/>
    <w:p w:rsidR="00AD23CF" w:rsidRDefault="00AD23CF"/>
    <w:p w:rsidR="00AD23CF" w:rsidRDefault="00AD23CF"/>
    <w:p w:rsidR="00AD23CF" w:rsidRDefault="00AD23CF"/>
    <w:p w:rsidR="00AD23CF" w:rsidRDefault="00AD23CF"/>
    <w:p w:rsidR="00AD23CF" w:rsidRDefault="00AD23CF"/>
    <w:p w:rsidR="00AD23CF" w:rsidRDefault="00AD23CF"/>
    <w:p w:rsidR="00AD23CF" w:rsidRDefault="00AD23CF"/>
    <w:sectPr w:rsidR="00AD23CF" w:rsidSect="00DC2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32FC7"/>
    <w:multiLevelType w:val="multilevel"/>
    <w:tmpl w:val="2AE4F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ED78A7"/>
    <w:multiLevelType w:val="hybridMultilevel"/>
    <w:tmpl w:val="96909370"/>
    <w:lvl w:ilvl="0" w:tplc="C5CCCBC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D4C317D"/>
    <w:multiLevelType w:val="hybridMultilevel"/>
    <w:tmpl w:val="AF9ECC72"/>
    <w:lvl w:ilvl="0" w:tplc="0F6CF7E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EB583A"/>
    <w:rsid w:val="00021AF0"/>
    <w:rsid w:val="000437B0"/>
    <w:rsid w:val="0009269E"/>
    <w:rsid w:val="00196B56"/>
    <w:rsid w:val="002A6B00"/>
    <w:rsid w:val="003229A7"/>
    <w:rsid w:val="00362B17"/>
    <w:rsid w:val="00391B8A"/>
    <w:rsid w:val="003A744D"/>
    <w:rsid w:val="004A180A"/>
    <w:rsid w:val="0054598C"/>
    <w:rsid w:val="0063315C"/>
    <w:rsid w:val="00880F5D"/>
    <w:rsid w:val="00A52318"/>
    <w:rsid w:val="00AD23CF"/>
    <w:rsid w:val="00AF633B"/>
    <w:rsid w:val="00B21F04"/>
    <w:rsid w:val="00C8048B"/>
    <w:rsid w:val="00CA0DE5"/>
    <w:rsid w:val="00CF491B"/>
    <w:rsid w:val="00D23387"/>
    <w:rsid w:val="00D346D6"/>
    <w:rsid w:val="00D83205"/>
    <w:rsid w:val="00DC2FC6"/>
    <w:rsid w:val="00EB583A"/>
    <w:rsid w:val="00ED43F0"/>
    <w:rsid w:val="00F36AF6"/>
    <w:rsid w:val="00F73297"/>
    <w:rsid w:val="00FC7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8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5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link w:val="a5"/>
    <w:qFormat/>
    <w:rsid w:val="00EB583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u w:val="single"/>
      <w:lang w:eastAsia="ru-RU"/>
    </w:rPr>
  </w:style>
  <w:style w:type="character" w:customStyle="1" w:styleId="a5">
    <w:name w:val="Название Знак"/>
    <w:basedOn w:val="a0"/>
    <w:link w:val="a4"/>
    <w:rsid w:val="00EB583A"/>
    <w:rPr>
      <w:rFonts w:ascii="Times New Roman" w:eastAsia="Times New Roman" w:hAnsi="Times New Roman" w:cs="Times New Roman"/>
      <w:b/>
      <w:bCs/>
      <w:sz w:val="36"/>
      <w:szCs w:val="24"/>
      <w:u w:val="single"/>
      <w:lang w:eastAsia="ru-RU"/>
    </w:rPr>
  </w:style>
  <w:style w:type="paragraph" w:customStyle="1" w:styleId="c1">
    <w:name w:val="c1"/>
    <w:basedOn w:val="a"/>
    <w:rsid w:val="00EB5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B583A"/>
  </w:style>
  <w:style w:type="paragraph" w:customStyle="1" w:styleId="c2">
    <w:name w:val="c2"/>
    <w:basedOn w:val="a"/>
    <w:rsid w:val="00EB5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B583A"/>
    <w:rPr>
      <w:b/>
      <w:bCs/>
    </w:rPr>
  </w:style>
  <w:style w:type="paragraph" w:styleId="a7">
    <w:name w:val="List Paragraph"/>
    <w:basedOn w:val="a"/>
    <w:uiPriority w:val="34"/>
    <w:qFormat/>
    <w:rsid w:val="00D233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7</Pages>
  <Words>1686</Words>
  <Characters>9611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22</cp:revision>
  <dcterms:created xsi:type="dcterms:W3CDTF">2019-04-20T06:12:00Z</dcterms:created>
  <dcterms:modified xsi:type="dcterms:W3CDTF">2020-08-16T12:23:00Z</dcterms:modified>
</cp:coreProperties>
</file>