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F23" w:rsidRDefault="00113F23"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13F23" w:rsidRDefault="00113F23"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C42C0" w:rsidRDefault="001C42C0"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C42C0" w:rsidRDefault="001C42C0"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C42C0" w:rsidRDefault="001C42C0"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C42C0" w:rsidRDefault="001C42C0"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C42C0" w:rsidRDefault="001C42C0"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0407B2" w:rsidRDefault="000407B2"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0407B2" w:rsidRDefault="000407B2"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0407B2" w:rsidRDefault="000407B2"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13F23" w:rsidRPr="00113F23" w:rsidRDefault="00113F23" w:rsidP="000407B2">
      <w:pPr>
        <w:pStyle w:val="a6"/>
        <w:shd w:val="clear" w:color="auto" w:fill="FFFFFF" w:themeFill="background1"/>
        <w:ind w:left="1288"/>
        <w:jc w:val="center"/>
        <w:rPr>
          <w:rFonts w:ascii="Times New Roman" w:hAnsi="Times New Roman"/>
          <w:sz w:val="44"/>
          <w:szCs w:val="28"/>
        </w:rPr>
      </w:pPr>
      <w:r w:rsidRPr="00113F23">
        <w:rPr>
          <w:rFonts w:ascii="Times New Roman" w:eastAsia="Times New Roman" w:hAnsi="Times New Roman"/>
          <w:b/>
          <w:bCs/>
          <w:i/>
          <w:iCs/>
          <w:sz w:val="44"/>
          <w:szCs w:val="28"/>
          <w:lang w:eastAsia="ru-RU"/>
        </w:rPr>
        <w:t>Когнитивные уроки (уроки познания)</w:t>
      </w:r>
    </w:p>
    <w:p w:rsidR="00113F23" w:rsidRDefault="00113F23"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13F23" w:rsidRDefault="00113F23"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0407B2" w:rsidRDefault="000407B2" w:rsidP="008E0E58">
      <w:pPr>
        <w:shd w:val="clear" w:color="auto" w:fill="FFFFFF"/>
        <w:spacing w:after="0" w:line="360" w:lineRule="auto"/>
        <w:ind w:firstLine="708"/>
        <w:jc w:val="both"/>
        <w:rPr>
          <w:rFonts w:ascii="Times New Roman" w:eastAsia="Times New Roman" w:hAnsi="Times New Roman" w:cs="Times New Roman"/>
          <w:color w:val="0070C0"/>
          <w:sz w:val="28"/>
          <w:szCs w:val="28"/>
          <w:lang w:eastAsia="ru-RU"/>
        </w:rPr>
      </w:pPr>
    </w:p>
    <w:p w:rsidR="00113F23" w:rsidRDefault="00113F23" w:rsidP="000407B2">
      <w:pPr>
        <w:shd w:val="clear" w:color="auto" w:fill="FFFFFF"/>
        <w:spacing w:after="0" w:line="360" w:lineRule="auto"/>
        <w:ind w:firstLine="708"/>
        <w:jc w:val="center"/>
        <w:rPr>
          <w:rFonts w:ascii="Times New Roman" w:eastAsia="Times New Roman" w:hAnsi="Times New Roman" w:cs="Times New Roman"/>
          <w:color w:val="0070C0"/>
          <w:sz w:val="28"/>
          <w:szCs w:val="28"/>
          <w:lang w:eastAsia="ru-RU"/>
        </w:rPr>
      </w:pPr>
      <w:r>
        <w:rPr>
          <w:rFonts w:ascii="Times New Roman" w:eastAsia="Times New Roman" w:hAnsi="Times New Roman" w:cs="Times New Roman"/>
          <w:color w:val="0070C0"/>
          <w:sz w:val="28"/>
          <w:szCs w:val="28"/>
          <w:lang w:eastAsia="ru-RU"/>
        </w:rPr>
        <w:t>Доклад на РМО учителей русского языка и литературы</w:t>
      </w: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113F23"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r>
        <w:rPr>
          <w:rFonts w:ascii="Times New Roman" w:eastAsia="Times New Roman" w:hAnsi="Times New Roman" w:cs="Times New Roman"/>
          <w:color w:val="0070C0"/>
          <w:sz w:val="28"/>
          <w:szCs w:val="28"/>
          <w:lang w:eastAsia="ru-RU"/>
        </w:rPr>
        <w:t>Подготовили:</w:t>
      </w:r>
    </w:p>
    <w:p w:rsidR="00113F23"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r>
        <w:rPr>
          <w:rFonts w:ascii="Times New Roman" w:eastAsia="Times New Roman" w:hAnsi="Times New Roman" w:cs="Times New Roman"/>
          <w:color w:val="0070C0"/>
          <w:sz w:val="28"/>
          <w:szCs w:val="28"/>
          <w:lang w:eastAsia="ru-RU"/>
        </w:rPr>
        <w:t>Гайдукова Наталия Николаевна</w:t>
      </w:r>
    </w:p>
    <w:p w:rsidR="00113F23"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r>
        <w:rPr>
          <w:rFonts w:ascii="Times New Roman" w:eastAsia="Times New Roman" w:hAnsi="Times New Roman" w:cs="Times New Roman"/>
          <w:color w:val="0070C0"/>
          <w:sz w:val="28"/>
          <w:szCs w:val="28"/>
          <w:lang w:eastAsia="ru-RU"/>
        </w:rPr>
        <w:t xml:space="preserve">(учителя </w:t>
      </w:r>
      <w:r w:rsidR="00113F23">
        <w:rPr>
          <w:rFonts w:ascii="Times New Roman" w:eastAsia="Times New Roman" w:hAnsi="Times New Roman" w:cs="Times New Roman"/>
          <w:color w:val="0070C0"/>
          <w:sz w:val="28"/>
          <w:szCs w:val="28"/>
          <w:lang w:eastAsia="ru-RU"/>
        </w:rPr>
        <w:t>русского языка и литературы</w:t>
      </w:r>
      <w:r>
        <w:rPr>
          <w:rFonts w:ascii="Times New Roman" w:eastAsia="Times New Roman" w:hAnsi="Times New Roman" w:cs="Times New Roman"/>
          <w:color w:val="0070C0"/>
          <w:sz w:val="28"/>
          <w:szCs w:val="28"/>
          <w:lang w:eastAsia="ru-RU"/>
        </w:rPr>
        <w:t>)</w:t>
      </w:r>
    </w:p>
    <w:p w:rsidR="00113F23" w:rsidRDefault="00113F23"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0407B2" w:rsidRDefault="000407B2" w:rsidP="00113F23">
      <w:pPr>
        <w:shd w:val="clear" w:color="auto" w:fill="FFFFFF"/>
        <w:spacing w:after="0" w:line="360" w:lineRule="auto"/>
        <w:ind w:firstLine="708"/>
        <w:jc w:val="right"/>
        <w:rPr>
          <w:rFonts w:ascii="Times New Roman" w:eastAsia="Times New Roman" w:hAnsi="Times New Roman" w:cs="Times New Roman"/>
          <w:color w:val="0070C0"/>
          <w:sz w:val="28"/>
          <w:szCs w:val="28"/>
          <w:lang w:eastAsia="ru-RU"/>
        </w:rPr>
      </w:pPr>
    </w:p>
    <w:p w:rsidR="008E0E58" w:rsidRPr="00255181" w:rsidRDefault="001C42C0" w:rsidP="008E0E58">
      <w:pPr>
        <w:shd w:val="clear" w:color="auto" w:fill="FFFFFF"/>
        <w:spacing w:after="0" w:line="360" w:lineRule="auto"/>
        <w:ind w:firstLine="708"/>
        <w:jc w:val="both"/>
        <w:rPr>
          <w:rFonts w:ascii="Arial" w:eastAsia="Times New Roman" w:hAnsi="Arial" w:cs="Arial"/>
          <w:sz w:val="28"/>
          <w:szCs w:val="28"/>
          <w:lang w:eastAsia="ru-RU"/>
        </w:rPr>
      </w:pPr>
      <w:r w:rsidRPr="00255181">
        <w:rPr>
          <w:rFonts w:ascii="Times New Roman" w:eastAsia="Times New Roman" w:hAnsi="Times New Roman" w:cs="Times New Roman"/>
          <w:sz w:val="28"/>
          <w:szCs w:val="28"/>
          <w:lang w:eastAsia="ru-RU"/>
        </w:rPr>
        <w:lastRenderedPageBreak/>
        <w:t>С</w:t>
      </w:r>
      <w:r w:rsidR="00C0185F" w:rsidRPr="00255181">
        <w:rPr>
          <w:rFonts w:ascii="Times New Roman" w:eastAsia="Times New Roman" w:hAnsi="Times New Roman" w:cs="Times New Roman"/>
          <w:sz w:val="28"/>
          <w:szCs w:val="28"/>
          <w:lang w:eastAsia="ru-RU"/>
        </w:rPr>
        <w:t xml:space="preserve">лайд 1 </w:t>
      </w:r>
      <w:r w:rsidR="008E0E58" w:rsidRPr="00255181">
        <w:rPr>
          <w:rFonts w:ascii="Times New Roman" w:eastAsia="Times New Roman" w:hAnsi="Times New Roman" w:cs="Times New Roman"/>
          <w:sz w:val="28"/>
          <w:szCs w:val="28"/>
          <w:lang w:eastAsia="ru-RU"/>
        </w:rPr>
        <w:t>Уважаемые коллеги! Я думаю, что сегодня нет такого учителя, который не задумывался бы над вопросами: «Как сделать урок интересным, ярким? Как увлечь ребят своим предметом? Как создать на уроке ситуацию успеха для каждого ученика?»</w:t>
      </w:r>
    </w:p>
    <w:p w:rsidR="000C06FF" w:rsidRPr="00255181" w:rsidRDefault="008E0E58" w:rsidP="00C0185F">
      <w:pPr>
        <w:shd w:val="clear" w:color="auto" w:fill="FFFFFF"/>
        <w:spacing w:after="0" w:line="360" w:lineRule="auto"/>
        <w:ind w:firstLine="708"/>
        <w:jc w:val="both"/>
        <w:rPr>
          <w:rFonts w:ascii="Arial" w:eastAsia="Times New Roman" w:hAnsi="Arial" w:cs="Arial"/>
          <w:sz w:val="28"/>
          <w:szCs w:val="28"/>
          <w:lang w:eastAsia="ru-RU"/>
        </w:rPr>
      </w:pPr>
      <w:r w:rsidRPr="00255181">
        <w:rPr>
          <w:rFonts w:ascii="Times New Roman" w:eastAsia="Times New Roman" w:hAnsi="Times New Roman" w:cs="Times New Roman"/>
          <w:sz w:val="28"/>
          <w:szCs w:val="28"/>
          <w:lang w:eastAsia="ru-RU"/>
        </w:rPr>
        <w:t>Сегодня учитель - это, прежде всего, наставник, сотрудник и единомышленник.</w:t>
      </w:r>
      <w:r w:rsidR="009062B7" w:rsidRPr="00255181">
        <w:rPr>
          <w:rFonts w:ascii="Times New Roman" w:eastAsia="Times New Roman" w:hAnsi="Times New Roman" w:cs="Times New Roman"/>
          <w:sz w:val="28"/>
          <w:szCs w:val="28"/>
          <w:lang w:eastAsia="ru-RU"/>
        </w:rPr>
        <w:t xml:space="preserve"> Что происходит сейчас?</w:t>
      </w:r>
      <w:r w:rsidR="00C0185F" w:rsidRPr="00255181">
        <w:rPr>
          <w:rFonts w:ascii="Arial" w:eastAsia="Times New Roman" w:hAnsi="Arial" w:cs="Arial"/>
          <w:sz w:val="28"/>
          <w:szCs w:val="28"/>
          <w:lang w:eastAsia="ru-RU"/>
        </w:rPr>
        <w:t xml:space="preserve"> </w:t>
      </w:r>
      <w:r w:rsidR="001C42C0" w:rsidRPr="00255181">
        <w:rPr>
          <w:rFonts w:ascii="Times New Roman" w:eastAsia="Times New Roman" w:hAnsi="Times New Roman" w:cs="Times New Roman"/>
          <w:bCs/>
          <w:sz w:val="28"/>
          <w:szCs w:val="28"/>
          <w:lang w:eastAsia="ru-RU"/>
        </w:rPr>
        <w:t>С</w:t>
      </w:r>
      <w:r w:rsidR="0003256E" w:rsidRPr="00255181">
        <w:rPr>
          <w:rFonts w:ascii="Times New Roman" w:eastAsia="Times New Roman" w:hAnsi="Times New Roman" w:cs="Times New Roman"/>
          <w:bCs/>
          <w:sz w:val="28"/>
          <w:szCs w:val="28"/>
          <w:lang w:eastAsia="ru-RU"/>
        </w:rPr>
        <w:t xml:space="preserve">лайд </w:t>
      </w:r>
      <w:r w:rsidR="00C0185F" w:rsidRPr="00255181">
        <w:rPr>
          <w:rFonts w:ascii="Times New Roman" w:eastAsia="Times New Roman" w:hAnsi="Times New Roman" w:cs="Times New Roman"/>
          <w:bCs/>
          <w:sz w:val="28"/>
          <w:szCs w:val="28"/>
          <w:lang w:eastAsia="ru-RU"/>
        </w:rPr>
        <w:t>2</w:t>
      </w:r>
    </w:p>
    <w:p w:rsidR="00F12AEF" w:rsidRPr="00255181" w:rsidRDefault="000C06FF" w:rsidP="00F12AEF">
      <w:pPr>
        <w:shd w:val="clear" w:color="auto" w:fill="FFFFFF"/>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bCs/>
          <w:sz w:val="28"/>
          <w:szCs w:val="28"/>
          <w:lang w:eastAsia="ru-RU"/>
        </w:rPr>
        <w:t>Интенсификация</w:t>
      </w:r>
      <w:r w:rsidR="00F12AEF" w:rsidRPr="00255181">
        <w:rPr>
          <w:rFonts w:ascii="Times New Roman" w:eastAsia="Times New Roman" w:hAnsi="Times New Roman" w:cs="Times New Roman"/>
          <w:bCs/>
          <w:sz w:val="28"/>
          <w:szCs w:val="28"/>
          <w:lang w:eastAsia="ru-RU"/>
        </w:rPr>
        <w:t xml:space="preserve"> учебного процесса. Постоянно увеличивается объем информации. Снижение</w:t>
      </w:r>
      <w:r w:rsidR="00F12AEF" w:rsidRPr="00255181">
        <w:rPr>
          <w:rFonts w:ascii="Times New Roman" w:eastAsia="Times New Roman" w:hAnsi="Times New Roman" w:cs="Times New Roman"/>
          <w:sz w:val="28"/>
          <w:szCs w:val="28"/>
          <w:lang w:eastAsia="ru-RU"/>
        </w:rPr>
        <w:t xml:space="preserve"> </w:t>
      </w:r>
      <w:r w:rsidR="00F12AEF" w:rsidRPr="00255181">
        <w:rPr>
          <w:rFonts w:ascii="Times New Roman" w:eastAsia="Times New Roman" w:hAnsi="Times New Roman" w:cs="Times New Roman"/>
          <w:bCs/>
          <w:sz w:val="28"/>
          <w:szCs w:val="28"/>
          <w:lang w:eastAsia="ru-RU"/>
        </w:rPr>
        <w:t>учебных</w:t>
      </w:r>
      <w:r w:rsidR="00F12AEF" w:rsidRPr="00255181">
        <w:rPr>
          <w:rFonts w:ascii="Times New Roman" w:eastAsia="Times New Roman" w:hAnsi="Times New Roman" w:cs="Times New Roman"/>
          <w:sz w:val="28"/>
          <w:szCs w:val="28"/>
          <w:lang w:eastAsia="ru-RU"/>
        </w:rPr>
        <w:t xml:space="preserve"> </w:t>
      </w:r>
      <w:r w:rsidR="00F12AEF" w:rsidRPr="00255181">
        <w:rPr>
          <w:rFonts w:ascii="Times New Roman" w:eastAsia="Times New Roman" w:hAnsi="Times New Roman" w:cs="Times New Roman"/>
          <w:bCs/>
          <w:sz w:val="28"/>
          <w:szCs w:val="28"/>
          <w:lang w:eastAsia="ru-RU"/>
        </w:rPr>
        <w:t>достижений</w:t>
      </w:r>
      <w:r w:rsidR="00F12AEF" w:rsidRPr="00255181">
        <w:rPr>
          <w:rFonts w:ascii="Times New Roman" w:eastAsia="Times New Roman" w:hAnsi="Times New Roman" w:cs="Times New Roman"/>
          <w:sz w:val="28"/>
          <w:szCs w:val="28"/>
          <w:lang w:eastAsia="ru-RU"/>
        </w:rPr>
        <w:t xml:space="preserve"> </w:t>
      </w:r>
      <w:r w:rsidR="00F12AEF" w:rsidRPr="00255181">
        <w:rPr>
          <w:rFonts w:ascii="Times New Roman" w:eastAsia="Times New Roman" w:hAnsi="Times New Roman" w:cs="Times New Roman"/>
          <w:bCs/>
          <w:sz w:val="28"/>
          <w:szCs w:val="28"/>
          <w:lang w:eastAsia="ru-RU"/>
        </w:rPr>
        <w:t xml:space="preserve">учащихся </w:t>
      </w:r>
      <w:r w:rsidRPr="00255181">
        <w:rPr>
          <w:rFonts w:ascii="Times New Roman" w:eastAsia="Times New Roman" w:hAnsi="Times New Roman" w:cs="Times New Roman"/>
          <w:bCs/>
          <w:sz w:val="28"/>
          <w:szCs w:val="28"/>
          <w:lang w:eastAsia="ru-RU"/>
        </w:rPr>
        <w:t>(низкая интеллектуальная</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лабильность)</w:t>
      </w:r>
      <w:r w:rsidR="00F12AEF" w:rsidRPr="00255181">
        <w:rPr>
          <w:rFonts w:ascii="Times New Roman" w:eastAsia="Times New Roman" w:hAnsi="Times New Roman" w:cs="Times New Roman"/>
          <w:bCs/>
          <w:sz w:val="28"/>
          <w:szCs w:val="28"/>
          <w:lang w:eastAsia="ru-RU"/>
        </w:rPr>
        <w:t xml:space="preserve">. </w:t>
      </w:r>
      <w:r w:rsidRPr="00255181">
        <w:rPr>
          <w:rFonts w:ascii="Times New Roman" w:eastAsia="Times New Roman" w:hAnsi="Times New Roman" w:cs="Times New Roman"/>
          <w:bCs/>
          <w:sz w:val="28"/>
          <w:szCs w:val="28"/>
          <w:lang w:eastAsia="ru-RU"/>
        </w:rPr>
        <w:t>Увеличение</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темпа</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изучения</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нового</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материала</w:t>
      </w:r>
      <w:r w:rsidR="00F12AEF" w:rsidRPr="00255181">
        <w:rPr>
          <w:rFonts w:ascii="Times New Roman" w:eastAsia="Times New Roman" w:hAnsi="Times New Roman" w:cs="Times New Roman"/>
          <w:bCs/>
          <w:sz w:val="28"/>
          <w:szCs w:val="28"/>
          <w:lang w:eastAsia="ru-RU"/>
        </w:rPr>
        <w:t xml:space="preserve">. </w:t>
      </w:r>
      <w:r w:rsidR="00F12AEF" w:rsidRPr="00255181">
        <w:rPr>
          <w:rFonts w:ascii="Times New Roman" w:eastAsia="Times New Roman" w:hAnsi="Times New Roman" w:cs="Times New Roman"/>
          <w:sz w:val="28"/>
          <w:szCs w:val="28"/>
          <w:lang w:eastAsia="ru-RU"/>
        </w:rPr>
        <w:t xml:space="preserve"> </w:t>
      </w:r>
      <w:r w:rsidR="00F12AEF" w:rsidRPr="00255181">
        <w:rPr>
          <w:rFonts w:ascii="Times New Roman" w:eastAsia="Times New Roman" w:hAnsi="Times New Roman" w:cs="Times New Roman"/>
          <w:bCs/>
          <w:sz w:val="28"/>
          <w:szCs w:val="28"/>
          <w:lang w:eastAsia="ru-RU"/>
        </w:rPr>
        <w:t>П</w:t>
      </w:r>
      <w:r w:rsidRPr="00255181">
        <w:rPr>
          <w:rFonts w:ascii="Times New Roman" w:eastAsia="Times New Roman" w:hAnsi="Times New Roman" w:cs="Times New Roman"/>
          <w:bCs/>
          <w:sz w:val="28"/>
          <w:szCs w:val="28"/>
          <w:lang w:eastAsia="ru-RU"/>
        </w:rPr>
        <w:t>отеря</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интереса</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к учёбе</w:t>
      </w:r>
      <w:r w:rsidR="00F12AEF" w:rsidRPr="00255181">
        <w:rPr>
          <w:rFonts w:ascii="Times New Roman" w:eastAsia="Times New Roman" w:hAnsi="Times New Roman" w:cs="Times New Roman"/>
          <w:bCs/>
          <w:sz w:val="28"/>
          <w:szCs w:val="28"/>
          <w:lang w:eastAsia="ru-RU"/>
        </w:rPr>
        <w:t xml:space="preserve">. </w:t>
      </w:r>
      <w:r w:rsidRPr="00255181">
        <w:rPr>
          <w:rFonts w:ascii="Times New Roman" w:eastAsia="Times New Roman" w:hAnsi="Times New Roman" w:cs="Times New Roman"/>
          <w:bCs/>
          <w:sz w:val="28"/>
          <w:szCs w:val="28"/>
          <w:lang w:eastAsia="ru-RU"/>
        </w:rPr>
        <w:t>Протест к любой</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интеллектуальной</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деятельности</w:t>
      </w:r>
      <w:r w:rsidR="00F12AEF" w:rsidRPr="00255181">
        <w:rPr>
          <w:rFonts w:ascii="Times New Roman" w:eastAsia="Times New Roman" w:hAnsi="Times New Roman" w:cs="Times New Roman"/>
          <w:bCs/>
          <w:sz w:val="28"/>
          <w:szCs w:val="28"/>
          <w:lang w:eastAsia="ru-RU"/>
        </w:rPr>
        <w:t xml:space="preserve">. </w:t>
      </w:r>
      <w:r w:rsidRPr="00255181">
        <w:rPr>
          <w:rFonts w:ascii="Times New Roman" w:eastAsia="Times New Roman" w:hAnsi="Times New Roman" w:cs="Times New Roman"/>
          <w:bCs/>
          <w:sz w:val="28"/>
          <w:szCs w:val="28"/>
          <w:lang w:eastAsia="ru-RU"/>
        </w:rPr>
        <w:t>Полное</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пренебрежение</w:t>
      </w:r>
      <w:r w:rsidR="00F12AE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bCs/>
          <w:sz w:val="28"/>
          <w:szCs w:val="28"/>
          <w:lang w:eastAsia="ru-RU"/>
        </w:rPr>
        <w:t>к учёбе</w:t>
      </w:r>
      <w:r w:rsidR="00F12AEF" w:rsidRPr="00255181">
        <w:rPr>
          <w:rFonts w:ascii="Times New Roman" w:eastAsia="Times New Roman" w:hAnsi="Times New Roman" w:cs="Times New Roman"/>
          <w:bCs/>
          <w:sz w:val="28"/>
          <w:szCs w:val="28"/>
          <w:lang w:eastAsia="ru-RU"/>
        </w:rPr>
        <w:t>.</w:t>
      </w:r>
    </w:p>
    <w:p w:rsidR="00F12AEF" w:rsidRPr="00255181" w:rsidRDefault="00F12AEF" w:rsidP="00F12AEF">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С</w:t>
      </w:r>
      <w:r w:rsidR="001C1313" w:rsidRPr="00255181">
        <w:rPr>
          <w:rFonts w:ascii="Times New Roman" w:eastAsia="Times New Roman" w:hAnsi="Times New Roman" w:cs="Times New Roman"/>
          <w:sz w:val="28"/>
          <w:szCs w:val="28"/>
          <w:lang w:eastAsia="ru-RU"/>
        </w:rPr>
        <w:t>овременная действительность требует от школы выпускников, умеющих творчески мыслить и принимать нестандартные решения.</w:t>
      </w:r>
      <w:r w:rsidRPr="00255181">
        <w:rPr>
          <w:rFonts w:ascii="Times New Roman" w:eastAsia="Times New Roman" w:hAnsi="Times New Roman" w:cs="Times New Roman"/>
          <w:sz w:val="28"/>
          <w:szCs w:val="28"/>
          <w:lang w:eastAsia="ru-RU"/>
        </w:rPr>
        <w:t xml:space="preserve"> </w:t>
      </w:r>
      <w:r w:rsidR="001C1313" w:rsidRPr="00255181">
        <w:rPr>
          <w:rFonts w:ascii="Times New Roman" w:eastAsia="Times New Roman" w:hAnsi="Times New Roman" w:cs="Times New Roman"/>
          <w:sz w:val="28"/>
          <w:szCs w:val="28"/>
          <w:lang w:eastAsia="ru-RU"/>
        </w:rPr>
        <w:t>Работа по традиционным программам и обычным схемам проведения уроков и мероприятий уже не дают требуемого эффекта, необходим пересмотр существующих позиций, введение новых, нестандартных (нетрадиционных – не совсем обычных – совсем необычных) форм и методов проведения уроков, способных вызывать интерес у учащихся к занятиям.</w:t>
      </w:r>
    </w:p>
    <w:p w:rsidR="00F12AEF" w:rsidRPr="00255181" w:rsidRDefault="001C1313" w:rsidP="00F12AEF">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Какие бывают уроки? Хорошие, интересные, необычные, а бывают скучные – ответит на этот вопрос ученик.</w:t>
      </w:r>
    </w:p>
    <w:p w:rsidR="001C1313" w:rsidRPr="00255181" w:rsidRDefault="001C1313" w:rsidP="00F12AEF">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Нестандартный, оригинальный, нетрадиционный урок – что это значит? Определение дать не просто, но каждый отличит нетрадиционный урок от традиционного. На обычном уроке учащиеся знают, чего им ожидать от каждого этапа. На уроке они очень удивляются, когда учитель привлекает сведения из других предметов. Во время объяснения учащиеся настроены, слушать учителя (или делать вид, что слушают), поэтому с удивлением и интересом воспринимают информацию, преподнесенную в нестандартной форме (игра, лотерея, КВН, “Поле чудес”, сказки и т. д.)</w:t>
      </w:r>
    </w:p>
    <w:p w:rsidR="00A236B1" w:rsidRPr="00255181" w:rsidRDefault="00F12AEF" w:rsidP="00A236B1">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К нестандартным отнесем такие уроки как когнитивные (уроки познания). </w:t>
      </w:r>
      <w:r w:rsidR="00A236B1" w:rsidRPr="00255181">
        <w:rPr>
          <w:rFonts w:ascii="Times New Roman" w:eastAsia="Times New Roman" w:hAnsi="Times New Roman" w:cs="Times New Roman"/>
          <w:sz w:val="28"/>
          <w:szCs w:val="28"/>
          <w:lang w:eastAsia="ru-RU"/>
        </w:rPr>
        <w:t xml:space="preserve"> </w:t>
      </w:r>
    </w:p>
    <w:p w:rsidR="00686D7E" w:rsidRPr="00255181" w:rsidRDefault="00C0185F" w:rsidP="00C0185F">
      <w:pPr>
        <w:pStyle w:val="a4"/>
        <w:shd w:val="clear" w:color="auto" w:fill="FFFFFF"/>
        <w:spacing w:before="0" w:beforeAutospacing="0" w:after="0" w:afterAutospacing="0" w:line="360" w:lineRule="auto"/>
        <w:ind w:firstLine="708"/>
        <w:jc w:val="both"/>
        <w:rPr>
          <w:sz w:val="28"/>
          <w:szCs w:val="28"/>
        </w:rPr>
      </w:pPr>
      <w:r w:rsidRPr="00255181">
        <w:rPr>
          <w:sz w:val="28"/>
          <w:szCs w:val="28"/>
        </w:rPr>
        <w:lastRenderedPageBreak/>
        <w:t xml:space="preserve">Слайд 3 </w:t>
      </w:r>
      <w:r w:rsidR="00686D7E" w:rsidRPr="00255181">
        <w:rPr>
          <w:b/>
          <w:bCs/>
          <w:iCs/>
          <w:sz w:val="28"/>
          <w:szCs w:val="28"/>
        </w:rPr>
        <w:t>Цель таких уроков:</w:t>
      </w:r>
      <w:r w:rsidR="00686D7E" w:rsidRPr="00255181">
        <w:rPr>
          <w:sz w:val="28"/>
          <w:szCs w:val="28"/>
        </w:rPr>
        <w:t> интеллектуальное развитие обучающихся в процессе усвоения систематического научного содержания.</w:t>
      </w:r>
    </w:p>
    <w:p w:rsidR="00686D7E" w:rsidRPr="00255181" w:rsidRDefault="00686D7E" w:rsidP="009062B7">
      <w:pPr>
        <w:shd w:val="clear" w:color="auto" w:fill="FFFFFF"/>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Слайд</w:t>
      </w:r>
      <w:r w:rsidR="002F140F" w:rsidRPr="00255181">
        <w:rPr>
          <w:rFonts w:ascii="Times New Roman" w:eastAsia="Times New Roman" w:hAnsi="Times New Roman" w:cs="Times New Roman"/>
          <w:sz w:val="28"/>
          <w:szCs w:val="28"/>
          <w:lang w:eastAsia="ru-RU"/>
        </w:rPr>
        <w:t xml:space="preserve"> 4</w:t>
      </w:r>
      <w:r w:rsidR="00C31445" w:rsidRPr="00255181">
        <w:rPr>
          <w:rFonts w:ascii="Times New Roman" w:eastAsia="Times New Roman" w:hAnsi="Times New Roman" w:cs="Times New Roman"/>
          <w:sz w:val="28"/>
          <w:szCs w:val="28"/>
          <w:lang w:eastAsia="ru-RU"/>
        </w:rPr>
        <w:t>.</w:t>
      </w:r>
      <w:r w:rsidR="002F140F" w:rsidRPr="00255181">
        <w:rPr>
          <w:rFonts w:ascii="Times New Roman" w:eastAsia="Times New Roman" w:hAnsi="Times New Roman" w:cs="Times New Roman"/>
          <w:sz w:val="28"/>
          <w:szCs w:val="28"/>
          <w:lang w:eastAsia="ru-RU"/>
        </w:rPr>
        <w:t xml:space="preserve"> </w:t>
      </w:r>
      <w:r w:rsidR="001C42C0" w:rsidRPr="00255181">
        <w:rPr>
          <w:rFonts w:ascii="Times New Roman" w:eastAsia="Times New Roman" w:hAnsi="Times New Roman" w:cs="Times New Roman"/>
          <w:sz w:val="28"/>
          <w:szCs w:val="28"/>
          <w:lang w:eastAsia="ru-RU"/>
        </w:rPr>
        <w:t xml:space="preserve">Выделяют большое разнообразие </w:t>
      </w:r>
      <w:r w:rsidRPr="00255181">
        <w:rPr>
          <w:rFonts w:ascii="Times New Roman" w:eastAsia="Times New Roman" w:hAnsi="Times New Roman" w:cs="Times New Roman"/>
          <w:sz w:val="28"/>
          <w:szCs w:val="28"/>
          <w:lang w:eastAsia="ru-RU"/>
        </w:rPr>
        <w:t>типов</w:t>
      </w:r>
      <w:r w:rsidR="001C1313"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sz w:val="28"/>
          <w:szCs w:val="28"/>
          <w:lang w:eastAsia="ru-RU"/>
        </w:rPr>
        <w:t xml:space="preserve">когнитивных </w:t>
      </w:r>
      <w:r w:rsidR="001C1313" w:rsidRPr="00255181">
        <w:rPr>
          <w:rFonts w:ascii="Times New Roman" w:eastAsia="Times New Roman" w:hAnsi="Times New Roman" w:cs="Times New Roman"/>
          <w:sz w:val="28"/>
          <w:szCs w:val="28"/>
          <w:lang w:eastAsia="ru-RU"/>
        </w:rPr>
        <w:t>уроков</w:t>
      </w:r>
      <w:r w:rsidRPr="00255181">
        <w:rPr>
          <w:rFonts w:ascii="Times New Roman" w:eastAsia="Times New Roman" w:hAnsi="Times New Roman" w:cs="Times New Roman"/>
          <w:sz w:val="28"/>
          <w:szCs w:val="28"/>
          <w:lang w:eastAsia="ru-RU"/>
        </w:rPr>
        <w:t xml:space="preserve">, которые </w:t>
      </w:r>
      <w:r w:rsidR="001C1313" w:rsidRPr="00255181">
        <w:rPr>
          <w:rFonts w:ascii="Times New Roman" w:eastAsia="Times New Roman" w:hAnsi="Times New Roman" w:cs="Times New Roman"/>
          <w:sz w:val="28"/>
          <w:szCs w:val="28"/>
          <w:lang w:eastAsia="ru-RU"/>
        </w:rPr>
        <w:t xml:space="preserve"> позволяют строить систему занятий, образующих целостную технологию обучения. На основе данной технологии учитель планирует, разрабатывает и проводит конкретные уроки.</w:t>
      </w:r>
    </w:p>
    <w:p w:rsidR="00C0185F" w:rsidRPr="00255181" w:rsidRDefault="00686D7E" w:rsidP="00C0185F">
      <w:pPr>
        <w:shd w:val="clear" w:color="auto" w:fill="FFFFFF"/>
        <w:spacing w:before="375" w:after="450" w:line="360" w:lineRule="auto"/>
        <w:ind w:firstLine="708"/>
        <w:jc w:val="both"/>
        <w:textAlignment w:val="baseline"/>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Слайд </w:t>
      </w:r>
      <w:r w:rsidR="00C0185F" w:rsidRPr="00255181">
        <w:rPr>
          <w:rFonts w:ascii="Times New Roman" w:eastAsia="Times New Roman" w:hAnsi="Times New Roman" w:cs="Times New Roman"/>
          <w:sz w:val="28"/>
          <w:szCs w:val="28"/>
          <w:lang w:eastAsia="ru-RU"/>
        </w:rPr>
        <w:t xml:space="preserve">5. </w:t>
      </w:r>
      <w:r w:rsidR="00151856" w:rsidRPr="00255181">
        <w:rPr>
          <w:rFonts w:ascii="Times New Roman" w:eastAsia="Times New Roman" w:hAnsi="Times New Roman" w:cs="Times New Roman"/>
          <w:sz w:val="28"/>
          <w:szCs w:val="28"/>
          <w:lang w:eastAsia="ru-RU"/>
        </w:rPr>
        <w:t>Рассмотрим этапы и особенности составления плана урока, ориентированного на творческую деятельность учеников.</w:t>
      </w:r>
      <w:r w:rsidR="002F140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sz w:val="28"/>
          <w:szCs w:val="28"/>
          <w:lang w:eastAsia="ru-RU"/>
        </w:rPr>
        <w:t>Главными вопросами на этапе разработки урока являются следующие: Что именно будет создано учениками на уроке в направлении изучаемой темы? Как обеспечить этот процесс?</w:t>
      </w:r>
      <w:r w:rsidR="002F140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sz w:val="28"/>
          <w:szCs w:val="28"/>
          <w:lang w:eastAsia="ru-RU"/>
        </w:rPr>
        <w:t>Во время проектирования урока учитываются: образовательная программа, уровень подготовки учащихся, наличие методического инструментария, специфика имеющихся условий, тип урока, а также формы и методы, которые помогут ученикам создать необходимый образовательный продукт и достичь главных целей. Ключевую роль на данном этапе имеют составленные или подобранные задания для учеников.</w:t>
      </w:r>
      <w:r w:rsidR="002F140F" w:rsidRPr="00255181">
        <w:rPr>
          <w:rFonts w:ascii="Times New Roman" w:eastAsia="Times New Roman" w:hAnsi="Times New Roman" w:cs="Times New Roman"/>
          <w:sz w:val="28"/>
          <w:szCs w:val="28"/>
          <w:lang w:eastAsia="ru-RU"/>
        </w:rPr>
        <w:t xml:space="preserve"> </w:t>
      </w:r>
      <w:r w:rsidRPr="00255181">
        <w:rPr>
          <w:rFonts w:ascii="Times New Roman" w:eastAsia="Times New Roman" w:hAnsi="Times New Roman" w:cs="Times New Roman"/>
          <w:sz w:val="28"/>
          <w:szCs w:val="28"/>
          <w:lang w:eastAsia="ru-RU"/>
        </w:rPr>
        <w:t>После проектирования урока происходит его реализация, которая также является творческим процессом, поскольку урок не является простым воспроизведением намеченного плана. От творчества педагога зависит и уровень творчества детей. А это значит, что во время урока учитель – также творец, а не простой исполнитель своего плана.</w:t>
      </w:r>
    </w:p>
    <w:p w:rsidR="00C0185F" w:rsidRPr="00255181" w:rsidRDefault="008E0E58" w:rsidP="00C0185F">
      <w:pPr>
        <w:shd w:val="clear" w:color="auto" w:fill="FFFFFF"/>
        <w:spacing w:before="375" w:after="450" w:line="360" w:lineRule="auto"/>
        <w:ind w:firstLine="708"/>
        <w:jc w:val="both"/>
        <w:textAlignment w:val="baseline"/>
        <w:rPr>
          <w:rFonts w:ascii="Times New Roman" w:eastAsia="Times New Roman" w:hAnsi="Times New Roman" w:cs="Times New Roman"/>
          <w:b/>
          <w:sz w:val="28"/>
          <w:szCs w:val="28"/>
          <w:lang w:eastAsia="ru-RU"/>
        </w:rPr>
      </w:pPr>
      <w:r w:rsidRPr="00255181">
        <w:rPr>
          <w:rFonts w:ascii="Times New Roman" w:hAnsi="Times New Roman" w:cs="Times New Roman"/>
          <w:sz w:val="28"/>
          <w:szCs w:val="28"/>
        </w:rPr>
        <w:t>Хочу поделиться опы</w:t>
      </w:r>
      <w:r w:rsidR="0093770B" w:rsidRPr="00255181">
        <w:rPr>
          <w:rFonts w:ascii="Times New Roman" w:hAnsi="Times New Roman" w:cs="Times New Roman"/>
          <w:sz w:val="28"/>
          <w:szCs w:val="28"/>
        </w:rPr>
        <w:t xml:space="preserve">том работы по использованию когнитивных технологий </w:t>
      </w:r>
      <w:r w:rsidRPr="00255181">
        <w:rPr>
          <w:rFonts w:ascii="Times New Roman" w:hAnsi="Times New Roman" w:cs="Times New Roman"/>
          <w:sz w:val="28"/>
          <w:szCs w:val="28"/>
        </w:rPr>
        <w:t>на уроках русского языка и литературы для активизации познавательной деятельности учащихся, а также рассказать о</w:t>
      </w:r>
      <w:r w:rsidR="009E45D5" w:rsidRPr="00255181">
        <w:rPr>
          <w:rFonts w:ascii="Times New Roman" w:hAnsi="Times New Roman" w:cs="Times New Roman"/>
          <w:sz w:val="28"/>
          <w:szCs w:val="28"/>
        </w:rPr>
        <w:t>б интегрированных уроках,</w:t>
      </w:r>
      <w:r w:rsidR="00151856" w:rsidRPr="00255181">
        <w:rPr>
          <w:rFonts w:ascii="Times New Roman" w:hAnsi="Times New Roman" w:cs="Times New Roman"/>
          <w:sz w:val="28"/>
          <w:szCs w:val="28"/>
        </w:rPr>
        <w:t xml:space="preserve"> которые методисты относят к когнитивным урокам</w:t>
      </w:r>
      <w:r w:rsidR="00C0185F" w:rsidRPr="00255181">
        <w:rPr>
          <w:rFonts w:ascii="Times New Roman" w:hAnsi="Times New Roman" w:cs="Times New Roman"/>
          <w:sz w:val="28"/>
          <w:szCs w:val="28"/>
        </w:rPr>
        <w:t>.</w:t>
      </w:r>
      <w:r w:rsidR="00151856" w:rsidRPr="00255181">
        <w:rPr>
          <w:rFonts w:ascii="Times New Roman" w:hAnsi="Times New Roman" w:cs="Times New Roman"/>
          <w:sz w:val="28"/>
          <w:szCs w:val="28"/>
        </w:rPr>
        <w:t xml:space="preserve"> </w:t>
      </w:r>
      <w:r w:rsidR="001C42C0" w:rsidRPr="00255181">
        <w:rPr>
          <w:rFonts w:ascii="Times New Roman" w:eastAsia="Times New Roman" w:hAnsi="Times New Roman" w:cs="Times New Roman"/>
          <w:b/>
          <w:sz w:val="28"/>
          <w:szCs w:val="28"/>
          <w:lang w:eastAsia="ru-RU"/>
        </w:rPr>
        <w:t>С</w:t>
      </w:r>
      <w:r w:rsidR="00C0185F" w:rsidRPr="00255181">
        <w:rPr>
          <w:rFonts w:ascii="Times New Roman" w:eastAsia="Times New Roman" w:hAnsi="Times New Roman" w:cs="Times New Roman"/>
          <w:b/>
          <w:sz w:val="28"/>
          <w:szCs w:val="28"/>
          <w:lang w:eastAsia="ru-RU"/>
        </w:rPr>
        <w:t>лайд 6.</w:t>
      </w:r>
      <w:r w:rsidR="00B5112B" w:rsidRPr="00255181">
        <w:rPr>
          <w:rFonts w:ascii="Times New Roman" w:eastAsia="Times New Roman" w:hAnsi="Times New Roman" w:cs="Times New Roman"/>
          <w:b/>
          <w:sz w:val="28"/>
          <w:szCs w:val="28"/>
          <w:lang w:eastAsia="ru-RU"/>
        </w:rPr>
        <w:t xml:space="preserve"> </w:t>
      </w:r>
    </w:p>
    <w:p w:rsidR="009E45D5" w:rsidRPr="00255181" w:rsidRDefault="009E45D5" w:rsidP="00C0185F">
      <w:pPr>
        <w:shd w:val="clear" w:color="auto" w:fill="FFFFFF"/>
        <w:spacing w:before="375" w:after="450" w:line="360" w:lineRule="auto"/>
        <w:ind w:firstLine="708"/>
        <w:jc w:val="both"/>
        <w:textAlignment w:val="baseline"/>
        <w:rPr>
          <w:rFonts w:ascii="Times New Roman" w:eastAsia="Times New Roman" w:hAnsi="Times New Roman" w:cs="Times New Roman"/>
          <w:sz w:val="28"/>
          <w:szCs w:val="28"/>
          <w:lang w:eastAsia="ru-RU"/>
        </w:rPr>
      </w:pPr>
      <w:r w:rsidRPr="00255181">
        <w:rPr>
          <w:rFonts w:ascii="Times New Roman" w:hAnsi="Times New Roman" w:cs="Times New Roman"/>
          <w:sz w:val="28"/>
          <w:szCs w:val="28"/>
        </w:rPr>
        <w:lastRenderedPageBreak/>
        <w:t>Интеграция дает возможность с одной стороны, показать учащимся “мир в целом”, преодолев разобщенность научного знания по дисциплинам, а с другой – высвобождаемое за этот счет учебное время использовать для полноценного осуществления профильной дифференциации в обучении.</w:t>
      </w:r>
    </w:p>
    <w:p w:rsidR="009E45D5" w:rsidRPr="00255181" w:rsidRDefault="001C42C0" w:rsidP="001C42C0">
      <w:pPr>
        <w:spacing w:line="360" w:lineRule="auto"/>
        <w:ind w:firstLine="708"/>
        <w:jc w:val="both"/>
        <w:rPr>
          <w:rFonts w:ascii="Times New Roman" w:eastAsia="Times New Roman" w:hAnsi="Times New Roman" w:cs="Times New Roman"/>
          <w:b/>
          <w:sz w:val="28"/>
          <w:szCs w:val="28"/>
          <w:lang w:eastAsia="ru-RU"/>
        </w:rPr>
      </w:pPr>
      <w:r w:rsidRPr="00255181">
        <w:rPr>
          <w:rFonts w:ascii="Times New Roman" w:eastAsia="Times New Roman" w:hAnsi="Times New Roman" w:cs="Times New Roman"/>
          <w:b/>
          <w:sz w:val="28"/>
          <w:szCs w:val="28"/>
          <w:lang w:eastAsia="ru-RU"/>
        </w:rPr>
        <w:t>С</w:t>
      </w:r>
      <w:r w:rsidR="00C0185F" w:rsidRPr="00255181">
        <w:rPr>
          <w:rFonts w:ascii="Times New Roman" w:eastAsia="Times New Roman" w:hAnsi="Times New Roman" w:cs="Times New Roman"/>
          <w:b/>
          <w:sz w:val="28"/>
          <w:szCs w:val="28"/>
          <w:lang w:eastAsia="ru-RU"/>
        </w:rPr>
        <w:t>лайд 7</w:t>
      </w:r>
      <w:r w:rsidR="002F140F" w:rsidRPr="00255181">
        <w:rPr>
          <w:rFonts w:ascii="Times New Roman" w:eastAsia="Times New Roman" w:hAnsi="Times New Roman" w:cs="Times New Roman"/>
          <w:b/>
          <w:sz w:val="28"/>
          <w:szCs w:val="28"/>
          <w:lang w:eastAsia="ru-RU"/>
        </w:rPr>
        <w:t>.</w:t>
      </w:r>
      <w:r w:rsidR="00C0185F" w:rsidRPr="00255181">
        <w:rPr>
          <w:rFonts w:ascii="Times New Roman" w:eastAsia="Times New Roman" w:hAnsi="Times New Roman" w:cs="Times New Roman"/>
          <w:b/>
          <w:sz w:val="28"/>
          <w:szCs w:val="28"/>
          <w:lang w:eastAsia="ru-RU"/>
        </w:rPr>
        <w:t xml:space="preserve"> </w:t>
      </w:r>
      <w:r w:rsidR="00C0185F" w:rsidRPr="00255181">
        <w:rPr>
          <w:rFonts w:ascii="Times New Roman" w:hAnsi="Times New Roman" w:cs="Times New Roman"/>
          <w:sz w:val="28"/>
          <w:szCs w:val="28"/>
        </w:rPr>
        <w:t>С</w:t>
      </w:r>
      <w:r w:rsidR="009E45D5" w:rsidRPr="00255181">
        <w:rPr>
          <w:rFonts w:ascii="Times New Roman" w:hAnsi="Times New Roman" w:cs="Times New Roman"/>
          <w:sz w:val="28"/>
          <w:szCs w:val="28"/>
        </w:rPr>
        <w:t xml:space="preserve"> практической точки зрения интеграция предполагает усиление межпредметных связей, снижение перегрузок учащихся, расширение сферы получаемой информации учащимися, подкрепление мотивации обучения. Методической основой интегрированного подхода к обучению являются формирование знаний об окружающем мире и его закономерностей в целом, а также устан</w:t>
      </w:r>
      <w:r w:rsidR="002F140F" w:rsidRPr="00255181">
        <w:rPr>
          <w:rFonts w:ascii="Times New Roman" w:hAnsi="Times New Roman" w:cs="Times New Roman"/>
          <w:sz w:val="28"/>
          <w:szCs w:val="28"/>
        </w:rPr>
        <w:t>овление внутри предметных и меж</w:t>
      </w:r>
      <w:r w:rsidR="009E45D5" w:rsidRPr="00255181">
        <w:rPr>
          <w:rFonts w:ascii="Times New Roman" w:hAnsi="Times New Roman" w:cs="Times New Roman"/>
          <w:sz w:val="28"/>
          <w:szCs w:val="28"/>
        </w:rPr>
        <w:t xml:space="preserve">предметных связей в усвоении основ наук. В этой связи интегрированным уроком называют любой урок со своей структурой, если для его проведения привлекаются знания, умения и результаты анализа изучаемого материала методами других наук, других </w:t>
      </w:r>
      <w:r w:rsidR="002F140F" w:rsidRPr="00255181">
        <w:rPr>
          <w:rFonts w:ascii="Times New Roman" w:hAnsi="Times New Roman" w:cs="Times New Roman"/>
          <w:sz w:val="28"/>
          <w:szCs w:val="28"/>
        </w:rPr>
        <w:t xml:space="preserve">учебных предметов. Неслучайно </w:t>
      </w:r>
      <w:r w:rsidR="009E45D5" w:rsidRPr="00255181">
        <w:rPr>
          <w:rFonts w:ascii="Times New Roman" w:hAnsi="Times New Roman" w:cs="Times New Roman"/>
          <w:sz w:val="28"/>
          <w:szCs w:val="28"/>
        </w:rPr>
        <w:t>поэтому интегр</w:t>
      </w:r>
      <w:r w:rsidR="00C0185F" w:rsidRPr="00255181">
        <w:rPr>
          <w:rFonts w:ascii="Times New Roman" w:hAnsi="Times New Roman" w:cs="Times New Roman"/>
          <w:sz w:val="28"/>
          <w:szCs w:val="28"/>
        </w:rPr>
        <w:t>ированные уроки именуют еще меж</w:t>
      </w:r>
      <w:r w:rsidR="009E45D5" w:rsidRPr="00255181">
        <w:rPr>
          <w:rFonts w:ascii="Times New Roman" w:hAnsi="Times New Roman" w:cs="Times New Roman"/>
          <w:sz w:val="28"/>
          <w:szCs w:val="28"/>
        </w:rPr>
        <w:t>предметными, а формы их проведения самые разные: семинары, конференции, путешествия и т. д.</w:t>
      </w:r>
    </w:p>
    <w:p w:rsidR="000C6A28" w:rsidRPr="00255181" w:rsidRDefault="00C0185F" w:rsidP="000C6A28">
      <w:pPr>
        <w:spacing w:after="0" w:line="240" w:lineRule="auto"/>
        <w:jc w:val="both"/>
        <w:rPr>
          <w:rFonts w:ascii="Times New Roman" w:eastAsia="Times New Roman" w:hAnsi="Times New Roman" w:cs="Times New Roman"/>
          <w:sz w:val="28"/>
          <w:szCs w:val="32"/>
          <w:lang w:eastAsia="ru-RU"/>
        </w:rPr>
      </w:pPr>
      <w:r w:rsidRPr="00255181">
        <w:rPr>
          <w:rFonts w:ascii="Times New Roman" w:eastAsia="Times New Roman" w:hAnsi="Times New Roman" w:cs="Times New Roman"/>
          <w:sz w:val="28"/>
          <w:szCs w:val="32"/>
          <w:lang w:eastAsia="ru-RU"/>
        </w:rPr>
        <w:t>Расскажу о  проведении</w:t>
      </w:r>
      <w:r w:rsidR="000C6A28" w:rsidRPr="00255181">
        <w:rPr>
          <w:rFonts w:ascii="Times New Roman" w:eastAsia="Times New Roman" w:hAnsi="Times New Roman" w:cs="Times New Roman"/>
          <w:sz w:val="28"/>
          <w:szCs w:val="32"/>
          <w:lang w:eastAsia="ru-RU"/>
        </w:rPr>
        <w:t xml:space="preserve"> интегрирован</w:t>
      </w:r>
      <w:r w:rsidRPr="00255181">
        <w:rPr>
          <w:rFonts w:ascii="Times New Roman" w:eastAsia="Times New Roman" w:hAnsi="Times New Roman" w:cs="Times New Roman"/>
          <w:sz w:val="28"/>
          <w:szCs w:val="32"/>
          <w:lang w:eastAsia="ru-RU"/>
        </w:rPr>
        <w:t>н</w:t>
      </w:r>
      <w:r w:rsidR="000C6A28" w:rsidRPr="00255181">
        <w:rPr>
          <w:rFonts w:ascii="Times New Roman" w:eastAsia="Times New Roman" w:hAnsi="Times New Roman" w:cs="Times New Roman"/>
          <w:sz w:val="28"/>
          <w:szCs w:val="32"/>
          <w:lang w:eastAsia="ru-RU"/>
        </w:rPr>
        <w:t>ого урока в 6 классе  «Число. Имя числительное»,</w:t>
      </w:r>
      <w:r w:rsidRPr="00255181">
        <w:rPr>
          <w:rFonts w:ascii="Times New Roman" w:eastAsia="Times New Roman" w:hAnsi="Times New Roman" w:cs="Times New Roman"/>
          <w:sz w:val="28"/>
          <w:szCs w:val="32"/>
          <w:lang w:eastAsia="ru-RU"/>
        </w:rPr>
        <w:t xml:space="preserve"> </w:t>
      </w:r>
      <w:r w:rsidR="000C6A28" w:rsidRPr="00255181">
        <w:rPr>
          <w:rFonts w:ascii="Times New Roman" w:eastAsia="Times New Roman" w:hAnsi="Times New Roman" w:cs="Times New Roman"/>
          <w:sz w:val="28"/>
          <w:szCs w:val="32"/>
          <w:lang w:eastAsia="ru-RU"/>
        </w:rPr>
        <w:t>который объединяет два предмета: русский язык и математику. Этот урок проводили на этапе повторения учебного материала.</w:t>
      </w:r>
    </w:p>
    <w:p w:rsidR="000C6A28" w:rsidRPr="00255181" w:rsidRDefault="000C6A28" w:rsidP="000C6A28">
      <w:pPr>
        <w:spacing w:after="0" w:line="240" w:lineRule="auto"/>
        <w:jc w:val="both"/>
        <w:rPr>
          <w:rFonts w:ascii="Times New Roman" w:eastAsia="Times New Roman" w:hAnsi="Times New Roman" w:cs="Times New Roman"/>
          <w:sz w:val="24"/>
          <w:szCs w:val="28"/>
          <w:lang w:eastAsia="ru-RU"/>
        </w:rPr>
      </w:pPr>
    </w:p>
    <w:p w:rsidR="000C6A28" w:rsidRPr="00255181" w:rsidRDefault="000C6A28" w:rsidP="000C6A28">
      <w:pPr>
        <w:spacing w:after="0" w:line="360" w:lineRule="auto"/>
        <w:jc w:val="both"/>
        <w:rPr>
          <w:rFonts w:ascii="Times New Roman" w:eastAsia="Times New Roman" w:hAnsi="Times New Roman" w:cs="Times New Roman"/>
          <w:b/>
          <w:sz w:val="28"/>
          <w:szCs w:val="24"/>
          <w:lang w:eastAsia="ru-RU"/>
        </w:rPr>
      </w:pPr>
      <w:r w:rsidRPr="00255181">
        <w:rPr>
          <w:rFonts w:ascii="Times New Roman" w:eastAsia="Times New Roman" w:hAnsi="Times New Roman" w:cs="Times New Roman"/>
          <w:b/>
          <w:sz w:val="28"/>
          <w:szCs w:val="24"/>
          <w:lang w:eastAsia="ru-RU"/>
        </w:rPr>
        <w:t xml:space="preserve">Цель урока: </w:t>
      </w:r>
    </w:p>
    <w:p w:rsidR="000C6A28" w:rsidRPr="00255181" w:rsidRDefault="000C6A28" w:rsidP="000C6A28">
      <w:pPr>
        <w:numPr>
          <w:ilvl w:val="0"/>
          <w:numId w:val="5"/>
        </w:numPr>
        <w:spacing w:after="0" w:line="360" w:lineRule="auto"/>
        <w:jc w:val="both"/>
        <w:rPr>
          <w:rFonts w:ascii="Times New Roman" w:eastAsia="Times New Roman" w:hAnsi="Times New Roman" w:cs="Times New Roman"/>
          <w:sz w:val="28"/>
          <w:szCs w:val="24"/>
          <w:lang w:eastAsia="ru-RU"/>
        </w:rPr>
      </w:pPr>
      <w:r w:rsidRPr="00255181">
        <w:rPr>
          <w:rFonts w:ascii="Times New Roman" w:eastAsia="Times New Roman" w:hAnsi="Times New Roman" w:cs="Times New Roman"/>
          <w:sz w:val="28"/>
          <w:szCs w:val="24"/>
          <w:lang w:eastAsia="ru-RU"/>
        </w:rPr>
        <w:t>Формирование умений опознавать числительные в речи, отличать их от омонимичных частей речи по значению, грамматическим признакам и строению; грамотно писать, соблюдать нормы произношения.</w:t>
      </w:r>
    </w:p>
    <w:p w:rsidR="000C6A28" w:rsidRPr="00255181" w:rsidRDefault="000C6A28" w:rsidP="000C6A28">
      <w:pPr>
        <w:numPr>
          <w:ilvl w:val="0"/>
          <w:numId w:val="5"/>
        </w:numPr>
        <w:spacing w:after="0" w:line="360" w:lineRule="auto"/>
        <w:jc w:val="both"/>
        <w:rPr>
          <w:rFonts w:ascii="Times New Roman" w:eastAsia="Times New Roman" w:hAnsi="Times New Roman" w:cs="Times New Roman"/>
          <w:sz w:val="28"/>
          <w:szCs w:val="24"/>
          <w:lang w:eastAsia="ru-RU"/>
        </w:rPr>
      </w:pPr>
      <w:r w:rsidRPr="00255181">
        <w:rPr>
          <w:rFonts w:ascii="Times New Roman" w:eastAsia="Times New Roman" w:hAnsi="Times New Roman" w:cs="Times New Roman"/>
          <w:sz w:val="28"/>
          <w:szCs w:val="24"/>
          <w:lang w:eastAsia="ru-RU"/>
        </w:rPr>
        <w:t xml:space="preserve">Развитие умений грамотного употребления числительных в заданной речевой ситуации. Развитие мотивации к учению, внимания, логического мышления. </w:t>
      </w:r>
    </w:p>
    <w:p w:rsidR="000C6A28" w:rsidRPr="00255181" w:rsidRDefault="000C6A28" w:rsidP="000C6A28">
      <w:pPr>
        <w:numPr>
          <w:ilvl w:val="0"/>
          <w:numId w:val="5"/>
        </w:numPr>
        <w:spacing w:after="0" w:line="360" w:lineRule="auto"/>
        <w:jc w:val="both"/>
        <w:rPr>
          <w:rFonts w:ascii="Times New Roman" w:eastAsia="Times New Roman" w:hAnsi="Times New Roman" w:cs="Times New Roman"/>
          <w:sz w:val="28"/>
          <w:szCs w:val="24"/>
          <w:lang w:eastAsia="ru-RU"/>
        </w:rPr>
      </w:pPr>
      <w:r w:rsidRPr="00255181">
        <w:rPr>
          <w:rFonts w:ascii="Times New Roman" w:eastAsia="Times New Roman" w:hAnsi="Times New Roman" w:cs="Times New Roman"/>
          <w:sz w:val="28"/>
          <w:szCs w:val="24"/>
          <w:lang w:eastAsia="ru-RU"/>
        </w:rPr>
        <w:t>Воспитание бережного отношения к книге. Любви к родному языку, творчеству.</w:t>
      </w:r>
    </w:p>
    <w:p w:rsidR="000C6A28" w:rsidRPr="00255181" w:rsidRDefault="000C6A28" w:rsidP="000C6A28">
      <w:pPr>
        <w:spacing w:after="0" w:line="360" w:lineRule="auto"/>
        <w:jc w:val="both"/>
        <w:rPr>
          <w:rFonts w:ascii="Times New Roman" w:eastAsia="Times New Roman" w:hAnsi="Times New Roman" w:cs="Times New Roman"/>
          <w:sz w:val="24"/>
          <w:szCs w:val="24"/>
          <w:lang w:eastAsia="ru-RU"/>
        </w:rPr>
      </w:pPr>
      <w:r w:rsidRPr="00255181">
        <w:rPr>
          <w:rFonts w:ascii="Times New Roman" w:eastAsia="Times New Roman" w:hAnsi="Times New Roman" w:cs="Times New Roman"/>
          <w:sz w:val="28"/>
          <w:szCs w:val="24"/>
          <w:lang w:eastAsia="ru-RU"/>
        </w:rPr>
        <w:lastRenderedPageBreak/>
        <w:t>Урок начинаем с рубрики  «ЭТО ИНТЕРЕСНО</w:t>
      </w:r>
      <w:r w:rsidRPr="00255181">
        <w:rPr>
          <w:rFonts w:ascii="Times New Roman" w:eastAsia="Times New Roman" w:hAnsi="Times New Roman" w:cs="Times New Roman"/>
          <w:sz w:val="24"/>
          <w:szCs w:val="24"/>
          <w:lang w:eastAsia="ru-RU"/>
        </w:rPr>
        <w:t xml:space="preserve">!» </w:t>
      </w:r>
      <w:r w:rsidR="001C42C0" w:rsidRPr="00255181">
        <w:rPr>
          <w:rFonts w:ascii="Times New Roman" w:eastAsia="Times New Roman" w:hAnsi="Times New Roman" w:cs="Times New Roman"/>
          <w:sz w:val="28"/>
          <w:szCs w:val="28"/>
          <w:lang w:eastAsia="ru-RU"/>
        </w:rPr>
        <w:t>С</w:t>
      </w:r>
      <w:r w:rsidR="00C0185F" w:rsidRPr="00255181">
        <w:rPr>
          <w:rFonts w:ascii="Times New Roman" w:eastAsia="Times New Roman" w:hAnsi="Times New Roman" w:cs="Times New Roman"/>
          <w:sz w:val="28"/>
          <w:szCs w:val="28"/>
          <w:lang w:eastAsia="ru-RU"/>
        </w:rPr>
        <w:t>лайд 8</w:t>
      </w:r>
      <w:r w:rsidRPr="00255181">
        <w:rPr>
          <w:rFonts w:ascii="Times New Roman" w:eastAsia="Times New Roman" w:hAnsi="Times New Roman" w:cs="Times New Roman"/>
          <w:sz w:val="24"/>
          <w:szCs w:val="24"/>
          <w:lang w:eastAsia="ru-RU"/>
        </w:rPr>
        <w:t xml:space="preserve"> </w:t>
      </w:r>
    </w:p>
    <w:p w:rsidR="000C6A28" w:rsidRPr="00255181" w:rsidRDefault="000C6A28" w:rsidP="000C6A28">
      <w:pPr>
        <w:spacing w:after="0" w:line="360" w:lineRule="auto"/>
        <w:jc w:val="both"/>
        <w:rPr>
          <w:rFonts w:ascii="Times New Roman" w:eastAsia="Times New Roman" w:hAnsi="Times New Roman" w:cs="Times New Roman"/>
          <w:b/>
          <w:sz w:val="28"/>
          <w:szCs w:val="28"/>
          <w:lang w:eastAsia="ru-RU"/>
        </w:rPr>
      </w:pPr>
      <w:r w:rsidRPr="00255181">
        <w:rPr>
          <w:rFonts w:ascii="Times New Roman" w:eastAsia="Times New Roman" w:hAnsi="Times New Roman" w:cs="Times New Roman"/>
          <w:b/>
          <w:sz w:val="28"/>
          <w:szCs w:val="28"/>
          <w:lang w:eastAsia="ru-RU"/>
        </w:rPr>
        <w:t>Задаю классу вопрос:</w:t>
      </w:r>
    </w:p>
    <w:p w:rsidR="000C6A28"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b/>
          <w:sz w:val="28"/>
          <w:szCs w:val="28"/>
          <w:lang w:eastAsia="ru-RU"/>
        </w:rPr>
        <w:t>-</w:t>
      </w:r>
      <w:r w:rsidRPr="00255181">
        <w:rPr>
          <w:rFonts w:ascii="Times New Roman" w:eastAsia="Times New Roman" w:hAnsi="Times New Roman" w:cs="Times New Roman"/>
          <w:sz w:val="28"/>
          <w:szCs w:val="28"/>
          <w:lang w:eastAsia="ru-RU"/>
        </w:rPr>
        <w:t>Какая часть речи нам помогла узнать много интересного? (имя числительное).</w:t>
      </w:r>
    </w:p>
    <w:p w:rsidR="000C6A28" w:rsidRPr="00255181" w:rsidRDefault="002F140F"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          С</w:t>
      </w:r>
      <w:r w:rsidR="001C42C0" w:rsidRPr="00255181">
        <w:rPr>
          <w:rFonts w:ascii="Times New Roman" w:eastAsia="Times New Roman" w:hAnsi="Times New Roman" w:cs="Times New Roman"/>
          <w:sz w:val="28"/>
          <w:szCs w:val="28"/>
          <w:lang w:eastAsia="ru-RU"/>
        </w:rPr>
        <w:t>ообщаю тему урока. С</w:t>
      </w:r>
      <w:r w:rsidR="00C0185F" w:rsidRPr="00255181">
        <w:rPr>
          <w:rFonts w:ascii="Times New Roman" w:eastAsia="Times New Roman" w:hAnsi="Times New Roman" w:cs="Times New Roman"/>
          <w:sz w:val="28"/>
          <w:szCs w:val="28"/>
          <w:lang w:eastAsia="ru-RU"/>
        </w:rPr>
        <w:t>лайд  9</w:t>
      </w:r>
    </w:p>
    <w:p w:rsidR="000C6A28" w:rsidRPr="00255181" w:rsidRDefault="002F140F"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w:t>
      </w:r>
      <w:r w:rsidR="000C6A28" w:rsidRPr="00255181">
        <w:rPr>
          <w:rFonts w:ascii="Times New Roman" w:eastAsia="Times New Roman" w:hAnsi="Times New Roman" w:cs="Times New Roman"/>
          <w:sz w:val="28"/>
          <w:szCs w:val="28"/>
          <w:lang w:eastAsia="ru-RU"/>
        </w:rPr>
        <w:t xml:space="preserve">Что вы думаете по поводу формулировки темы урока? Какие цели будем преследовать? </w:t>
      </w:r>
    </w:p>
    <w:p w:rsidR="000C6A28" w:rsidRPr="00255181" w:rsidRDefault="001C42C0"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С</w:t>
      </w:r>
      <w:r w:rsidR="00C0185F" w:rsidRPr="00255181">
        <w:rPr>
          <w:rFonts w:ascii="Times New Roman" w:eastAsia="Times New Roman" w:hAnsi="Times New Roman" w:cs="Times New Roman"/>
          <w:sz w:val="28"/>
          <w:szCs w:val="28"/>
          <w:lang w:eastAsia="ru-RU"/>
        </w:rPr>
        <w:t>лайд  10</w:t>
      </w:r>
    </w:p>
    <w:p w:rsidR="000C6A28"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 Число – категория математическая; имя числительное – лингвистическая, языковая =&gt; на уроке будет прослеживаться св</w:t>
      </w:r>
      <w:r w:rsidR="00C0185F" w:rsidRPr="00255181">
        <w:rPr>
          <w:rFonts w:ascii="Times New Roman" w:eastAsia="Times New Roman" w:hAnsi="Times New Roman" w:cs="Times New Roman"/>
          <w:sz w:val="28"/>
          <w:szCs w:val="28"/>
          <w:lang w:eastAsia="ru-RU"/>
        </w:rPr>
        <w:t>язь математики и русского языка</w:t>
      </w:r>
      <w:r w:rsidRPr="00255181">
        <w:rPr>
          <w:rFonts w:ascii="Times New Roman" w:eastAsia="Times New Roman" w:hAnsi="Times New Roman" w:cs="Times New Roman"/>
          <w:sz w:val="28"/>
          <w:szCs w:val="28"/>
          <w:lang w:eastAsia="ru-RU"/>
        </w:rPr>
        <w:t>.</w:t>
      </w:r>
    </w:p>
    <w:p w:rsidR="000C6A28"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У нас необычна формулировка темы, необычен урок и по форме, попытаемся проследить тесную связь математики и русского языка, такой урок называется интегрированный. Таким образом ввожу понятие «интегрированный урок».</w:t>
      </w:r>
    </w:p>
    <w:p w:rsidR="000C6A28" w:rsidRPr="00255181" w:rsidRDefault="002F140F"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Н</w:t>
      </w:r>
      <w:r w:rsidR="000C6A28" w:rsidRPr="00255181">
        <w:rPr>
          <w:rFonts w:ascii="Times New Roman" w:eastAsia="Times New Roman" w:hAnsi="Times New Roman" w:cs="Times New Roman"/>
          <w:sz w:val="28"/>
          <w:szCs w:val="28"/>
          <w:lang w:eastAsia="ru-RU"/>
        </w:rPr>
        <w:t>амечаем задачи урока</w:t>
      </w:r>
      <w:r w:rsidR="001C42C0" w:rsidRPr="00255181">
        <w:rPr>
          <w:rFonts w:ascii="Times New Roman" w:eastAsia="Times New Roman" w:hAnsi="Times New Roman" w:cs="Times New Roman"/>
          <w:sz w:val="28"/>
          <w:szCs w:val="28"/>
          <w:lang w:eastAsia="ru-RU"/>
        </w:rPr>
        <w:t xml:space="preserve"> С</w:t>
      </w:r>
      <w:r w:rsidR="00C0185F" w:rsidRPr="00255181">
        <w:rPr>
          <w:rFonts w:ascii="Times New Roman" w:eastAsia="Times New Roman" w:hAnsi="Times New Roman" w:cs="Times New Roman"/>
          <w:sz w:val="28"/>
          <w:szCs w:val="28"/>
          <w:lang w:eastAsia="ru-RU"/>
        </w:rPr>
        <w:t>лайд  11</w:t>
      </w:r>
    </w:p>
    <w:p w:rsidR="000C6A28"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Данный урок – результат поиска решения одной из важнейших проблем школьного образования- развития общеучебных умений и навыков.</w:t>
      </w:r>
    </w:p>
    <w:p w:rsidR="000C6A28"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В ходе урока учащиеся выполняют ряд заданий, которые помогают выработать умение отличать число от числительного, грамотно записывать число и числительное, правильно употреблять в устной речи имя числительное, высказываться на лингвистическую тему.</w:t>
      </w:r>
    </w:p>
    <w:p w:rsidR="000C6A28"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Остановлюсь на интересном, на мой взгляд, задании. </w:t>
      </w:r>
    </w:p>
    <w:p w:rsidR="002F140F"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Говорю детям: </w:t>
      </w:r>
    </w:p>
    <w:p w:rsidR="000C6A28" w:rsidRPr="00255181" w:rsidRDefault="002F140F"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 </w:t>
      </w:r>
      <w:r w:rsidR="000C6A28" w:rsidRPr="00255181">
        <w:rPr>
          <w:rFonts w:ascii="Times New Roman" w:eastAsia="Times New Roman" w:hAnsi="Times New Roman" w:cs="Times New Roman"/>
          <w:sz w:val="28"/>
          <w:szCs w:val="28"/>
          <w:lang w:eastAsia="ru-RU"/>
        </w:rPr>
        <w:t>Мы не задумываемся о том, что имена числительные употребляем в речи всегда и везде, постоянно, каждый день. Получается, эта замечательная часть речи очень нужна в нашей жизни. Ребята, скажите, на каких учебных предметах мы часто сталкиваемся с этой частью речи? (на всех)</w:t>
      </w:r>
    </w:p>
    <w:p w:rsidR="000C6A28" w:rsidRPr="00255181" w:rsidRDefault="002F140F" w:rsidP="002F140F">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 Вы </w:t>
      </w:r>
      <w:r w:rsidR="000C6A28" w:rsidRPr="00255181">
        <w:rPr>
          <w:rFonts w:ascii="Times New Roman" w:eastAsia="Times New Roman" w:hAnsi="Times New Roman" w:cs="Times New Roman"/>
          <w:sz w:val="28"/>
          <w:szCs w:val="28"/>
          <w:lang w:eastAsia="ru-RU"/>
        </w:rPr>
        <w:t>когда – нибудь встречали математические задачи в художественной литературе, в рассказах? (нет)</w:t>
      </w:r>
    </w:p>
    <w:p w:rsidR="000C6A28" w:rsidRPr="00255181" w:rsidRDefault="002F140F" w:rsidP="002F140F">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lastRenderedPageBreak/>
        <w:t xml:space="preserve">- </w:t>
      </w:r>
      <w:r w:rsidR="000C6A28" w:rsidRPr="00255181">
        <w:rPr>
          <w:rFonts w:ascii="Times New Roman" w:eastAsia="Times New Roman" w:hAnsi="Times New Roman" w:cs="Times New Roman"/>
          <w:sz w:val="28"/>
          <w:szCs w:val="28"/>
          <w:lang w:eastAsia="ru-RU"/>
        </w:rPr>
        <w:t>Оказывается, есть такой случай необычного употребления математической задачи в художественном произведении. В повести А.Н. Толстого «Детство Никиты».</w:t>
      </w:r>
    </w:p>
    <w:p w:rsidR="000C6A28" w:rsidRPr="00255181" w:rsidRDefault="000C6A28" w:rsidP="002F140F">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Ребята, закройте глаза и представьте все, о чем я сейчас прочитаю. (Можете сесть как вам удобно, расслабьтесь).</w:t>
      </w:r>
    </w:p>
    <w:p w:rsidR="000C6A28" w:rsidRPr="00255181" w:rsidRDefault="000C6A28" w:rsidP="00413654">
      <w:pPr>
        <w:spacing w:after="0" w:line="360" w:lineRule="auto"/>
        <w:ind w:firstLine="708"/>
        <w:jc w:val="both"/>
        <w:rPr>
          <w:rFonts w:ascii="Times New Roman" w:eastAsia="Times New Roman" w:hAnsi="Times New Roman" w:cs="Times New Roman"/>
          <w:b/>
          <w:i/>
          <w:sz w:val="28"/>
          <w:szCs w:val="28"/>
          <w:lang w:eastAsia="ru-RU"/>
        </w:rPr>
      </w:pPr>
      <w:r w:rsidRPr="00255181">
        <w:rPr>
          <w:rFonts w:ascii="Times New Roman" w:eastAsia="Times New Roman" w:hAnsi="Times New Roman" w:cs="Times New Roman"/>
          <w:b/>
          <w:i/>
          <w:sz w:val="28"/>
          <w:szCs w:val="28"/>
          <w:lang w:eastAsia="ru-RU"/>
        </w:rPr>
        <w:t>Купец продал 10 аршин синего сукна по 3руб. 64 копейки за аршин и 10 аршин черного сукна по 2 руб.36 копеек. Сколько денег получил купец? – прочитал Никита.</w:t>
      </w:r>
    </w:p>
    <w:p w:rsidR="000C6A28" w:rsidRPr="00255181" w:rsidRDefault="00413654" w:rsidP="00413654">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 </w:t>
      </w:r>
      <w:r w:rsidR="000C6A28" w:rsidRPr="00255181">
        <w:rPr>
          <w:rFonts w:ascii="Times New Roman" w:eastAsia="Times New Roman" w:hAnsi="Times New Roman" w:cs="Times New Roman"/>
          <w:sz w:val="28"/>
          <w:szCs w:val="28"/>
          <w:lang w:eastAsia="ru-RU"/>
        </w:rPr>
        <w:t xml:space="preserve">И сейчас же, как всегда, представился ему этот купец из задачника. Он был в длинном и пыльном сюртуке, с желтым унылым лицом, весь скучный и плоский, высохший. Лавочка его была темная, как щель; на пыльной плоской полке лежали два куска сукна; купец протягивал к ним тощие руки, снимал куски с полки и глядел тусклыми глазами на Никиту. </w:t>
      </w:r>
    </w:p>
    <w:p w:rsidR="000C6A28" w:rsidRPr="00255181" w:rsidRDefault="00413654" w:rsidP="00413654">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 </w:t>
      </w:r>
      <w:r w:rsidR="000C6A28" w:rsidRPr="00255181">
        <w:rPr>
          <w:rFonts w:ascii="Times New Roman" w:eastAsia="Times New Roman" w:hAnsi="Times New Roman" w:cs="Times New Roman"/>
          <w:sz w:val="28"/>
          <w:szCs w:val="28"/>
          <w:lang w:eastAsia="ru-RU"/>
        </w:rPr>
        <w:t>Посмотрите, ребята, на слайд, а вы так представляли купца?</w:t>
      </w:r>
      <w:r w:rsidR="001C42C0" w:rsidRPr="00255181">
        <w:rPr>
          <w:rFonts w:ascii="Times New Roman" w:eastAsia="Times New Roman" w:hAnsi="Times New Roman" w:cs="Times New Roman"/>
          <w:sz w:val="28"/>
          <w:szCs w:val="28"/>
          <w:lang w:eastAsia="ru-RU"/>
        </w:rPr>
        <w:t xml:space="preserve"> С</w:t>
      </w:r>
      <w:r w:rsidR="00C0185F" w:rsidRPr="00255181">
        <w:rPr>
          <w:rFonts w:ascii="Times New Roman" w:eastAsia="Times New Roman" w:hAnsi="Times New Roman" w:cs="Times New Roman"/>
          <w:sz w:val="28"/>
          <w:szCs w:val="28"/>
          <w:lang w:eastAsia="ru-RU"/>
        </w:rPr>
        <w:t>лайд 12</w:t>
      </w:r>
    </w:p>
    <w:p w:rsidR="000C6A28" w:rsidRPr="00255181" w:rsidRDefault="000C6A28" w:rsidP="00413654">
      <w:pPr>
        <w:spacing w:after="0" w:line="360" w:lineRule="auto"/>
        <w:jc w:val="both"/>
        <w:rPr>
          <w:rFonts w:ascii="Times New Roman" w:eastAsia="Times New Roman" w:hAnsi="Times New Roman" w:cs="Times New Roman"/>
          <w:sz w:val="28"/>
          <w:szCs w:val="28"/>
          <w:u w:val="single"/>
          <w:lang w:eastAsia="ru-RU"/>
        </w:rPr>
      </w:pPr>
      <w:r w:rsidRPr="00255181">
        <w:rPr>
          <w:rFonts w:ascii="Times New Roman" w:eastAsia="Times New Roman" w:hAnsi="Times New Roman" w:cs="Times New Roman"/>
          <w:sz w:val="28"/>
          <w:szCs w:val="28"/>
          <w:lang w:eastAsia="ru-RU"/>
        </w:rPr>
        <w:t xml:space="preserve">У Никиты было очень богатое воображение, возможно, это уводило его в сторону, он не мог решить задачу. Сколько мучений ему принесла математика. </w:t>
      </w:r>
      <w:r w:rsidRPr="00255181">
        <w:rPr>
          <w:rFonts w:ascii="Times New Roman" w:eastAsia="Times New Roman" w:hAnsi="Times New Roman" w:cs="Times New Roman"/>
          <w:sz w:val="28"/>
          <w:szCs w:val="28"/>
          <w:u w:val="single"/>
          <w:lang w:eastAsia="ru-RU"/>
        </w:rPr>
        <w:t xml:space="preserve">Ребята, поможем Никите решить задачу. </w:t>
      </w:r>
    </w:p>
    <w:p w:rsidR="000C6A28" w:rsidRPr="00255181" w:rsidRDefault="000C6A28" w:rsidP="000C6A28">
      <w:pPr>
        <w:spacing w:after="0" w:line="360" w:lineRule="auto"/>
        <w:ind w:left="357" w:firstLine="567"/>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Дети решают задачу.</w:t>
      </w:r>
    </w:p>
    <w:p w:rsidR="00113F23" w:rsidRPr="00255181" w:rsidRDefault="00113F23" w:rsidP="000C6A28">
      <w:pPr>
        <w:spacing w:after="0" w:line="360" w:lineRule="auto"/>
        <w:ind w:left="360"/>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Затем обращаюсь к классу: </w:t>
      </w:r>
    </w:p>
    <w:p w:rsidR="000C6A28" w:rsidRPr="00255181" w:rsidRDefault="00113F23" w:rsidP="00413654">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w:t>
      </w:r>
      <w:r w:rsidR="000C6A28" w:rsidRPr="00255181">
        <w:rPr>
          <w:rFonts w:ascii="Times New Roman" w:eastAsia="Times New Roman" w:hAnsi="Times New Roman" w:cs="Times New Roman"/>
          <w:sz w:val="28"/>
          <w:szCs w:val="28"/>
          <w:lang w:eastAsia="ru-RU"/>
        </w:rPr>
        <w:t>Ребята, мы решили математическую задачу, которую встретили в повести. К сожалению, уравнения, приме</w:t>
      </w:r>
      <w:r w:rsidR="001C42C0" w:rsidRPr="00255181">
        <w:rPr>
          <w:rFonts w:ascii="Times New Roman" w:eastAsia="Times New Roman" w:hAnsi="Times New Roman" w:cs="Times New Roman"/>
          <w:sz w:val="28"/>
          <w:szCs w:val="28"/>
          <w:lang w:eastAsia="ru-RU"/>
        </w:rPr>
        <w:t xml:space="preserve">ры в художественной литературе </w:t>
      </w:r>
      <w:r w:rsidR="000C6A28" w:rsidRPr="00255181">
        <w:rPr>
          <w:rFonts w:ascii="Times New Roman" w:eastAsia="Times New Roman" w:hAnsi="Times New Roman" w:cs="Times New Roman"/>
          <w:sz w:val="28"/>
          <w:szCs w:val="28"/>
          <w:lang w:eastAsia="ru-RU"/>
        </w:rPr>
        <w:t>я не встречала, а вы?</w:t>
      </w:r>
      <w:bookmarkStart w:id="0" w:name="_GoBack"/>
      <w:bookmarkEnd w:id="0"/>
    </w:p>
    <w:p w:rsidR="000C6A28"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 xml:space="preserve">Но с уравнениями вы часто сталкиваетесь на уроках математики, где должны не только правильно решать, но грамотно употреблять числительные в речи. </w:t>
      </w:r>
      <w:r w:rsidR="001C42C0" w:rsidRPr="00255181">
        <w:rPr>
          <w:rFonts w:ascii="Times New Roman" w:eastAsia="Times New Roman" w:hAnsi="Times New Roman" w:cs="Times New Roman"/>
          <w:sz w:val="28"/>
          <w:szCs w:val="28"/>
          <w:lang w:eastAsia="ru-RU"/>
        </w:rPr>
        <w:t>С</w:t>
      </w:r>
      <w:r w:rsidR="00113F23" w:rsidRPr="00255181">
        <w:rPr>
          <w:rFonts w:ascii="Times New Roman" w:eastAsia="Times New Roman" w:hAnsi="Times New Roman" w:cs="Times New Roman"/>
          <w:sz w:val="28"/>
          <w:szCs w:val="28"/>
          <w:lang w:eastAsia="ru-RU"/>
        </w:rPr>
        <w:t>лайд 13</w:t>
      </w:r>
    </w:p>
    <w:p w:rsidR="000C6A28" w:rsidRPr="00255181" w:rsidRDefault="000C6A28" w:rsidP="000C6A28">
      <w:pPr>
        <w:spacing w:after="0" w:line="360" w:lineRule="auto"/>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На этом этапе урока выясняем употребление числительных в речи в процессе решения уравнений.</w:t>
      </w:r>
    </w:p>
    <w:p w:rsidR="000C6A28" w:rsidRPr="00255181" w:rsidRDefault="000C6A28" w:rsidP="000C6A28">
      <w:pPr>
        <w:spacing w:after="0" w:line="360" w:lineRule="auto"/>
        <w:ind w:firstLine="567"/>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В ходе выполнения математических заданий дети решают примеры, уравнения устно. При оценке учитывается правильный числовой результат и грамотное речевое объяснение.</w:t>
      </w:r>
    </w:p>
    <w:p w:rsidR="000C6A28" w:rsidRPr="00255181" w:rsidRDefault="00413654" w:rsidP="000C6A28">
      <w:pPr>
        <w:spacing w:after="0" w:line="360" w:lineRule="auto"/>
        <w:ind w:firstLine="567"/>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lastRenderedPageBreak/>
        <w:t>С</w:t>
      </w:r>
      <w:r w:rsidR="00113F23" w:rsidRPr="00255181">
        <w:rPr>
          <w:rFonts w:ascii="Times New Roman" w:eastAsia="Times New Roman" w:hAnsi="Times New Roman" w:cs="Times New Roman"/>
          <w:sz w:val="28"/>
          <w:szCs w:val="28"/>
          <w:lang w:eastAsia="ru-RU"/>
        </w:rPr>
        <w:t xml:space="preserve">лайд 14. </w:t>
      </w:r>
      <w:r w:rsidR="000C6A28" w:rsidRPr="00255181">
        <w:rPr>
          <w:rFonts w:ascii="Times New Roman" w:eastAsia="Times New Roman" w:hAnsi="Times New Roman" w:cs="Times New Roman"/>
          <w:sz w:val="28"/>
          <w:szCs w:val="28"/>
          <w:lang w:eastAsia="ru-RU"/>
        </w:rPr>
        <w:t>Заканчивая рассказ о моём опыте проведения одного из типов когнитивных уроков, хочу сказать в целом об уроке такого типа. Сейча</w:t>
      </w:r>
      <w:r w:rsidRPr="00255181">
        <w:rPr>
          <w:rFonts w:ascii="Times New Roman" w:eastAsia="Times New Roman" w:hAnsi="Times New Roman" w:cs="Times New Roman"/>
          <w:sz w:val="28"/>
          <w:szCs w:val="28"/>
          <w:lang w:eastAsia="ru-RU"/>
        </w:rPr>
        <w:t xml:space="preserve">с все понимают, что важно дать </w:t>
      </w:r>
      <w:r w:rsidR="000C6A28" w:rsidRPr="00255181">
        <w:rPr>
          <w:rFonts w:ascii="Times New Roman" w:eastAsia="Times New Roman" w:hAnsi="Times New Roman" w:cs="Times New Roman"/>
          <w:sz w:val="28"/>
          <w:szCs w:val="28"/>
          <w:lang w:eastAsia="ru-RU"/>
        </w:rPr>
        <w:t xml:space="preserve">ребёнку не разрозненные знания по отдельным предметам, а знакомя с отдельными науками, показать их взаимосвязь, дать представление об окружающем мире, где числа и слова живут рядом, гармонично сотрудничая друг с другом. Подобные уроки помогают реально осуществить эту задачу. На этом уроке дети имели возможность проявить творчество, знания, могли тренироваться в устной речи. </w:t>
      </w:r>
    </w:p>
    <w:p w:rsidR="000C6A28" w:rsidRPr="00255181" w:rsidRDefault="000C6A28" w:rsidP="000C6A28">
      <w:pPr>
        <w:spacing w:after="0" w:line="360" w:lineRule="auto"/>
        <w:ind w:firstLine="567"/>
        <w:jc w:val="both"/>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Впоследствии на традицион</w:t>
      </w:r>
      <w:r w:rsidR="002F140F" w:rsidRPr="00255181">
        <w:rPr>
          <w:rFonts w:ascii="Times New Roman" w:eastAsia="Times New Roman" w:hAnsi="Times New Roman" w:cs="Times New Roman"/>
          <w:sz w:val="28"/>
          <w:szCs w:val="28"/>
          <w:lang w:eastAsia="ru-RU"/>
        </w:rPr>
        <w:t>ных уроках мы обратили внимание</w:t>
      </w:r>
      <w:r w:rsidRPr="00255181">
        <w:rPr>
          <w:rFonts w:ascii="Times New Roman" w:eastAsia="Times New Roman" w:hAnsi="Times New Roman" w:cs="Times New Roman"/>
          <w:sz w:val="28"/>
          <w:szCs w:val="28"/>
          <w:lang w:eastAsia="ru-RU"/>
        </w:rPr>
        <w:t>, что школьники быстро реагируют на ошибки, в произношении стараются поправить речь друг друга и на уроках русского языка, и на уроках математики.</w:t>
      </w:r>
    </w:p>
    <w:p w:rsidR="00413654" w:rsidRPr="00255181" w:rsidRDefault="00B5112B" w:rsidP="00413654">
      <w:pPr>
        <w:spacing w:after="0" w:line="360" w:lineRule="auto"/>
        <w:ind w:firstLine="567"/>
        <w:jc w:val="both"/>
        <w:rPr>
          <w:rFonts w:ascii="Times New Roman" w:eastAsia="Times New Roman" w:hAnsi="Times New Roman" w:cs="Times New Roman"/>
          <w:sz w:val="24"/>
          <w:szCs w:val="24"/>
          <w:lang w:eastAsia="ru-RU"/>
        </w:rPr>
      </w:pPr>
      <w:r w:rsidRPr="00255181">
        <w:rPr>
          <w:rFonts w:ascii="Times New Roman" w:eastAsia="Times New Roman" w:hAnsi="Times New Roman" w:cs="Times New Roman"/>
          <w:sz w:val="28"/>
          <w:szCs w:val="28"/>
          <w:lang w:eastAsia="ru-RU"/>
        </w:rPr>
        <w:t xml:space="preserve">Мой </w:t>
      </w:r>
      <w:r w:rsidR="007255C6" w:rsidRPr="00255181">
        <w:rPr>
          <w:rFonts w:ascii="Times New Roman" w:eastAsia="Times New Roman" w:hAnsi="Times New Roman" w:cs="Times New Roman"/>
          <w:sz w:val="28"/>
          <w:szCs w:val="28"/>
          <w:lang w:eastAsia="ru-RU"/>
        </w:rPr>
        <w:t>педагогический опыт показывает, что в активизации учащихся в учебном процессе в развитии интереса к предмету основная роль принадлежит уроку.</w:t>
      </w:r>
    </w:p>
    <w:p w:rsidR="00416E8A" w:rsidRPr="00255181" w:rsidRDefault="00416E8A" w:rsidP="00413654">
      <w:pPr>
        <w:spacing w:after="0" w:line="360" w:lineRule="auto"/>
        <w:ind w:firstLine="567"/>
        <w:jc w:val="both"/>
        <w:rPr>
          <w:rFonts w:ascii="Times New Roman" w:eastAsia="Times New Roman" w:hAnsi="Times New Roman" w:cs="Times New Roman"/>
          <w:sz w:val="24"/>
          <w:szCs w:val="24"/>
          <w:lang w:eastAsia="ru-RU"/>
        </w:rPr>
      </w:pPr>
      <w:r w:rsidRPr="00255181">
        <w:rPr>
          <w:rFonts w:ascii="Times New Roman" w:eastAsia="Times New Roman" w:hAnsi="Times New Roman" w:cs="Times New Roman"/>
          <w:sz w:val="28"/>
          <w:szCs w:val="28"/>
          <w:lang w:eastAsia="ru-RU"/>
        </w:rPr>
        <w:t xml:space="preserve">Поэтому нужно </w:t>
      </w:r>
      <w:r w:rsidR="007255C6" w:rsidRPr="00255181">
        <w:rPr>
          <w:rFonts w:ascii="Times New Roman" w:eastAsia="Times New Roman" w:hAnsi="Times New Roman" w:cs="Times New Roman"/>
          <w:sz w:val="28"/>
          <w:szCs w:val="28"/>
          <w:lang w:eastAsia="ru-RU"/>
        </w:rPr>
        <w:t>строить учебный процесс так, чтобы каждый урок приносил конкретные результаты. Нужен постоянный поиск </w:t>
      </w:r>
      <w:hyperlink r:id="rId7" w:tooltip="Новые технологии" w:history="1">
        <w:r w:rsidR="007255C6" w:rsidRPr="00255181">
          <w:rPr>
            <w:rFonts w:ascii="Times New Roman" w:eastAsia="Times New Roman" w:hAnsi="Times New Roman" w:cs="Times New Roman"/>
            <w:sz w:val="28"/>
            <w:szCs w:val="28"/>
            <w:bdr w:val="none" w:sz="0" w:space="0" w:color="auto" w:frame="1"/>
            <w:lang w:eastAsia="ru-RU"/>
          </w:rPr>
          <w:t>новых технологий</w:t>
        </w:r>
      </w:hyperlink>
      <w:r w:rsidR="007255C6" w:rsidRPr="00255181">
        <w:rPr>
          <w:rFonts w:ascii="Times New Roman" w:eastAsia="Times New Roman" w:hAnsi="Times New Roman" w:cs="Times New Roman"/>
          <w:sz w:val="28"/>
          <w:szCs w:val="28"/>
          <w:lang w:eastAsia="ru-RU"/>
        </w:rPr>
        <w:t>, разумное их применение, которое придавало бы уроку значимость, удовлетворенность, ощущение праздника. А учащийся на таком уроке получил бы наивысшую радость от работы, позволяющей им открыть себя, свои способности, возможности, способность творить.</w:t>
      </w:r>
    </w:p>
    <w:p w:rsidR="00113F23" w:rsidRPr="00255181" w:rsidRDefault="001C42C0" w:rsidP="00416E8A">
      <w:pPr>
        <w:shd w:val="clear" w:color="auto" w:fill="FFFFFF"/>
        <w:spacing w:before="375" w:after="450" w:line="360" w:lineRule="auto"/>
        <w:ind w:firstLine="708"/>
        <w:jc w:val="both"/>
        <w:textAlignment w:val="baseline"/>
        <w:rPr>
          <w:rFonts w:ascii="Times New Roman" w:eastAsia="Times New Roman" w:hAnsi="Times New Roman" w:cs="Times New Roman"/>
          <w:sz w:val="28"/>
          <w:szCs w:val="28"/>
          <w:lang w:eastAsia="ru-RU"/>
        </w:rPr>
      </w:pPr>
      <w:r w:rsidRPr="00255181">
        <w:rPr>
          <w:rFonts w:ascii="Times New Roman" w:eastAsia="Times New Roman" w:hAnsi="Times New Roman" w:cs="Times New Roman"/>
          <w:sz w:val="28"/>
          <w:szCs w:val="28"/>
          <w:lang w:eastAsia="ru-RU"/>
        </w:rPr>
        <w:t>С</w:t>
      </w:r>
      <w:r w:rsidR="00113F23" w:rsidRPr="00255181">
        <w:rPr>
          <w:rFonts w:ascii="Times New Roman" w:eastAsia="Times New Roman" w:hAnsi="Times New Roman" w:cs="Times New Roman"/>
          <w:sz w:val="28"/>
          <w:szCs w:val="28"/>
          <w:lang w:eastAsia="ru-RU"/>
        </w:rPr>
        <w:t>лайд 15</w:t>
      </w:r>
      <w:r w:rsidRPr="00255181">
        <w:rPr>
          <w:rFonts w:ascii="Times New Roman" w:eastAsia="Times New Roman" w:hAnsi="Times New Roman" w:cs="Times New Roman"/>
          <w:sz w:val="28"/>
          <w:szCs w:val="28"/>
          <w:lang w:eastAsia="ru-RU"/>
        </w:rPr>
        <w:t>.</w:t>
      </w:r>
      <w:r w:rsidR="00413654" w:rsidRPr="00255181">
        <w:rPr>
          <w:rFonts w:ascii="Times New Roman" w:eastAsia="Times New Roman" w:hAnsi="Times New Roman" w:cs="Times New Roman"/>
          <w:sz w:val="28"/>
          <w:szCs w:val="28"/>
          <w:lang w:eastAsia="ru-RU"/>
        </w:rPr>
        <w:t xml:space="preserve"> С</w:t>
      </w:r>
      <w:r w:rsidR="00113F23" w:rsidRPr="00255181">
        <w:rPr>
          <w:rFonts w:ascii="Times New Roman" w:eastAsia="Times New Roman" w:hAnsi="Times New Roman" w:cs="Times New Roman"/>
          <w:sz w:val="28"/>
          <w:szCs w:val="28"/>
          <w:lang w:eastAsia="ru-RU"/>
        </w:rPr>
        <w:t>пасибо за внимание.</w:t>
      </w:r>
    </w:p>
    <w:p w:rsidR="00151856" w:rsidRPr="00255181" w:rsidRDefault="00151856" w:rsidP="00416E8A">
      <w:pPr>
        <w:shd w:val="clear" w:color="auto" w:fill="FFFFFF"/>
        <w:spacing w:before="375" w:after="450" w:line="360" w:lineRule="auto"/>
        <w:ind w:firstLine="708"/>
        <w:jc w:val="both"/>
        <w:textAlignment w:val="baseline"/>
        <w:rPr>
          <w:rFonts w:ascii="Times New Roman" w:eastAsia="Times New Roman" w:hAnsi="Times New Roman" w:cs="Times New Roman"/>
          <w:b/>
          <w:bCs/>
          <w:sz w:val="28"/>
          <w:szCs w:val="28"/>
          <w:bdr w:val="none" w:sz="0" w:space="0" w:color="auto" w:frame="1"/>
          <w:lang w:eastAsia="ru-RU"/>
        </w:rPr>
      </w:pPr>
    </w:p>
    <w:p w:rsidR="00413654" w:rsidRPr="00255181" w:rsidRDefault="00413654" w:rsidP="00416E8A">
      <w:pPr>
        <w:shd w:val="clear" w:color="auto" w:fill="FFFFFF"/>
        <w:spacing w:before="375" w:after="450" w:line="360" w:lineRule="auto"/>
        <w:ind w:firstLine="708"/>
        <w:jc w:val="both"/>
        <w:textAlignment w:val="baseline"/>
        <w:rPr>
          <w:rFonts w:ascii="Times New Roman" w:eastAsia="Times New Roman" w:hAnsi="Times New Roman" w:cs="Times New Roman"/>
          <w:b/>
          <w:bCs/>
          <w:sz w:val="28"/>
          <w:szCs w:val="28"/>
          <w:bdr w:val="none" w:sz="0" w:space="0" w:color="auto" w:frame="1"/>
          <w:lang w:eastAsia="ru-RU"/>
        </w:rPr>
      </w:pPr>
    </w:p>
    <w:p w:rsidR="00151856" w:rsidRPr="00255181" w:rsidRDefault="00151856" w:rsidP="001C42C0">
      <w:pPr>
        <w:shd w:val="clear" w:color="auto" w:fill="FFFFFF"/>
        <w:spacing w:before="375" w:after="450" w:line="360" w:lineRule="auto"/>
        <w:jc w:val="both"/>
        <w:textAlignment w:val="baseline"/>
        <w:rPr>
          <w:rFonts w:ascii="Times New Roman" w:eastAsia="Times New Roman" w:hAnsi="Times New Roman" w:cs="Times New Roman"/>
          <w:sz w:val="28"/>
          <w:szCs w:val="28"/>
          <w:lang w:eastAsia="ru-RU"/>
        </w:rPr>
      </w:pPr>
    </w:p>
    <w:p w:rsidR="001C42C0" w:rsidRPr="00255181" w:rsidRDefault="001C42C0" w:rsidP="001C42C0">
      <w:pPr>
        <w:shd w:val="clear" w:color="auto" w:fill="FFFFFF"/>
        <w:spacing w:before="375" w:after="450" w:line="360" w:lineRule="auto"/>
        <w:jc w:val="center"/>
        <w:textAlignment w:val="baseline"/>
        <w:rPr>
          <w:rFonts w:ascii="Segoe Script" w:hAnsi="Segoe Script" w:cs="Times New Roman"/>
          <w:b/>
          <w:bCs/>
          <w:sz w:val="32"/>
          <w:szCs w:val="32"/>
          <w:bdr w:val="none" w:sz="0" w:space="0" w:color="auto" w:frame="1"/>
        </w:rPr>
      </w:pPr>
      <w:r w:rsidRPr="00255181">
        <w:rPr>
          <w:rFonts w:ascii="Segoe Script" w:hAnsi="Segoe Script" w:cs="Times New Roman"/>
          <w:b/>
          <w:bCs/>
          <w:sz w:val="32"/>
          <w:szCs w:val="32"/>
          <w:bdr w:val="none" w:sz="0" w:space="0" w:color="auto" w:frame="1"/>
        </w:rPr>
        <w:lastRenderedPageBreak/>
        <w:t>ПАМЯТКА</w:t>
      </w:r>
    </w:p>
    <w:p w:rsidR="00151856" w:rsidRPr="00255181" w:rsidRDefault="00151856" w:rsidP="00151856">
      <w:pPr>
        <w:shd w:val="clear" w:color="auto" w:fill="FFFFFF"/>
        <w:spacing w:before="375" w:after="450" w:line="360" w:lineRule="auto"/>
        <w:jc w:val="both"/>
        <w:textAlignment w:val="baseline"/>
        <w:rPr>
          <w:rFonts w:ascii="Segoe Script" w:hAnsi="Segoe Script" w:cs="Times New Roman"/>
          <w:b/>
          <w:bCs/>
          <w:sz w:val="28"/>
          <w:szCs w:val="28"/>
          <w:bdr w:val="none" w:sz="0" w:space="0" w:color="auto" w:frame="1"/>
        </w:rPr>
      </w:pPr>
      <w:r w:rsidRPr="00255181">
        <w:rPr>
          <w:rFonts w:ascii="Segoe Script" w:hAnsi="Segoe Script" w:cs="Times New Roman"/>
          <w:b/>
          <w:bCs/>
          <w:sz w:val="28"/>
          <w:szCs w:val="28"/>
          <w:bdr w:val="none" w:sz="0" w:space="0" w:color="auto" w:frame="1"/>
        </w:rPr>
        <w:t>Рекомендации по проведению когнитивных уроков</w:t>
      </w:r>
    </w:p>
    <w:p w:rsidR="00151856" w:rsidRPr="00255181" w:rsidRDefault="00151856" w:rsidP="00151856">
      <w:pPr>
        <w:shd w:val="clear" w:color="auto" w:fill="FFFFFF"/>
        <w:spacing w:before="375" w:after="450" w:line="360" w:lineRule="auto"/>
        <w:jc w:val="both"/>
        <w:textAlignment w:val="baseline"/>
        <w:rPr>
          <w:rFonts w:ascii="Segoe Script" w:eastAsia="Times New Roman" w:hAnsi="Segoe Script" w:cs="Times New Roman"/>
          <w:sz w:val="28"/>
          <w:szCs w:val="28"/>
          <w:lang w:eastAsia="ru-RU"/>
        </w:rPr>
      </w:pPr>
      <w:r w:rsidRPr="00255181">
        <w:rPr>
          <w:rFonts w:ascii="Segoe Script" w:hAnsi="Segoe Script" w:cs="Times New Roman"/>
          <w:sz w:val="28"/>
          <w:szCs w:val="28"/>
        </w:rPr>
        <w:t>1. Когнитивные уроки следует использовать как итоговые при обобщении и закреплении знаний, умений и навыков учащихся;</w:t>
      </w:r>
    </w:p>
    <w:p w:rsidR="00151856" w:rsidRPr="00255181" w:rsidRDefault="00151856" w:rsidP="00151856">
      <w:pPr>
        <w:pStyle w:val="a4"/>
        <w:shd w:val="clear" w:color="auto" w:fill="FFFFFF"/>
        <w:spacing w:before="375" w:beforeAutospacing="0" w:after="450" w:afterAutospacing="0" w:line="360" w:lineRule="auto"/>
        <w:jc w:val="both"/>
        <w:textAlignment w:val="baseline"/>
        <w:rPr>
          <w:rFonts w:ascii="Segoe Script" w:hAnsi="Segoe Script"/>
          <w:sz w:val="28"/>
          <w:szCs w:val="28"/>
        </w:rPr>
      </w:pPr>
      <w:r w:rsidRPr="00255181">
        <w:rPr>
          <w:rFonts w:ascii="Segoe Script" w:hAnsi="Segoe Script"/>
          <w:sz w:val="28"/>
          <w:szCs w:val="28"/>
        </w:rPr>
        <w:t>2. Слишком частое обращение к подобным формам организации учебного процесса нецелесообразно, так как это может привести к потере устойчивого интереса к учебному предмету и процессу учения;</w:t>
      </w:r>
    </w:p>
    <w:p w:rsidR="00151856" w:rsidRPr="00255181" w:rsidRDefault="00151856" w:rsidP="00151856">
      <w:pPr>
        <w:pStyle w:val="a4"/>
        <w:shd w:val="clear" w:color="auto" w:fill="FFFFFF"/>
        <w:spacing w:before="375" w:beforeAutospacing="0" w:after="450" w:afterAutospacing="0" w:line="360" w:lineRule="auto"/>
        <w:jc w:val="both"/>
        <w:textAlignment w:val="baseline"/>
        <w:rPr>
          <w:rFonts w:ascii="Segoe Script" w:hAnsi="Segoe Script"/>
          <w:sz w:val="28"/>
          <w:szCs w:val="28"/>
        </w:rPr>
      </w:pPr>
      <w:r w:rsidRPr="00255181">
        <w:rPr>
          <w:rFonts w:ascii="Segoe Script" w:hAnsi="Segoe Script"/>
          <w:sz w:val="28"/>
          <w:szCs w:val="28"/>
        </w:rPr>
        <w:t>3. Когнитивному уроку должна предшествовать тщательная подготовка и в первую очередь разработка системы конкретных целей обучения и воспитания;</w:t>
      </w:r>
    </w:p>
    <w:p w:rsidR="00151856" w:rsidRPr="00255181" w:rsidRDefault="00151856" w:rsidP="00151856">
      <w:pPr>
        <w:pStyle w:val="a4"/>
        <w:shd w:val="clear" w:color="auto" w:fill="FFFFFF"/>
        <w:spacing w:before="375" w:beforeAutospacing="0" w:after="450" w:afterAutospacing="0" w:line="360" w:lineRule="auto"/>
        <w:jc w:val="both"/>
        <w:textAlignment w:val="baseline"/>
        <w:rPr>
          <w:rFonts w:ascii="Segoe Script" w:hAnsi="Segoe Script"/>
          <w:sz w:val="28"/>
          <w:szCs w:val="28"/>
        </w:rPr>
      </w:pPr>
      <w:r w:rsidRPr="00255181">
        <w:rPr>
          <w:rFonts w:ascii="Segoe Script" w:hAnsi="Segoe Script"/>
          <w:sz w:val="28"/>
          <w:szCs w:val="28"/>
        </w:rPr>
        <w:t>4. При выборе форм таких уроков преподавателю необходимо учитывать особенности своего характера и темперамента, уровень подготовленности и специфические особенности класса в целом и отдельных учащихся;</w:t>
      </w:r>
    </w:p>
    <w:p w:rsidR="00151856" w:rsidRPr="00255181" w:rsidRDefault="00151856" w:rsidP="00151856">
      <w:pPr>
        <w:pStyle w:val="a4"/>
        <w:shd w:val="clear" w:color="auto" w:fill="FFFFFF"/>
        <w:spacing w:before="375" w:beforeAutospacing="0" w:after="450" w:afterAutospacing="0" w:line="360" w:lineRule="auto"/>
        <w:jc w:val="both"/>
        <w:textAlignment w:val="baseline"/>
        <w:rPr>
          <w:rFonts w:ascii="Segoe Script" w:hAnsi="Segoe Script"/>
          <w:sz w:val="28"/>
          <w:szCs w:val="28"/>
        </w:rPr>
      </w:pPr>
      <w:r w:rsidRPr="00255181">
        <w:rPr>
          <w:rFonts w:ascii="Segoe Script" w:hAnsi="Segoe Script"/>
          <w:sz w:val="28"/>
          <w:szCs w:val="28"/>
        </w:rPr>
        <w:lastRenderedPageBreak/>
        <w:t>5. Интегрировать усилия учителей при подготовке совместных уроков, целесообразно не только в рамках предметов естественно-математического цикла, но и выходя на предметы гуманитарного цикла;</w:t>
      </w:r>
    </w:p>
    <w:p w:rsidR="00151856" w:rsidRPr="00255181" w:rsidRDefault="00151856" w:rsidP="00151856">
      <w:pPr>
        <w:pStyle w:val="a4"/>
        <w:shd w:val="clear" w:color="auto" w:fill="FFFFFF"/>
        <w:spacing w:before="375" w:beforeAutospacing="0" w:after="450" w:afterAutospacing="0" w:line="360" w:lineRule="auto"/>
        <w:jc w:val="both"/>
        <w:textAlignment w:val="baseline"/>
        <w:rPr>
          <w:rFonts w:ascii="Segoe Script" w:hAnsi="Segoe Script"/>
          <w:sz w:val="28"/>
          <w:szCs w:val="28"/>
        </w:rPr>
      </w:pPr>
      <w:r w:rsidRPr="00255181">
        <w:rPr>
          <w:rFonts w:ascii="Segoe Script" w:hAnsi="Segoe Script"/>
          <w:sz w:val="28"/>
          <w:szCs w:val="28"/>
        </w:rPr>
        <w:t>6. При проведении когнитивных уроков руководствоваться принципом «с детьми и для детей», ставя одной из основных целей воспитание учащихся в атмосфере добра, творчества, радости.</w:t>
      </w:r>
    </w:p>
    <w:p w:rsidR="007255C6" w:rsidRPr="00255181" w:rsidRDefault="007255C6" w:rsidP="00416E8A">
      <w:pPr>
        <w:spacing w:line="360" w:lineRule="auto"/>
        <w:jc w:val="both"/>
        <w:rPr>
          <w:rFonts w:ascii="Segoe Script" w:hAnsi="Segoe Script" w:cs="Times New Roman"/>
          <w:b/>
          <w:i/>
          <w:sz w:val="28"/>
          <w:szCs w:val="28"/>
        </w:rPr>
      </w:pPr>
    </w:p>
    <w:sectPr w:rsidR="007255C6" w:rsidRPr="0025518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669" w:rsidRDefault="001A6669" w:rsidP="000B26D6">
      <w:pPr>
        <w:spacing w:after="0" w:line="240" w:lineRule="auto"/>
      </w:pPr>
      <w:r>
        <w:separator/>
      </w:r>
    </w:p>
  </w:endnote>
  <w:endnote w:type="continuationSeparator" w:id="0">
    <w:p w:rsidR="001A6669" w:rsidRDefault="001A6669" w:rsidP="000B2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Script">
    <w:panose1 w:val="020B0504020000000003"/>
    <w:charset w:val="CC"/>
    <w:family w:val="swiss"/>
    <w:pitch w:val="variable"/>
    <w:sig w:usb0="0000028F"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1935818"/>
      <w:docPartObj>
        <w:docPartGallery w:val="Page Numbers (Bottom of Page)"/>
        <w:docPartUnique/>
      </w:docPartObj>
    </w:sdtPr>
    <w:sdtEndPr/>
    <w:sdtContent>
      <w:p w:rsidR="000B26D6" w:rsidRDefault="000B26D6">
        <w:pPr>
          <w:pStyle w:val="ac"/>
          <w:jc w:val="center"/>
        </w:pPr>
        <w:r>
          <w:fldChar w:fldCharType="begin"/>
        </w:r>
        <w:r>
          <w:instrText>PAGE   \* MERGEFORMAT</w:instrText>
        </w:r>
        <w:r>
          <w:fldChar w:fldCharType="separate"/>
        </w:r>
        <w:r w:rsidR="00255181">
          <w:rPr>
            <w:noProof/>
          </w:rPr>
          <w:t>6</w:t>
        </w:r>
        <w:r>
          <w:fldChar w:fldCharType="end"/>
        </w:r>
      </w:p>
    </w:sdtContent>
  </w:sdt>
  <w:p w:rsidR="000B26D6" w:rsidRDefault="000B26D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669" w:rsidRDefault="001A6669" w:rsidP="000B26D6">
      <w:pPr>
        <w:spacing w:after="0" w:line="240" w:lineRule="auto"/>
      </w:pPr>
      <w:r>
        <w:separator/>
      </w:r>
    </w:p>
  </w:footnote>
  <w:footnote w:type="continuationSeparator" w:id="0">
    <w:p w:rsidR="001A6669" w:rsidRDefault="001A6669" w:rsidP="000B26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113D2"/>
    <w:multiLevelType w:val="multilevel"/>
    <w:tmpl w:val="038E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BE47BD"/>
    <w:multiLevelType w:val="multilevel"/>
    <w:tmpl w:val="D3DA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D00B45"/>
    <w:multiLevelType w:val="hybridMultilevel"/>
    <w:tmpl w:val="F5B4A108"/>
    <w:lvl w:ilvl="0" w:tplc="04190001">
      <w:start w:val="1"/>
      <w:numFmt w:val="bullet"/>
      <w:lvlText w:val=""/>
      <w:lvlJc w:val="left"/>
      <w:pPr>
        <w:ind w:left="1288" w:hanging="360"/>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start w:val="1"/>
      <w:numFmt w:val="bullet"/>
      <w:lvlText w:val=""/>
      <w:lvlJc w:val="left"/>
      <w:pPr>
        <w:ind w:left="2728" w:hanging="360"/>
      </w:pPr>
      <w:rPr>
        <w:rFonts w:ascii="Wingdings" w:hAnsi="Wingdings" w:hint="default"/>
      </w:rPr>
    </w:lvl>
    <w:lvl w:ilvl="3" w:tplc="04190001">
      <w:start w:val="1"/>
      <w:numFmt w:val="bullet"/>
      <w:lvlText w:val=""/>
      <w:lvlJc w:val="left"/>
      <w:pPr>
        <w:ind w:left="3448" w:hanging="360"/>
      </w:pPr>
      <w:rPr>
        <w:rFonts w:ascii="Symbol" w:hAnsi="Symbol" w:hint="default"/>
      </w:rPr>
    </w:lvl>
    <w:lvl w:ilvl="4" w:tplc="04190003">
      <w:start w:val="1"/>
      <w:numFmt w:val="bullet"/>
      <w:lvlText w:val="o"/>
      <w:lvlJc w:val="left"/>
      <w:pPr>
        <w:ind w:left="4168" w:hanging="360"/>
      </w:pPr>
      <w:rPr>
        <w:rFonts w:ascii="Courier New" w:hAnsi="Courier New" w:cs="Courier New" w:hint="default"/>
      </w:rPr>
    </w:lvl>
    <w:lvl w:ilvl="5" w:tplc="04190005">
      <w:start w:val="1"/>
      <w:numFmt w:val="bullet"/>
      <w:lvlText w:val=""/>
      <w:lvlJc w:val="left"/>
      <w:pPr>
        <w:ind w:left="4888" w:hanging="360"/>
      </w:pPr>
      <w:rPr>
        <w:rFonts w:ascii="Wingdings" w:hAnsi="Wingdings" w:hint="default"/>
      </w:rPr>
    </w:lvl>
    <w:lvl w:ilvl="6" w:tplc="04190001">
      <w:start w:val="1"/>
      <w:numFmt w:val="bullet"/>
      <w:lvlText w:val=""/>
      <w:lvlJc w:val="left"/>
      <w:pPr>
        <w:ind w:left="5608" w:hanging="360"/>
      </w:pPr>
      <w:rPr>
        <w:rFonts w:ascii="Symbol" w:hAnsi="Symbol" w:hint="default"/>
      </w:rPr>
    </w:lvl>
    <w:lvl w:ilvl="7" w:tplc="04190003">
      <w:start w:val="1"/>
      <w:numFmt w:val="bullet"/>
      <w:lvlText w:val="o"/>
      <w:lvlJc w:val="left"/>
      <w:pPr>
        <w:ind w:left="6328" w:hanging="360"/>
      </w:pPr>
      <w:rPr>
        <w:rFonts w:ascii="Courier New" w:hAnsi="Courier New" w:cs="Courier New" w:hint="default"/>
      </w:rPr>
    </w:lvl>
    <w:lvl w:ilvl="8" w:tplc="04190005">
      <w:start w:val="1"/>
      <w:numFmt w:val="bullet"/>
      <w:lvlText w:val=""/>
      <w:lvlJc w:val="left"/>
      <w:pPr>
        <w:ind w:left="7048" w:hanging="360"/>
      </w:pPr>
      <w:rPr>
        <w:rFonts w:ascii="Wingdings" w:hAnsi="Wingdings" w:hint="default"/>
      </w:rPr>
    </w:lvl>
  </w:abstractNum>
  <w:abstractNum w:abstractNumId="3" w15:restartNumberingAfterBreak="0">
    <w:nsid w:val="546857F4"/>
    <w:multiLevelType w:val="multilevel"/>
    <w:tmpl w:val="F570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AE4226"/>
    <w:multiLevelType w:val="hybridMultilevel"/>
    <w:tmpl w:val="DDB4073E"/>
    <w:lvl w:ilvl="0" w:tplc="1D0CD51C">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6DC617AE"/>
    <w:multiLevelType w:val="multilevel"/>
    <w:tmpl w:val="3452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5"/>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0CD"/>
    <w:rsid w:val="0003256E"/>
    <w:rsid w:val="000407B2"/>
    <w:rsid w:val="000B26D6"/>
    <w:rsid w:val="000C06FF"/>
    <w:rsid w:val="000C6A28"/>
    <w:rsid w:val="00113F23"/>
    <w:rsid w:val="00151856"/>
    <w:rsid w:val="00161B24"/>
    <w:rsid w:val="001A6669"/>
    <w:rsid w:val="001C1313"/>
    <w:rsid w:val="001C42C0"/>
    <w:rsid w:val="001E40D5"/>
    <w:rsid w:val="00255181"/>
    <w:rsid w:val="002E76D7"/>
    <w:rsid w:val="002F140F"/>
    <w:rsid w:val="00346814"/>
    <w:rsid w:val="00365C70"/>
    <w:rsid w:val="003661F3"/>
    <w:rsid w:val="00413654"/>
    <w:rsid w:val="00416E8A"/>
    <w:rsid w:val="00686D7E"/>
    <w:rsid w:val="007255C6"/>
    <w:rsid w:val="007B3C40"/>
    <w:rsid w:val="00820490"/>
    <w:rsid w:val="008E0E58"/>
    <w:rsid w:val="009062B7"/>
    <w:rsid w:val="0093770B"/>
    <w:rsid w:val="009E45D5"/>
    <w:rsid w:val="00A236B1"/>
    <w:rsid w:val="00A532A2"/>
    <w:rsid w:val="00A640CD"/>
    <w:rsid w:val="00B5112B"/>
    <w:rsid w:val="00C0185F"/>
    <w:rsid w:val="00C31445"/>
    <w:rsid w:val="00CC55E4"/>
    <w:rsid w:val="00CF069F"/>
    <w:rsid w:val="00D36EDD"/>
    <w:rsid w:val="00D50706"/>
    <w:rsid w:val="00E31975"/>
    <w:rsid w:val="00E934FA"/>
    <w:rsid w:val="00F12AEF"/>
    <w:rsid w:val="00F83176"/>
    <w:rsid w:val="00FD7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8CF9CB-139D-4750-B1E7-86F08CD58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0E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65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8E0E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CF069F"/>
    <w:rPr>
      <w:color w:val="0000FF"/>
      <w:u w:val="single"/>
    </w:rPr>
  </w:style>
  <w:style w:type="character" w:customStyle="1" w:styleId="apple-converted-space">
    <w:name w:val="apple-converted-space"/>
    <w:basedOn w:val="a0"/>
    <w:rsid w:val="00CF069F"/>
  </w:style>
  <w:style w:type="paragraph" w:styleId="a6">
    <w:name w:val="List Paragraph"/>
    <w:basedOn w:val="a"/>
    <w:uiPriority w:val="34"/>
    <w:qFormat/>
    <w:rsid w:val="00113F23"/>
    <w:pPr>
      <w:spacing w:after="200" w:line="276" w:lineRule="auto"/>
      <w:ind w:left="720"/>
      <w:contextualSpacing/>
    </w:pPr>
    <w:rPr>
      <w:rFonts w:ascii="Calibri" w:eastAsia="Calibri" w:hAnsi="Calibri" w:cs="Times New Roman"/>
    </w:rPr>
  </w:style>
  <w:style w:type="paragraph" w:styleId="a7">
    <w:name w:val="Balloon Text"/>
    <w:basedOn w:val="a"/>
    <w:link w:val="a8"/>
    <w:uiPriority w:val="99"/>
    <w:semiHidden/>
    <w:unhideWhenUsed/>
    <w:rsid w:val="000B26D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B26D6"/>
    <w:rPr>
      <w:rFonts w:ascii="Segoe UI" w:hAnsi="Segoe UI" w:cs="Segoe UI"/>
      <w:sz w:val="18"/>
      <w:szCs w:val="18"/>
    </w:rPr>
  </w:style>
  <w:style w:type="character" w:styleId="a9">
    <w:name w:val="line number"/>
    <w:basedOn w:val="a0"/>
    <w:uiPriority w:val="99"/>
    <w:semiHidden/>
    <w:unhideWhenUsed/>
    <w:rsid w:val="000B26D6"/>
  </w:style>
  <w:style w:type="paragraph" w:styleId="aa">
    <w:name w:val="header"/>
    <w:basedOn w:val="a"/>
    <w:link w:val="ab"/>
    <w:uiPriority w:val="99"/>
    <w:unhideWhenUsed/>
    <w:rsid w:val="000B26D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B26D6"/>
  </w:style>
  <w:style w:type="paragraph" w:styleId="ac">
    <w:name w:val="footer"/>
    <w:basedOn w:val="a"/>
    <w:link w:val="ad"/>
    <w:uiPriority w:val="99"/>
    <w:unhideWhenUsed/>
    <w:rsid w:val="000B26D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B2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110791">
      <w:bodyDiv w:val="1"/>
      <w:marLeft w:val="0"/>
      <w:marRight w:val="0"/>
      <w:marTop w:val="0"/>
      <w:marBottom w:val="0"/>
      <w:divBdr>
        <w:top w:val="none" w:sz="0" w:space="0" w:color="auto"/>
        <w:left w:val="none" w:sz="0" w:space="0" w:color="auto"/>
        <w:bottom w:val="none" w:sz="0" w:space="0" w:color="auto"/>
        <w:right w:val="none" w:sz="0" w:space="0" w:color="auto"/>
      </w:divBdr>
    </w:div>
    <w:div w:id="89666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andia.ru/text/category/novie_tehnolog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9</Pages>
  <Words>1627</Words>
  <Characters>9275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Наталия</cp:lastModifiedBy>
  <cp:revision>21</cp:revision>
  <cp:lastPrinted>2019-08-25T19:52:00Z</cp:lastPrinted>
  <dcterms:created xsi:type="dcterms:W3CDTF">2019-08-11T13:19:00Z</dcterms:created>
  <dcterms:modified xsi:type="dcterms:W3CDTF">2021-12-14T17:24:00Z</dcterms:modified>
</cp:coreProperties>
</file>