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C3C" w:rsidRPr="00577F14" w:rsidRDefault="00CF56D2" w:rsidP="00577F14">
      <w:pPr>
        <w:pStyle w:val="a6"/>
      </w:pPr>
      <w:r w:rsidRPr="00577F14">
        <w:t xml:space="preserve">3. </w:t>
      </w:r>
      <w:r w:rsidR="00B31C3C" w:rsidRPr="00577F14">
        <w:t xml:space="preserve">Тема: </w:t>
      </w:r>
      <w:r w:rsidRPr="00577F14">
        <w:t xml:space="preserve"> Виды </w:t>
      </w:r>
      <w:r w:rsidR="00B31C3C" w:rsidRPr="00577F14">
        <w:t xml:space="preserve"> искусства</w:t>
      </w:r>
    </w:p>
    <w:p w:rsidR="00B31C3C" w:rsidRDefault="00B31C3C" w:rsidP="00B31C3C">
      <w:pPr>
        <w:rPr>
          <w:rFonts w:ascii="Times New Roman" w:hAnsi="Times New Roman" w:cs="Times New Roman"/>
          <w:sz w:val="28"/>
          <w:szCs w:val="32"/>
        </w:rPr>
      </w:pPr>
      <w:r w:rsidRPr="00B31C3C">
        <w:rPr>
          <w:rFonts w:ascii="Times New Roman" w:hAnsi="Times New Roman" w:cs="Times New Roman"/>
          <w:b/>
          <w:sz w:val="28"/>
          <w:szCs w:val="32"/>
        </w:rPr>
        <w:t>Искусство</w:t>
      </w:r>
      <w:r>
        <w:rPr>
          <w:rFonts w:ascii="Times New Roman" w:hAnsi="Times New Roman" w:cs="Times New Roman"/>
          <w:sz w:val="28"/>
          <w:szCs w:val="32"/>
        </w:rPr>
        <w:t xml:space="preserve"> – отражение окружающей  нас действительности в художественных образах (произведениях искусства).</w:t>
      </w:r>
    </w:p>
    <w:p w:rsidR="00B31C3C" w:rsidRPr="00B31C3C" w:rsidRDefault="00B31C3C" w:rsidP="00B31C3C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 w:rsidRPr="00B31C3C">
        <w:rPr>
          <w:rFonts w:ascii="Times New Roman" w:hAnsi="Times New Roman" w:cs="Times New Roman"/>
          <w:b/>
          <w:i/>
          <w:sz w:val="36"/>
          <w:szCs w:val="32"/>
        </w:rPr>
        <w:t>Виды искусства</w:t>
      </w:r>
    </w:p>
    <w:p w:rsidR="00B31C3C" w:rsidRPr="00B31C3C" w:rsidRDefault="00B31C3C" w:rsidP="00B31C3C">
      <w:pPr>
        <w:jc w:val="center"/>
        <w:rPr>
          <w:rFonts w:ascii="Times New Roman" w:hAnsi="Times New Roman" w:cs="Times New Roman"/>
          <w:sz w:val="28"/>
          <w:szCs w:val="32"/>
        </w:rPr>
      </w:pPr>
      <w:r w:rsidRPr="00B31C3C">
        <w:rPr>
          <w:rFonts w:ascii="Times New Roman" w:hAnsi="Times New Roman" w:cs="Times New Roman"/>
          <w:bCs/>
          <w:sz w:val="28"/>
          <w:szCs w:val="32"/>
        </w:rPr>
        <w:t>1</w:t>
      </w:r>
      <w:r>
        <w:rPr>
          <w:rFonts w:ascii="Times New Roman" w:hAnsi="Times New Roman" w:cs="Times New Roman"/>
          <w:bCs/>
          <w:sz w:val="28"/>
          <w:szCs w:val="32"/>
        </w:rPr>
        <w:t>)</w:t>
      </w:r>
      <w:r w:rsidRPr="00B31C3C">
        <w:rPr>
          <w:rFonts w:ascii="Times New Roman" w:hAnsi="Times New Roman" w:cs="Times New Roman"/>
          <w:sz w:val="28"/>
          <w:szCs w:val="32"/>
        </w:rPr>
        <w:t> </w:t>
      </w:r>
      <w:r w:rsidRPr="00D04864">
        <w:rPr>
          <w:rFonts w:ascii="Times New Roman" w:hAnsi="Times New Roman" w:cs="Times New Roman"/>
          <w:b/>
          <w:bCs/>
          <w:color w:val="C00000"/>
          <w:sz w:val="28"/>
          <w:szCs w:val="32"/>
          <w:u w:val="single"/>
        </w:rPr>
        <w:t>пространственные или пластические</w:t>
      </w:r>
      <w:r w:rsidRPr="003E56C7">
        <w:rPr>
          <w:rFonts w:ascii="Times New Roman" w:hAnsi="Times New Roman" w:cs="Times New Roman"/>
          <w:bCs/>
          <w:color w:val="C00000"/>
          <w:sz w:val="28"/>
          <w:szCs w:val="32"/>
        </w:rPr>
        <w:t xml:space="preserve">  </w:t>
      </w:r>
    </w:p>
    <w:p w:rsidR="00B31C3C" w:rsidRDefault="00B31C3C" w:rsidP="00B31C3C">
      <w:pPr>
        <w:jc w:val="center"/>
        <w:rPr>
          <w:rFonts w:ascii="Times New Roman" w:hAnsi="Times New Roman" w:cs="Times New Roman"/>
          <w:sz w:val="28"/>
          <w:szCs w:val="32"/>
        </w:rPr>
      </w:pPr>
      <w:r w:rsidRPr="00B31C3C">
        <w:rPr>
          <w:rFonts w:ascii="Times New Roman" w:hAnsi="Times New Roman" w:cs="Times New Roman"/>
          <w:sz w:val="28"/>
          <w:szCs w:val="32"/>
        </w:rPr>
        <w:t>изобразительное искусство (живопись, графика, скульптура), декоративно-прикладное искусство, архитектура, фотография.</w:t>
      </w:r>
    </w:p>
    <w:p w:rsidR="003E56C7" w:rsidRPr="00B31C3C" w:rsidRDefault="003E56C7" w:rsidP="003E56C7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046424" cy="731764"/>
            <wp:effectExtent l="57150" t="76200" r="40005" b="68580"/>
            <wp:docPr id="22" name="Рисунок 22" descr="https://w-dog.ru/wallpapers/13/3/514054999441456/shishkin-les-vecherom-kar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-dog.ru/wallpapers/13/3/514054999441456/shishkin-les-vecherom-kartin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6333">
                      <a:off x="0" y="0"/>
                      <a:ext cx="1056109" cy="73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6C7">
        <w:t xml:space="preserve"> </w:t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4CC92D35" wp14:editId="5CD838EC">
            <wp:extent cx="1057275" cy="774371"/>
            <wp:effectExtent l="0" t="0" r="0" b="6985"/>
            <wp:docPr id="23" name="Рисунок 23" descr="https://img-fotki.yandex.ru/get/9216/42959368.113/0_bb288_c9484373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9216/42959368.113/0_bb288_c9484373_XX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869" cy="77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E0C9A6F" wp14:editId="748D9952">
            <wp:extent cx="1304925" cy="869406"/>
            <wp:effectExtent l="0" t="0" r="0" b="6985"/>
            <wp:docPr id="24" name="Рисунок 24" descr="http://entrant.zabgu.ru/wp-content/uploads/2016/06/%D0%9F%D0%B5%D0%B4-%D0%98%D0%B7%D0%BE-%D0%B8-%D0%94%D0%9F%D0%9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ntrant.zabgu.ru/wp-content/uploads/2016/06/%D0%9F%D0%B5%D0%B4-%D0%98%D0%B7%D0%BE-%D0%B8-%D0%94%D0%9F%D0%98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401" cy="87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="00C91AED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73FC883" wp14:editId="64FC2ED1">
            <wp:extent cx="1099284" cy="731462"/>
            <wp:effectExtent l="38100" t="57150" r="24765" b="50165"/>
            <wp:docPr id="25" name="Рисунок 25" descr="https://b1.culture.ru/c/661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b1.culture.ru/c/6610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022">
                      <a:off x="0" y="0"/>
                      <a:ext cx="1104677" cy="7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6F00" w:rsidRPr="00056F00">
        <w:t xml:space="preserve"> </w:t>
      </w:r>
      <w:r w:rsidR="00056F00">
        <w:rPr>
          <w:noProof/>
          <w:lang w:eastAsia="ru-RU"/>
        </w:rPr>
        <w:t xml:space="preserve">        </w:t>
      </w:r>
      <w:r w:rsidR="00056F00">
        <w:t xml:space="preserve"> </w:t>
      </w:r>
      <w:r w:rsidR="00056F00">
        <w:rPr>
          <w:noProof/>
          <w:lang w:eastAsia="ru-RU"/>
        </w:rPr>
        <w:t xml:space="preserve">    </w:t>
      </w:r>
      <w:r w:rsidR="00056F00">
        <w:rPr>
          <w:noProof/>
          <w:lang w:eastAsia="ru-RU"/>
        </w:rPr>
        <w:drawing>
          <wp:inline distT="0" distB="0" distL="0" distR="0" wp14:anchorId="399CF10D" wp14:editId="54D8537E">
            <wp:extent cx="797201" cy="1222375"/>
            <wp:effectExtent l="0" t="0" r="3175" b="0"/>
            <wp:docPr id="27" name="Рисунок 27" descr="https://cs6.pikabu.ru/post_img/2017/06/04/10/1496597013173724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s6.pikabu.ru/post_img/2017/06/04/10/14965970131737242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72" cy="12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6F00">
        <w:rPr>
          <w:noProof/>
          <w:lang w:eastAsia="ru-RU"/>
        </w:rPr>
        <w:t xml:space="preserve">                            </w:t>
      </w:r>
      <w:r w:rsidR="00056F00">
        <w:rPr>
          <w:noProof/>
          <w:lang w:eastAsia="ru-RU"/>
        </w:rPr>
        <w:drawing>
          <wp:inline distT="0" distB="0" distL="0" distR="0" wp14:anchorId="0A07E577" wp14:editId="6BFAADCA">
            <wp:extent cx="1171575" cy="781050"/>
            <wp:effectExtent l="0" t="0" r="9525" b="0"/>
            <wp:docPr id="28" name="Рисунок 28" descr="https://landshaftm.ru/img/blog/1212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andshaftm.ru/img/blog/12121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073" cy="78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6F00">
        <w:rPr>
          <w:noProof/>
          <w:lang w:eastAsia="ru-RU"/>
        </w:rPr>
        <w:t xml:space="preserve">                </w:t>
      </w:r>
      <w:r w:rsidR="00056F00">
        <w:rPr>
          <w:noProof/>
          <w:lang w:eastAsia="ru-RU"/>
        </w:rPr>
        <w:drawing>
          <wp:inline distT="0" distB="0" distL="0" distR="0" wp14:anchorId="0AEA1AFE" wp14:editId="521A3872">
            <wp:extent cx="1293513" cy="906657"/>
            <wp:effectExtent l="0" t="0" r="1905" b="8255"/>
            <wp:docPr id="29" name="Рисунок 29" descr="https://im0-tub-ru.yandex.net/i?id=fda96acc53df37bd83d66d5fe7e84cdb-l&amp;ref=rim&amp;n=13&amp;w=1080&amp;h=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0-tub-ru.yandex.net/i?id=fda96acc53df37bd83d66d5fe7e84cdb-l&amp;ref=rim&amp;n=13&amp;w=1080&amp;h=75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633" cy="91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3C" w:rsidRPr="003E56C7" w:rsidRDefault="00B31C3C" w:rsidP="00B31C3C">
      <w:pPr>
        <w:jc w:val="center"/>
        <w:rPr>
          <w:rFonts w:ascii="Times New Roman" w:hAnsi="Times New Roman" w:cs="Times New Roman"/>
          <w:color w:val="C00000"/>
          <w:sz w:val="28"/>
          <w:szCs w:val="32"/>
        </w:rPr>
      </w:pPr>
      <w:r w:rsidRPr="00B31C3C">
        <w:rPr>
          <w:rFonts w:ascii="Times New Roman" w:hAnsi="Times New Roman" w:cs="Times New Roman"/>
          <w:bCs/>
          <w:sz w:val="28"/>
          <w:szCs w:val="32"/>
        </w:rPr>
        <w:t>2</w:t>
      </w:r>
      <w:r>
        <w:rPr>
          <w:rFonts w:ascii="Times New Roman" w:hAnsi="Times New Roman" w:cs="Times New Roman"/>
          <w:bCs/>
          <w:sz w:val="28"/>
          <w:szCs w:val="32"/>
        </w:rPr>
        <w:t>)</w:t>
      </w:r>
      <w:r w:rsidRPr="00B31C3C"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D04864">
        <w:rPr>
          <w:rFonts w:ascii="Times New Roman" w:hAnsi="Times New Roman" w:cs="Times New Roman"/>
          <w:b/>
          <w:bCs/>
          <w:color w:val="C00000"/>
          <w:sz w:val="28"/>
          <w:szCs w:val="32"/>
          <w:u w:val="single"/>
        </w:rPr>
        <w:t>временные или динамические</w:t>
      </w:r>
      <w:r w:rsidRPr="003E56C7">
        <w:rPr>
          <w:rFonts w:ascii="Times New Roman" w:hAnsi="Times New Roman" w:cs="Times New Roman"/>
          <w:bCs/>
          <w:color w:val="C00000"/>
          <w:sz w:val="28"/>
          <w:szCs w:val="32"/>
        </w:rPr>
        <w:t xml:space="preserve"> </w:t>
      </w:r>
    </w:p>
    <w:p w:rsidR="00056F00" w:rsidRDefault="00B31C3C" w:rsidP="00056F00">
      <w:pPr>
        <w:jc w:val="center"/>
        <w:rPr>
          <w:rFonts w:ascii="Times New Roman" w:hAnsi="Times New Roman" w:cs="Times New Roman"/>
          <w:b/>
          <w:i/>
          <w:color w:val="7030A0"/>
          <w:sz w:val="36"/>
          <w:szCs w:val="32"/>
        </w:rPr>
      </w:pPr>
      <w:r w:rsidRPr="00B31C3C">
        <w:rPr>
          <w:rFonts w:ascii="Times New Roman" w:hAnsi="Times New Roman" w:cs="Times New Roman"/>
          <w:sz w:val="28"/>
          <w:szCs w:val="32"/>
        </w:rPr>
        <w:t>музыка, литература</w:t>
      </w:r>
      <w:r w:rsidRPr="00B31C3C">
        <w:rPr>
          <w:rFonts w:ascii="Times New Roman" w:hAnsi="Times New Roman" w:cs="Times New Roman"/>
          <w:b/>
          <w:i/>
          <w:color w:val="7030A0"/>
          <w:sz w:val="36"/>
          <w:szCs w:val="32"/>
        </w:rPr>
        <w:t>.</w:t>
      </w:r>
    </w:p>
    <w:p w:rsidR="00056F00" w:rsidRPr="00B31C3C" w:rsidRDefault="00056F00" w:rsidP="00056F00">
      <w:pPr>
        <w:jc w:val="center"/>
        <w:rPr>
          <w:rFonts w:ascii="Times New Roman" w:hAnsi="Times New Roman" w:cs="Times New Roman"/>
          <w:b/>
          <w:i/>
          <w:color w:val="7030A0"/>
          <w:sz w:val="36"/>
          <w:szCs w:val="32"/>
        </w:rPr>
      </w:pPr>
      <w:r>
        <w:rPr>
          <w:noProof/>
          <w:lang w:eastAsia="ru-RU"/>
        </w:rPr>
        <w:drawing>
          <wp:inline distT="0" distB="0" distL="0" distR="0" wp14:anchorId="77375A61" wp14:editId="21932D5B">
            <wp:extent cx="1352550" cy="760809"/>
            <wp:effectExtent l="0" t="0" r="0" b="1270"/>
            <wp:docPr id="30" name="Рисунок 30" descr="https://versiya.info/uploads/posts/2019-02/1549269104_a-new-way-to-listen-to-love-songs-originalwithcut-774x1376-90-cardbann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versiya.info/uploads/posts/2019-02/1549269104_a-new-way-to-listen-to-love-songs-originalwithcut-774x1376-90-cardbanner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827" cy="76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63FC81D" wp14:editId="77ECC205">
            <wp:extent cx="1343947" cy="962025"/>
            <wp:effectExtent l="0" t="0" r="8890" b="0"/>
            <wp:docPr id="2048" name="Рисунок 2048" descr="https://www.syl.ru/misc/i/ai/396561/2615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syl.ru/misc/i/ai/396561/261509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253" cy="9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3C" w:rsidRPr="00B31C3C" w:rsidRDefault="00B31C3C" w:rsidP="00B31C3C">
      <w:pPr>
        <w:jc w:val="center"/>
        <w:rPr>
          <w:rFonts w:ascii="Times New Roman" w:hAnsi="Times New Roman" w:cs="Times New Roman"/>
          <w:sz w:val="28"/>
          <w:szCs w:val="32"/>
        </w:rPr>
      </w:pPr>
      <w:r w:rsidRPr="00B31C3C">
        <w:rPr>
          <w:rFonts w:ascii="Times New Roman" w:hAnsi="Times New Roman" w:cs="Times New Roman"/>
          <w:bCs/>
          <w:sz w:val="28"/>
          <w:szCs w:val="32"/>
        </w:rPr>
        <w:t>3</w:t>
      </w:r>
      <w:r>
        <w:rPr>
          <w:rFonts w:ascii="Times New Roman" w:hAnsi="Times New Roman" w:cs="Times New Roman"/>
          <w:bCs/>
          <w:sz w:val="28"/>
          <w:szCs w:val="32"/>
        </w:rPr>
        <w:t>)</w:t>
      </w:r>
      <w:r w:rsidRPr="00B31C3C"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D04864">
        <w:rPr>
          <w:rFonts w:ascii="Times New Roman" w:hAnsi="Times New Roman" w:cs="Times New Roman"/>
          <w:b/>
          <w:bCs/>
          <w:color w:val="C00000"/>
          <w:sz w:val="28"/>
          <w:szCs w:val="32"/>
          <w:u w:val="single"/>
        </w:rPr>
        <w:t>пространственно-временные  (синтетические или зрелищные)</w:t>
      </w:r>
    </w:p>
    <w:p w:rsidR="00B31C3C" w:rsidRDefault="00B31C3C" w:rsidP="00B31C3C">
      <w:pPr>
        <w:jc w:val="center"/>
        <w:rPr>
          <w:rFonts w:ascii="Times New Roman" w:hAnsi="Times New Roman" w:cs="Times New Roman"/>
          <w:sz w:val="28"/>
          <w:szCs w:val="32"/>
        </w:rPr>
      </w:pPr>
      <w:r w:rsidRPr="00B31C3C">
        <w:rPr>
          <w:rFonts w:ascii="Times New Roman" w:hAnsi="Times New Roman" w:cs="Times New Roman"/>
          <w:sz w:val="28"/>
          <w:szCs w:val="32"/>
        </w:rPr>
        <w:t>хореография, театральное искусство, киноискусство, цирк, эстрада</w:t>
      </w:r>
    </w:p>
    <w:p w:rsidR="00B31C3C" w:rsidRPr="00CF56D2" w:rsidRDefault="00056F00" w:rsidP="00CF56D2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394237" cy="930421"/>
            <wp:effectExtent l="38100" t="38100" r="34925" b="41275"/>
            <wp:docPr id="2049" name="Рисунок 2049" descr="https://static.tildacdn.com/tild6138-6436-4231-b234-353637656365/DSC03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tatic.tildacdn.com/tild6138-6436-4231-b234-353637656365/DSC032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917">
                      <a:off x="0" y="0"/>
                      <a:ext cx="1394886" cy="93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257441" cy="847725"/>
            <wp:effectExtent l="0" t="0" r="0" b="0"/>
            <wp:docPr id="2051" name="Рисунок 2051" descr="https://ds05.infourok.ru/uploads/ex/04fc/0010cddb-ba0f1e9b/hello_html_5e68e3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5.infourok.ru/uploads/ex/04fc/0010cddb-ba0f1e9b/hello_html_5e68e3a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804" cy="84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219200" cy="861568"/>
            <wp:effectExtent l="0" t="0" r="0" b="0"/>
            <wp:docPr id="2052" name="Рисунок 2052" descr="https://avatars.mds.yandex.net/get-zen_doc/1549204/pub_5cad8998aa427000afed9e4c_5cad8b0308cbf300afb20ff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vatars.mds.yandex.net/get-zen_doc/1549204/pub_5cad8998aa427000afed9e4c_5cad8b0308cbf300afb20ff2/scale_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49" cy="86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6F00">
        <w:t xml:space="preserve"> </w:t>
      </w:r>
      <w:r>
        <w:rPr>
          <w:noProof/>
          <w:lang w:eastAsia="ru-RU"/>
        </w:rPr>
        <w:drawing>
          <wp:inline distT="0" distB="0" distL="0" distR="0">
            <wp:extent cx="1507064" cy="847725"/>
            <wp:effectExtent l="76200" t="133350" r="74295" b="123825"/>
            <wp:docPr id="2053" name="Рисунок 2053" descr="https://stihi.ru/pics/2019/04/13/2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tihi.ru/pics/2019/04/13/27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49362">
                      <a:off x="0" y="0"/>
                      <a:ext cx="1515313" cy="85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6D2" w:rsidRDefault="00CF56D2" w:rsidP="00D04864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31C3C" w:rsidRPr="00577F14" w:rsidRDefault="00D04864" w:rsidP="00577F14">
      <w:pPr>
        <w:jc w:val="center"/>
        <w:rPr>
          <w:rFonts w:ascii="Times New Roman" w:hAnsi="Times New Roman" w:cs="Times New Roman"/>
          <w:b/>
          <w:i/>
          <w:sz w:val="36"/>
          <w:szCs w:val="32"/>
          <w:u w:val="single"/>
        </w:rPr>
      </w:pPr>
      <w:r w:rsidRPr="00577F14">
        <w:rPr>
          <w:rFonts w:ascii="Times New Roman" w:hAnsi="Times New Roman" w:cs="Times New Roman"/>
          <w:b/>
          <w:i/>
          <w:sz w:val="36"/>
          <w:szCs w:val="32"/>
          <w:u w:val="single"/>
        </w:rPr>
        <w:lastRenderedPageBreak/>
        <w:t>Живопись как вид</w:t>
      </w:r>
      <w:r w:rsidRPr="00577F14">
        <w:rPr>
          <w:rFonts w:ascii="Times New Roman" w:hAnsi="Times New Roman" w:cs="Times New Roman"/>
          <w:b/>
          <w:i/>
          <w:color w:val="212529"/>
          <w:sz w:val="36"/>
          <w:szCs w:val="32"/>
          <w:u w:val="single"/>
          <w:shd w:val="clear" w:color="auto" w:fill="FFFFFF"/>
        </w:rPr>
        <w:t xml:space="preserve"> изобразительного искусства</w:t>
      </w:r>
    </w:p>
    <w:p w:rsidR="00D04864" w:rsidRDefault="003E56C7" w:rsidP="00B31C3C">
      <w:pPr>
        <w:jc w:val="center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D04864">
        <w:rPr>
          <w:rFonts w:ascii="Times New Roman" w:hAnsi="Times New Roman" w:cs="Times New Roman"/>
          <w:b/>
          <w:color w:val="FF0066"/>
          <w:sz w:val="28"/>
          <w:shd w:val="clear" w:color="auto" w:fill="FFFFFF"/>
        </w:rPr>
        <w:t>Живопись</w:t>
      </w:r>
      <w:r w:rsidRPr="00D04864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— это вид изобразительного искусства, представляющий собой способ запечатления окружающего мира красками на поверхности. </w:t>
      </w:r>
    </w:p>
    <w:p w:rsidR="00D04864" w:rsidRDefault="003E56C7" w:rsidP="00D04864">
      <w:pPr>
        <w:rPr>
          <w:rFonts w:ascii="Times New Roman" w:hAnsi="Times New Roman" w:cs="Times New Roman"/>
          <w:b/>
          <w:color w:val="0000FF"/>
          <w:sz w:val="28"/>
          <w:shd w:val="clear" w:color="auto" w:fill="FFFFFF"/>
        </w:rPr>
      </w:pPr>
      <w:r w:rsidRPr="00D04864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Основное выразительное средство живописи — </w:t>
      </w:r>
      <w:r w:rsidRPr="00D04864">
        <w:rPr>
          <w:rFonts w:ascii="Times New Roman" w:hAnsi="Times New Roman" w:cs="Times New Roman"/>
          <w:b/>
          <w:color w:val="0000FF"/>
          <w:sz w:val="28"/>
          <w:shd w:val="clear" w:color="auto" w:fill="FFFFFF"/>
        </w:rPr>
        <w:t>цвет</w:t>
      </w:r>
    </w:p>
    <w:p w:rsidR="00D04864" w:rsidRPr="00577F14" w:rsidRDefault="00D04864" w:rsidP="00D04864">
      <w:pPr>
        <w:jc w:val="center"/>
        <w:rPr>
          <w:rFonts w:ascii="Times New Roman" w:hAnsi="Times New Roman" w:cs="Times New Roman"/>
          <w:i/>
          <w:color w:val="000000"/>
          <w:sz w:val="24"/>
        </w:rPr>
      </w:pPr>
      <w:r w:rsidRPr="00577F14">
        <w:rPr>
          <w:rFonts w:ascii="Times New Roman" w:hAnsi="Times New Roman" w:cs="Times New Roman"/>
          <w:b/>
          <w:bCs/>
          <w:i/>
          <w:color w:val="000000"/>
          <w:sz w:val="32"/>
        </w:rPr>
        <w:t>Жанры живописи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Портрет</w:t>
      </w:r>
      <w:r w:rsidRPr="00D04864">
        <w:rPr>
          <w:rFonts w:ascii="Times New Roman" w:hAnsi="Times New Roman" w:cs="Times New Roman"/>
          <w:color w:val="000000"/>
          <w:sz w:val="28"/>
        </w:rPr>
        <w:t> — основная задача передать представление о внешнем облике человека, раскрыть внутренний мир человека, подчеркнуть его индивидуальность, психолого-эмоциональный образ.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Пейзаж</w:t>
      </w:r>
      <w:r w:rsidRPr="00D04864">
        <w:rPr>
          <w:rFonts w:ascii="Times New Roman" w:hAnsi="Times New Roman" w:cs="Times New Roman"/>
          <w:color w:val="000000"/>
          <w:sz w:val="28"/>
        </w:rPr>
        <w:t> — воспроизводит окружающий мир во всем многообразии его форм. Изображение морского пейзажа определяется термином маринизм.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Натюрморт</w:t>
      </w:r>
      <w:r w:rsidRPr="00D04864">
        <w:rPr>
          <w:rFonts w:ascii="Times New Roman" w:hAnsi="Times New Roman" w:cs="Times New Roman"/>
          <w:color w:val="000000"/>
          <w:sz w:val="28"/>
        </w:rPr>
        <w:t> — изображение предметов быта, орудий труда, цветов, фруктов. Помогает понять мировоззрение и уклад определенной эпохи.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Исторический жанр</w:t>
      </w:r>
      <w:r w:rsidRPr="00D04864">
        <w:rPr>
          <w:rFonts w:ascii="Times New Roman" w:hAnsi="Times New Roman" w:cs="Times New Roman"/>
          <w:color w:val="000000"/>
          <w:sz w:val="28"/>
        </w:rPr>
        <w:t> — рассказывает об исторически важных моментах жизни общества.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Мифологический жанр</w:t>
      </w:r>
      <w:r w:rsidRPr="00D04864">
        <w:rPr>
          <w:rFonts w:ascii="Times New Roman" w:hAnsi="Times New Roman" w:cs="Times New Roman"/>
          <w:color w:val="000000"/>
          <w:sz w:val="28"/>
        </w:rPr>
        <w:t xml:space="preserve"> — картины написаны на сюжеты мифов, сказочные и былинные темы. 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Бытовой жанр </w:t>
      </w:r>
      <w:r w:rsidRPr="00D04864">
        <w:rPr>
          <w:rFonts w:ascii="Times New Roman" w:hAnsi="Times New Roman" w:cs="Times New Roman"/>
          <w:color w:val="000000"/>
          <w:sz w:val="28"/>
        </w:rPr>
        <w:t xml:space="preserve">— отражает повседневную жизнь людей, нравы, обычаи, традиции </w:t>
      </w:r>
    </w:p>
    <w:p w:rsidR="00D04864" w:rsidRP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Иконопись</w:t>
      </w:r>
      <w:r w:rsidRPr="00D04864">
        <w:rPr>
          <w:rFonts w:ascii="Times New Roman" w:hAnsi="Times New Roman" w:cs="Times New Roman"/>
          <w:color w:val="000000"/>
          <w:sz w:val="28"/>
        </w:rPr>
        <w:t> (в переводе с греческого «молитвенный образ») — основная цель направить человека на путь преображения.</w:t>
      </w:r>
    </w:p>
    <w:p w:rsid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Анимализм</w:t>
      </w:r>
      <w:r w:rsidRPr="00D04864">
        <w:rPr>
          <w:rFonts w:ascii="Times New Roman" w:hAnsi="Times New Roman" w:cs="Times New Roman"/>
          <w:color w:val="000000"/>
          <w:sz w:val="28"/>
        </w:rPr>
        <w:t> — изображение животного, как главного героя художественного произведения.</w:t>
      </w:r>
    </w:p>
    <w:p w:rsidR="00D04864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color w:val="000000"/>
          <w:sz w:val="28"/>
        </w:rPr>
        <w:t>Батальный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E72AEB" w:rsidRPr="00E72AEB">
        <w:rPr>
          <w:rFonts w:ascii="Times New Roman" w:hAnsi="Times New Roman" w:cs="Times New Roman"/>
          <w:b/>
          <w:color w:val="000000"/>
          <w:sz w:val="28"/>
        </w:rPr>
        <w:t xml:space="preserve">жанр </w:t>
      </w:r>
      <w:r w:rsidRPr="00D04864">
        <w:rPr>
          <w:rFonts w:ascii="Times New Roman" w:hAnsi="Times New Roman" w:cs="Times New Roman"/>
          <w:color w:val="000000"/>
          <w:sz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</w:rPr>
        <w:t xml:space="preserve"> сцены морских и сухопутных сражений.</w:t>
      </w:r>
    </w:p>
    <w:p w:rsidR="00D04864" w:rsidRPr="00577F14" w:rsidRDefault="00D04864" w:rsidP="00D04864">
      <w:pPr>
        <w:jc w:val="center"/>
        <w:rPr>
          <w:rFonts w:ascii="Times New Roman" w:hAnsi="Times New Roman" w:cs="Times New Roman"/>
          <w:i/>
          <w:color w:val="000000"/>
          <w:sz w:val="32"/>
        </w:rPr>
      </w:pPr>
      <w:r w:rsidRPr="00577F14">
        <w:rPr>
          <w:rFonts w:ascii="Times New Roman" w:hAnsi="Times New Roman" w:cs="Times New Roman"/>
          <w:b/>
          <w:bCs/>
          <w:i/>
          <w:color w:val="000000"/>
          <w:sz w:val="32"/>
        </w:rPr>
        <w:t>Виды живописи</w:t>
      </w:r>
    </w:p>
    <w:p w:rsidR="00E72AEB" w:rsidRDefault="00D04864" w:rsidP="00D04864">
      <w:pPr>
        <w:rPr>
          <w:rFonts w:ascii="Times New Roman" w:hAnsi="Times New Roman" w:cs="Times New Roman"/>
          <w:color w:val="000000"/>
          <w:sz w:val="28"/>
        </w:rPr>
      </w:pPr>
      <w:r w:rsidRPr="00D04864">
        <w:rPr>
          <w:rFonts w:ascii="Times New Roman" w:hAnsi="Times New Roman" w:cs="Times New Roman"/>
          <w:b/>
          <w:bCs/>
          <w:color w:val="000000"/>
          <w:sz w:val="28"/>
        </w:rPr>
        <w:t>монументальная</w:t>
      </w:r>
      <w:r w:rsidRPr="00D04864">
        <w:rPr>
          <w:rFonts w:ascii="Times New Roman" w:hAnsi="Times New Roman" w:cs="Times New Roman"/>
          <w:color w:val="000000"/>
          <w:sz w:val="28"/>
        </w:rPr>
        <w:t> </w:t>
      </w:r>
      <w:proofErr w:type="gramStart"/>
      <w:r w:rsidRPr="00D04864">
        <w:rPr>
          <w:rFonts w:ascii="Times New Roman" w:hAnsi="Times New Roman" w:cs="Times New Roman"/>
          <w:color w:val="000000"/>
          <w:sz w:val="28"/>
        </w:rPr>
        <w:t>—</w:t>
      </w:r>
      <w:r w:rsidR="00E72AEB" w:rsidRPr="00E72AEB">
        <w:rPr>
          <w:rFonts w:ascii="Times New Roman" w:hAnsi="Times New Roman" w:cs="Times New Roman"/>
          <w:color w:val="000000"/>
          <w:sz w:val="28"/>
          <w:shd w:val="clear" w:color="auto" w:fill="FFFFFF"/>
        </w:rPr>
        <w:t>н</w:t>
      </w:r>
      <w:proofErr w:type="gramEnd"/>
      <w:r w:rsidR="00E72AEB" w:rsidRPr="00E72AEB">
        <w:rPr>
          <w:rFonts w:ascii="Times New Roman" w:hAnsi="Times New Roman" w:cs="Times New Roman"/>
          <w:color w:val="000000"/>
          <w:sz w:val="28"/>
          <w:shd w:val="clear" w:color="auto" w:fill="FFFFFF"/>
        </w:rPr>
        <w:t>еразрывно связана с архитектурой. Монументальной росписью украшаются потолки, стены зданий</w:t>
      </w:r>
      <w:r w:rsidR="00E72AEB">
        <w:rPr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  <w:r w:rsidR="00E72AEB" w:rsidRPr="00E72AEB">
        <w:rPr>
          <w:rFonts w:ascii="Times New Roman" w:hAnsi="Times New Roman" w:cs="Times New Roman"/>
          <w:color w:val="000000"/>
          <w:sz w:val="28"/>
        </w:rPr>
        <w:br/>
      </w:r>
    </w:p>
    <w:p w:rsidR="00B31C3C" w:rsidRPr="00D04864" w:rsidRDefault="00D04864" w:rsidP="00D04864">
      <w:pPr>
        <w:rPr>
          <w:rFonts w:ascii="Times New Roman" w:hAnsi="Times New Roman" w:cs="Times New Roman"/>
          <w:b/>
          <w:i/>
          <w:color w:val="7030A0"/>
          <w:sz w:val="36"/>
          <w:szCs w:val="32"/>
        </w:rPr>
      </w:pPr>
      <w:proofErr w:type="gramStart"/>
      <w:r w:rsidRPr="00D04864">
        <w:rPr>
          <w:rFonts w:ascii="Times New Roman" w:hAnsi="Times New Roman" w:cs="Times New Roman"/>
          <w:b/>
          <w:bCs/>
          <w:color w:val="000000"/>
          <w:sz w:val="28"/>
        </w:rPr>
        <w:t>станковую</w:t>
      </w:r>
      <w:proofErr w:type="gramEnd"/>
      <w:r w:rsidRPr="00D04864">
        <w:rPr>
          <w:rFonts w:ascii="Times New Roman" w:hAnsi="Times New Roman" w:cs="Times New Roman"/>
          <w:color w:val="000000"/>
          <w:sz w:val="28"/>
        </w:rPr>
        <w:t> (от слова «станок») — полотно которое создается на мольберте.</w:t>
      </w:r>
      <w:r w:rsidR="003E56C7" w:rsidRPr="00D04864">
        <w:rPr>
          <w:rFonts w:ascii="Times New Roman" w:hAnsi="Times New Roman" w:cs="Times New Roman"/>
          <w:color w:val="000000"/>
          <w:sz w:val="28"/>
        </w:rPr>
        <w:br/>
      </w:r>
    </w:p>
    <w:p w:rsidR="00D82694" w:rsidRPr="00D82694" w:rsidRDefault="00D82694" w:rsidP="00D82694">
      <w:pPr>
        <w:rPr>
          <w:lang w:eastAsia="ru-RU"/>
        </w:rPr>
      </w:pPr>
    </w:p>
    <w:p w:rsidR="00CF56D2" w:rsidRPr="00577F14" w:rsidRDefault="00D5088B" w:rsidP="00577F14">
      <w:pPr>
        <w:jc w:val="center"/>
        <w:rPr>
          <w:rFonts w:ascii="Times New Roman" w:hAnsi="Times New Roman" w:cs="Times New Roman"/>
          <w:b/>
          <w:i/>
          <w:color w:val="000000"/>
          <w:sz w:val="44"/>
          <w:u w:val="single"/>
          <w:shd w:val="clear" w:color="auto" w:fill="FFFFFF"/>
        </w:rPr>
      </w:pPr>
      <w:r w:rsidRPr="00577F14">
        <w:rPr>
          <w:rFonts w:ascii="Times New Roman" w:hAnsi="Times New Roman" w:cs="Times New Roman"/>
          <w:b/>
          <w:i/>
          <w:color w:val="000000"/>
          <w:sz w:val="44"/>
          <w:u w:val="single"/>
          <w:shd w:val="clear" w:color="auto" w:fill="FFFFFF"/>
        </w:rPr>
        <w:lastRenderedPageBreak/>
        <w:t>Графика</w:t>
      </w:r>
    </w:p>
    <w:p w:rsidR="004233FF" w:rsidRDefault="00D5088B" w:rsidP="001C792A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D5088B">
        <w:rPr>
          <w:rFonts w:ascii="Times New Roman" w:hAnsi="Times New Roman" w:cs="Times New Roman"/>
          <w:color w:val="000000"/>
          <w:sz w:val="28"/>
          <w:shd w:val="clear" w:color="auto" w:fill="FFFFFF"/>
        </w:rPr>
        <w:t>— это разновидность изобразительного искусства, где изображение создаётся преимущественно с помощью</w:t>
      </w:r>
      <w:r w:rsidR="004233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точек,</w:t>
      </w:r>
      <w:r w:rsidRPr="00D5088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линий, штриховки и пятен</w:t>
      </w:r>
      <w:r w:rsidR="004233FF">
        <w:rPr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D5088B" w:rsidRPr="00D5088B" w:rsidRDefault="004233FF" w:rsidP="004233FF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4233FF">
        <w:rPr>
          <w:rFonts w:ascii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C1CA5B7" wp14:editId="220E3D04">
            <wp:extent cx="3157789" cy="1562100"/>
            <wp:effectExtent l="0" t="0" r="5080" b="0"/>
            <wp:docPr id="13314" name="Picture 2" descr="https://cf3.ppt-online.org/files3/slide/v/Vfwlxh5v3MFRX7iKmntjbY6D89CkAdS1caZUrO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https://cf3.ppt-online.org/files3/slide/v/Vfwlxh5v3MFRX7iKmntjbY6D89CkAdS1caZUrO/slide-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25" cy="15677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4233FF">
        <w:rPr>
          <w:noProof/>
          <w:lang w:eastAsia="ru-RU"/>
        </w:rPr>
        <w:t xml:space="preserve"> </w:t>
      </w:r>
      <w:r w:rsidRPr="004233FF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u-RU"/>
        </w:rPr>
        <w:drawing>
          <wp:inline distT="0" distB="0" distL="0" distR="0" wp14:anchorId="43056B8E" wp14:editId="41FC0811">
            <wp:extent cx="1781175" cy="1552575"/>
            <wp:effectExtent l="0" t="0" r="0" b="9525"/>
            <wp:docPr id="206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75" t="25524" r="26612" b="10168"/>
                    <a:stretch/>
                  </pic:blipFill>
                  <pic:spPr bwMode="auto">
                    <a:xfrm>
                      <a:off x="0" y="0"/>
                      <a:ext cx="1780223" cy="155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0E33" w:rsidRDefault="004233FF" w:rsidP="009419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B2B8036" wp14:editId="3EE26D56">
            <wp:extent cx="2009775" cy="1506137"/>
            <wp:effectExtent l="0" t="0" r="0" b="0"/>
            <wp:docPr id="2054" name="Picture 2" descr="https://im0-tub-ru.yandex.net/i?id=2684e62bd6cf681f58331fad3f8a024b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im0-tub-ru.yandex.net/i?id=2684e62bd6cf681f58331fad3f8a024b&amp;n=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219" cy="15124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1EC2984" wp14:editId="7C01661F">
            <wp:extent cx="1625544" cy="1219200"/>
            <wp:effectExtent l="0" t="0" r="0" b="0"/>
            <wp:docPr id="1028" name="Picture 4" descr="https://ds05.infourok.ru/uploads/ex/06fd/000b6524-7a68433e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ds05.infourok.ru/uploads/ex/06fd/000b6524-7a68433e/img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279" cy="12220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EC17067" wp14:editId="7E01D85C">
            <wp:extent cx="1457325" cy="1055882"/>
            <wp:effectExtent l="0" t="0" r="0" b="0"/>
            <wp:docPr id="2055" name="Picture 2" descr="https://i.pinimg.com/originals/34/09/95/3409951cb704e982a0a881fa1773d3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i.pinimg.com/originals/34/09/95/3409951cb704e982a0a881fa1773d3f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836" cy="10562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233FF" w:rsidRDefault="004233FF" w:rsidP="0094193A">
      <w:pPr>
        <w:rPr>
          <w:rFonts w:ascii="Times New Roman" w:hAnsi="Times New Roman" w:cs="Times New Roman"/>
          <w:sz w:val="28"/>
        </w:rPr>
      </w:pP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7132E8F" wp14:editId="45EE0A9A">
            <wp:extent cx="2146227" cy="1609725"/>
            <wp:effectExtent l="0" t="0" r="6985" b="0"/>
            <wp:docPr id="2056" name="Picture 2" descr="https://fsd.kopilkaurokov.ru/up/html/2020/01/02/k_5e0e474057945/img_user_file_5e0e474201f9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fsd.kopilkaurokov.ru/up/html/2020/01/02/k_5e0e474057945/img_user_file_5e0e474201f93_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926" cy="16087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="00297EF8">
        <w:rPr>
          <w:rFonts w:ascii="Times New Roman" w:hAnsi="Times New Roman" w:cs="Times New Roman"/>
          <w:sz w:val="28"/>
        </w:rPr>
        <w:t xml:space="preserve">          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65C4BF9" wp14:editId="2DDB7656">
            <wp:extent cx="1304132" cy="1495425"/>
            <wp:effectExtent l="0" t="0" r="0" b="0"/>
            <wp:docPr id="2058" name="Picture 2" descr="https://gymn1-sochi.ru/800/600/https/i.pinimg.com/originals/94/80/d5/9480d5661a2d9c55fc891812219352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s://gymn1-sochi.ru/800/600/https/i.pinimg.com/originals/94/80/d5/9480d5661a2d9c55fc891812219352b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680" cy="14960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297EF8">
        <w:rPr>
          <w:rFonts w:ascii="Times New Roman" w:hAnsi="Times New Roman" w:cs="Times New Roman"/>
          <w:sz w:val="28"/>
        </w:rPr>
        <w:t xml:space="preserve">      </w:t>
      </w:r>
      <w:r w:rsidR="00297EF8"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6132DDC" wp14:editId="28D313FC">
            <wp:extent cx="1619250" cy="1151641"/>
            <wp:effectExtent l="0" t="0" r="0" b="0"/>
            <wp:docPr id="14338" name="Picture 2" descr="https://cdn.freelance.ru/img/portfolio/pics/00/28/AD/2665917.jpg?mt=1b254b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https://cdn.freelance.ru/img/portfolio/pics/00/28/AD/2665917.jpg?mt=1b254b2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049" cy="11529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97EF8" w:rsidRDefault="004233FF" w:rsidP="004233FF">
      <w:pPr>
        <w:rPr>
          <w:rFonts w:ascii="Times New Roman" w:hAnsi="Times New Roman" w:cs="Times New Roman"/>
          <w:sz w:val="28"/>
        </w:rPr>
      </w:pP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5BC99ED" wp14:editId="5F6A0AD6">
            <wp:extent cx="2527214" cy="1895475"/>
            <wp:effectExtent l="0" t="0" r="6985" b="0"/>
            <wp:docPr id="615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515" cy="189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297EF8">
        <w:rPr>
          <w:rFonts w:ascii="Times New Roman" w:hAnsi="Times New Roman" w:cs="Times New Roman"/>
          <w:sz w:val="28"/>
        </w:rPr>
        <w:t xml:space="preserve">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4BC0FBD" wp14:editId="3DB46CA0">
            <wp:extent cx="1150720" cy="857250"/>
            <wp:effectExtent l="0" t="0" r="0" b="0"/>
            <wp:docPr id="15362" name="Picture 2" descr="https://im0-tub-ru.yandex.net/i?id=6e012fe60005f160f65a6709900a84f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s://im0-tub-ru.yandex.net/i?id=6e012fe60005f160f65a6709900a84f1-l&amp;n=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538" cy="8593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07E7A2D" wp14:editId="7F21D01C">
            <wp:extent cx="1034774" cy="1342497"/>
            <wp:effectExtent l="0" t="0" r="0" b="0"/>
            <wp:docPr id="2059" name="Picture 2" descr="https://i.pinimg.com/originals/e8/b9/e0/e8b9e07039baaa9242202e170c111b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s://i.pinimg.com/originals/e8/b9/e0/e8b9e07039baaa9242202e170c111baf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801" cy="1346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Pr="004233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CFA7A93" wp14:editId="103D3771">
            <wp:extent cx="800100" cy="800100"/>
            <wp:effectExtent l="0" t="0" r="0" b="0"/>
            <wp:docPr id="2061" name="Picture 2" descr="https://dspncdn.com/a1/avatars/400x/02/24/02242c935c40ed919795e91ead59d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dspncdn.com/a1/avatars/400x/02/24/02242c935c40ed919795e91ead59d35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01" cy="8000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B78BD" w:rsidRDefault="003B78BD" w:rsidP="00577F14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:rsidR="003B78BD" w:rsidRDefault="003B78BD" w:rsidP="00577F14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:rsidR="00577F14" w:rsidRDefault="00577F14" w:rsidP="00577F14">
      <w:pPr>
        <w:jc w:val="center"/>
        <w:rPr>
          <w:rFonts w:ascii="Times New Roman" w:hAnsi="Times New Roman" w:cs="Times New Roman"/>
          <w:sz w:val="28"/>
        </w:rPr>
      </w:pPr>
      <w:r w:rsidRPr="00577F14">
        <w:rPr>
          <w:rFonts w:ascii="Times New Roman" w:hAnsi="Times New Roman" w:cs="Times New Roman"/>
          <w:b/>
          <w:i/>
          <w:sz w:val="36"/>
          <w:u w:val="single"/>
        </w:rPr>
        <w:lastRenderedPageBreak/>
        <w:t>Скульптура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 w:rsidRPr="0053451F">
        <w:rPr>
          <w:rFonts w:ascii="Times New Roman" w:hAnsi="Times New Roman" w:cs="Times New Roman"/>
          <w:sz w:val="28"/>
        </w:rPr>
        <w:t xml:space="preserve">(от латинского </w:t>
      </w:r>
      <w:proofErr w:type="spellStart"/>
      <w:r w:rsidRPr="0053451F">
        <w:rPr>
          <w:rFonts w:ascii="Times New Roman" w:hAnsi="Times New Roman" w:cs="Times New Roman"/>
          <w:sz w:val="28"/>
        </w:rPr>
        <w:t>sculpo</w:t>
      </w:r>
      <w:proofErr w:type="spellEnd"/>
      <w:r w:rsidRPr="0053451F">
        <w:rPr>
          <w:rFonts w:ascii="Times New Roman" w:hAnsi="Times New Roman" w:cs="Times New Roman"/>
          <w:sz w:val="28"/>
        </w:rPr>
        <w:t xml:space="preserve"> — «вырезаю», «высекаю») — это вид изобразительного </w:t>
      </w:r>
      <w:r>
        <w:rPr>
          <w:rFonts w:ascii="Times New Roman" w:hAnsi="Times New Roman" w:cs="Times New Roman"/>
          <w:sz w:val="28"/>
        </w:rPr>
        <w:t>пространственного (</w:t>
      </w:r>
      <w:r w:rsidRPr="0053451F">
        <w:rPr>
          <w:rFonts w:ascii="Times New Roman" w:hAnsi="Times New Roman" w:cs="Times New Roman"/>
          <w:sz w:val="28"/>
        </w:rPr>
        <w:t>пластического</w:t>
      </w:r>
      <w:r>
        <w:rPr>
          <w:rFonts w:ascii="Times New Roman" w:hAnsi="Times New Roman" w:cs="Times New Roman"/>
          <w:sz w:val="28"/>
        </w:rPr>
        <w:t>)</w:t>
      </w:r>
      <w:r w:rsidRPr="0053451F">
        <w:rPr>
          <w:rFonts w:ascii="Times New Roman" w:hAnsi="Times New Roman" w:cs="Times New Roman"/>
          <w:sz w:val="28"/>
        </w:rPr>
        <w:t xml:space="preserve"> искусства, в котором художник создает объемное произведение из твердых материалов.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53451F">
        <w:rPr>
          <w:rFonts w:ascii="Times New Roman" w:hAnsi="Times New Roman" w:cs="Times New Roman"/>
          <w:sz w:val="28"/>
        </w:rPr>
        <w:t xml:space="preserve">В процессе работы мастер либо </w:t>
      </w:r>
      <w:r w:rsidRPr="009D3981">
        <w:rPr>
          <w:rFonts w:ascii="Times New Roman" w:hAnsi="Times New Roman" w:cs="Times New Roman"/>
          <w:i/>
          <w:sz w:val="28"/>
        </w:rPr>
        <w:t xml:space="preserve">высекает (удаляет) лишние слои </w:t>
      </w:r>
      <w:r w:rsidRPr="0053451F">
        <w:rPr>
          <w:rFonts w:ascii="Times New Roman" w:hAnsi="Times New Roman" w:cs="Times New Roman"/>
          <w:sz w:val="28"/>
        </w:rPr>
        <w:t xml:space="preserve">из исходного цельного блока, либо </w:t>
      </w:r>
      <w:r w:rsidRPr="009D3981">
        <w:rPr>
          <w:rFonts w:ascii="Times New Roman" w:hAnsi="Times New Roman" w:cs="Times New Roman"/>
          <w:i/>
          <w:sz w:val="28"/>
        </w:rPr>
        <w:t>наращивает</w:t>
      </w:r>
      <w:r w:rsidRPr="0053451F">
        <w:rPr>
          <w:rFonts w:ascii="Times New Roman" w:hAnsi="Times New Roman" w:cs="Times New Roman"/>
          <w:sz w:val="28"/>
        </w:rPr>
        <w:t xml:space="preserve"> на каркас пластический материал (</w:t>
      </w:r>
      <w:r w:rsidRPr="009D3981">
        <w:rPr>
          <w:rFonts w:ascii="Times New Roman" w:hAnsi="Times New Roman" w:cs="Times New Roman"/>
          <w:i/>
          <w:sz w:val="28"/>
        </w:rPr>
        <w:t xml:space="preserve">лепит </w:t>
      </w:r>
      <w:r w:rsidRPr="0053451F">
        <w:rPr>
          <w:rFonts w:ascii="Times New Roman" w:hAnsi="Times New Roman" w:cs="Times New Roman"/>
          <w:sz w:val="28"/>
        </w:rPr>
        <w:t xml:space="preserve">скульптуру). Существует также третий способ получения изваяния — </w:t>
      </w:r>
      <w:r w:rsidRPr="009D3981">
        <w:rPr>
          <w:rFonts w:ascii="Times New Roman" w:hAnsi="Times New Roman" w:cs="Times New Roman"/>
          <w:i/>
          <w:sz w:val="28"/>
        </w:rPr>
        <w:t>отливка</w:t>
      </w:r>
      <w:r w:rsidRPr="0053451F">
        <w:rPr>
          <w:rFonts w:ascii="Times New Roman" w:hAnsi="Times New Roman" w:cs="Times New Roman"/>
          <w:sz w:val="28"/>
        </w:rPr>
        <w:t xml:space="preserve">, при котором в заранее подготовленную форму художник заливает расплавленный материал.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53451F">
        <w:rPr>
          <w:rFonts w:ascii="Times New Roman" w:hAnsi="Times New Roman" w:cs="Times New Roman"/>
          <w:sz w:val="28"/>
        </w:rPr>
        <w:t>Главными объектами изображения в этом виде искусства традиц</w:t>
      </w:r>
      <w:r>
        <w:rPr>
          <w:rFonts w:ascii="Times New Roman" w:hAnsi="Times New Roman" w:cs="Times New Roman"/>
          <w:sz w:val="28"/>
        </w:rPr>
        <w:t xml:space="preserve">ионно являются </w:t>
      </w:r>
      <w:r w:rsidRPr="0053451F">
        <w:rPr>
          <w:rFonts w:ascii="Times New Roman" w:hAnsi="Times New Roman" w:cs="Times New Roman"/>
          <w:sz w:val="28"/>
        </w:rPr>
        <w:t>люди и животные.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По</w:t>
      </w:r>
      <w:r w:rsidRPr="00227523">
        <w:rPr>
          <w:rFonts w:ascii="Times New Roman" w:hAnsi="Times New Roman" w:cs="Times New Roman"/>
          <w:i/>
          <w:color w:val="000000"/>
          <w:sz w:val="28"/>
          <w:u w:val="single"/>
          <w:shd w:val="clear" w:color="auto" w:fill="FFFFFF"/>
        </w:rPr>
        <w:t xml:space="preserve"> </w:t>
      </w:r>
      <w:r w:rsidRPr="009F0118">
        <w:rPr>
          <w:rFonts w:ascii="Times New Roman" w:hAnsi="Times New Roman" w:cs="Times New Roman"/>
          <w:b/>
          <w:i/>
          <w:color w:val="C00000"/>
          <w:sz w:val="28"/>
          <w:u w:val="single"/>
          <w:shd w:val="clear" w:color="auto" w:fill="FFFFFF"/>
        </w:rPr>
        <w:t>назначению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скульптуру разделя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ют на 3 </w:t>
      </w:r>
      <w:proofErr w:type="gramStart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основных</w:t>
      </w:r>
      <w:proofErr w:type="gramEnd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разновидности. </w:t>
      </w:r>
      <w:r w:rsidRPr="0053451F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Монументальная.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Является частью архитектурной среды, характеризуется большими размерами, обычно </w:t>
      </w:r>
      <w:proofErr w:type="gramStart"/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>представлена</w:t>
      </w:r>
      <w:proofErr w:type="gramEnd"/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 виде памятников или монументальных сооружений.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 w:rsidRPr="009D398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7FF0667" wp14:editId="3DA595FA">
            <wp:extent cx="1390650" cy="926622"/>
            <wp:effectExtent l="0" t="0" r="0" b="6985"/>
            <wp:docPr id="2050" name="Picture 2" descr="https://veryimportantlot.com/uploads/over/files/%D0%9D%D0%BE%D0%B2%D0%BE%D1%81%D1%82%D0%B8/2020/%D0%9E%D0%BA%D1%82%D1%8F%D0%B1%D1%80%D1%8C%202020/%D0%A1%D1%82%D0%B0%D1%82%D1%8C%D1%8F%20%D0%B4%D0%BB%D1%8F%20%D0%B1%D0%BB%D0%BE%D0%B3%D0%B0.%20%D0%98%D1%81%D0%BA%D1%83%D1%81%D1%81%D1%82%D0%B2%D0%BE%2040%20(1.1)%20%D0%A1%D0%BA%D1%83%D0%BB%D1%8C%D0%BF%D1%82%D1%83%D1%80%D0%B0.%20%D0%AD%D1%82%D1%8C%D0%B5%D0%BD%20%D0%A4%D0%B0%D0%BB%D1%8C%D0%BA%D0%BE%D0%BD%D0%B5.%20%D0%9C%D0%B5%D0%B4%D0%BD%D1%8B%D0%B9%20%D0%B2%D1%81%D0%B5%D0%B4%D0%BD%D0%B8%D0%BA%2C%201770%20%D0%B3%D0%BE%D0%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veryimportantlot.com/uploads/over/files/%D0%9D%D0%BE%D0%B2%D0%BE%D1%81%D1%82%D0%B8/2020/%D0%9E%D0%BA%D1%82%D1%8F%D0%B1%D1%80%D1%8C%202020/%D0%A1%D1%82%D0%B0%D1%82%D1%8C%D1%8F%20%D0%B4%D0%BB%D1%8F%20%D0%B1%D0%BB%D0%BE%D0%B3%D0%B0.%20%D0%98%D1%81%D0%BA%D1%83%D1%81%D1%81%D1%82%D0%B2%D0%BE%2040%20(1.1)%20%D0%A1%D0%BA%D1%83%D0%BB%D1%8C%D0%BF%D1%82%D1%83%D1%80%D0%B0.%20%D0%AD%D1%82%D1%8C%D0%B5%D0%BD%20%D0%A4%D0%B0%D0%BB%D1%8C%D0%BA%D0%BE%D0%BD%D0%B5.%20%D0%9C%D0%B5%D0%B4%D0%BD%D1%8B%D0%B9%20%D0%B2%D1%81%D0%B5%D0%B4%D0%BD%D0%B8%D0%BA%2C%201770%20%D0%B3%D0%BE%D0%B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907" cy="9261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ab/>
      </w:r>
      <w:r w:rsidRPr="009D398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4777BA1" wp14:editId="46CE80DE">
            <wp:extent cx="1442637" cy="962005"/>
            <wp:effectExtent l="0" t="0" r="5715" b="0"/>
            <wp:docPr id="1026" name="Picture 2" descr="https://art16.ru/gallery2/d/858484-7/dsc06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art16.ru/gallery2/d/858484-7/dsc067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601" cy="9639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ab/>
      </w:r>
      <w:r w:rsidRPr="009D398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B329305" wp14:editId="5E3F26DE">
            <wp:extent cx="1730069" cy="973331"/>
            <wp:effectExtent l="0" t="0" r="3810" b="0"/>
            <wp:docPr id="1" name="Picture 2" descr="https://kazanreporter.ru/uploads/pictures/572edf659f6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kazanreporter.ru/uploads/pictures/572edf659f61b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443" cy="9729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ab/>
        <w:t xml:space="preserve">   </w:t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53451F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Монументально-декоративная.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К ней относятся всевозможные элементы рельефных художественных украшений зданий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, сооружений, мостов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(атланты, кариатиды, фризы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и т.д.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), а также установленные в садах и парках скульптурные композиции. </w:t>
      </w:r>
    </w:p>
    <w:p w:rsidR="00577F14" w:rsidRDefault="00577F14" w:rsidP="00577F14">
      <w:pPr>
        <w:keepNext/>
        <w:jc w:val="both"/>
      </w:pPr>
      <w:r>
        <w:rPr>
          <w:noProof/>
          <w:lang w:eastAsia="ru-RU"/>
        </w:rPr>
        <w:drawing>
          <wp:inline distT="0" distB="0" distL="0" distR="0" wp14:anchorId="37C2FCD3" wp14:editId="4E69ECE3">
            <wp:extent cx="1956463" cy="1112209"/>
            <wp:effectExtent l="0" t="0" r="5715" b="0"/>
            <wp:docPr id="4098" name="Picture 2" descr="https://upload.wikimedia.org/wikipedia/commons/7/71/Atlanten_Lange_Rei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upload.wikimedia.org/wikipedia/commons/7/71/Atlanten_Lange_Reih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644" cy="11145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0B1B02F" wp14:editId="4BC0CE3F">
            <wp:extent cx="1812030" cy="1200772"/>
            <wp:effectExtent l="0" t="0" r="0" b="0"/>
            <wp:docPr id="2" name="Рисунок 2" descr="https://irecommend.ru/sites/default/files/product-images/4449/k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recommend.ru/sites/default/files/product-images/4449/kar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272" cy="12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ABB">
        <w:t xml:space="preserve"> </w:t>
      </w:r>
      <w:r>
        <w:rPr>
          <w:noProof/>
          <w:lang w:eastAsia="ru-RU"/>
        </w:rPr>
        <w:t xml:space="preserve"> </w:t>
      </w:r>
      <w:r w:rsidRPr="00943ABB">
        <w:rPr>
          <w:noProof/>
          <w:lang w:eastAsia="ru-RU"/>
        </w:rPr>
        <w:drawing>
          <wp:inline distT="0" distB="0" distL="0" distR="0" wp14:anchorId="3EB51231" wp14:editId="4387AA55">
            <wp:extent cx="1819275" cy="1197769"/>
            <wp:effectExtent l="0" t="0" r="0" b="2540"/>
            <wp:docPr id="3" name="Рисунок 3" descr="https://pp.userapi.com/c853424/v853424235/13385/tZ8z7QyHE1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53424/v853424235/13385/tZ8z7QyHE1w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200" cy="119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14" w:rsidRDefault="00577F14" w:rsidP="00577F14">
      <w:pPr>
        <w:pStyle w:val="ab"/>
        <w:rPr>
          <w:rFonts w:cstheme="minorHAnsi"/>
          <w:iCs/>
          <w:color w:val="C00000"/>
          <w:sz w:val="22"/>
          <w:szCs w:val="22"/>
        </w:rPr>
      </w:pPr>
      <w:r>
        <w:rPr>
          <w:color w:val="C00000"/>
          <w:sz w:val="22"/>
          <w:szCs w:val="22"/>
        </w:rPr>
        <w:t xml:space="preserve">   </w:t>
      </w:r>
      <w:r w:rsidRPr="00943ABB">
        <w:rPr>
          <w:color w:val="C00000"/>
          <w:sz w:val="22"/>
          <w:szCs w:val="22"/>
        </w:rPr>
        <w:t xml:space="preserve">Атланты                                                       Кариатиды                       </w:t>
      </w:r>
      <w:r>
        <w:rPr>
          <w:color w:val="C00000"/>
          <w:sz w:val="22"/>
          <w:szCs w:val="22"/>
        </w:rPr>
        <w:t xml:space="preserve">                          </w:t>
      </w:r>
      <w:r w:rsidRPr="00943ABB">
        <w:rPr>
          <w:rFonts w:cstheme="minorHAnsi"/>
          <w:iCs/>
          <w:color w:val="C00000"/>
          <w:sz w:val="22"/>
          <w:szCs w:val="22"/>
        </w:rPr>
        <w:t>Фризы</w:t>
      </w:r>
    </w:p>
    <w:p w:rsidR="00577F14" w:rsidRPr="009F0118" w:rsidRDefault="00577F14" w:rsidP="00577F14"/>
    <w:p w:rsidR="00577F14" w:rsidRPr="009F0118" w:rsidRDefault="00577F14" w:rsidP="00577F14">
      <w:r>
        <w:rPr>
          <w:noProof/>
          <w:lang w:eastAsia="ru-RU"/>
        </w:rPr>
        <w:drawing>
          <wp:inline distT="0" distB="0" distL="0" distR="0" wp14:anchorId="469E5220" wp14:editId="42C167E5">
            <wp:extent cx="1695450" cy="1130300"/>
            <wp:effectExtent l="0" t="0" r="0" b="0"/>
            <wp:docPr id="5" name="Рисунок 5" descr="https://skulptura-lepnina.ru/assets/images/CAT/2015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kulptura-lepnina.ru/assets/images/CAT/2015/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544" cy="112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0BBA6F8" wp14:editId="0A01255B">
            <wp:extent cx="1843160" cy="1228293"/>
            <wp:effectExtent l="0" t="0" r="5080" b="0"/>
            <wp:docPr id="4" name="Рисунок 4" descr="https://photos.wikimapia.org/p/00/04/90/95/13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hotos.wikimapia.org/p/00/04/90/95/13_fu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76" cy="122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6902BC71" wp14:editId="29043795">
            <wp:extent cx="1628775" cy="1221581"/>
            <wp:effectExtent l="0" t="0" r="0" b="0"/>
            <wp:docPr id="6" name="Рисунок 6" descr="https://img.tourister.ru/files/1/2/3/0/0/0/3/8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tourister.ru/files/1/2/3/0/0/0/3/8/original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905" cy="122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53451F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Станковая.</w:t>
      </w:r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gramStart"/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>Предназначена</w:t>
      </w:r>
      <w:proofErr w:type="gramEnd"/>
      <w:r w:rsidRPr="0053451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для обзора с близкого расстояния, обычно </w:t>
      </w:r>
      <w:r w:rsidRPr="00227523">
        <w:rPr>
          <w:rFonts w:ascii="Times New Roman" w:hAnsi="Times New Roman" w:cs="Times New Roman"/>
          <w:color w:val="000000"/>
          <w:sz w:val="28"/>
          <w:shd w:val="clear" w:color="auto" w:fill="FFFFFF"/>
        </w:rPr>
        <w:t>размещается внутри помещений, служит важной частью оформления интерьера.</w:t>
      </w:r>
    </w:p>
    <w:p w:rsidR="00577F14" w:rsidRPr="003D0E26" w:rsidRDefault="00577F14" w:rsidP="00577F14">
      <w:pPr>
        <w:jc w:val="both"/>
        <w:rPr>
          <w:rFonts w:ascii="Times New Roman" w:hAnsi="Times New Roman" w:cs="Times New Roman"/>
          <w:i/>
          <w:color w:val="000000"/>
          <w:sz w:val="28"/>
          <w:u w:val="single"/>
          <w:shd w:val="clear" w:color="auto" w:fill="FFFFFF"/>
        </w:rPr>
      </w:pPr>
      <w:r w:rsidRPr="009F0118">
        <w:rPr>
          <w:rFonts w:ascii="Times New Roman" w:hAnsi="Times New Roman" w:cs="Times New Roman"/>
          <w:noProof/>
          <w:color w:val="000000"/>
          <w:sz w:val="28"/>
          <w:shd w:val="clear" w:color="auto" w:fill="FFFFFF"/>
          <w:lang w:eastAsia="ru-RU"/>
        </w:rPr>
        <w:drawing>
          <wp:inline distT="0" distB="0" distL="0" distR="0" wp14:anchorId="21D524A0" wp14:editId="08EACB45">
            <wp:extent cx="1216884" cy="1362549"/>
            <wp:effectExtent l="0" t="0" r="2540" b="9525"/>
            <wp:docPr id="7" name="Picture 2" descr="https://veryimportantlot.com/uploads/over/files/%D0%9D%D0%BE%D0%B2%D0%BE%D1%81%D1%82%D0%B8/2020/%D0%9E%D0%BA%D1%82%D1%8F%D0%B1%D1%80%D1%8C%202020/%D0%A1%D1%82%D0%B0%D1%82%D1%8C%D1%8F%20%D0%B4%D0%BB%D1%8F%20%D0%B1%D0%BB%D0%BE%D0%B3%D0%B0.%20%D0%98%D1%81%D0%BA%D1%83%D1%81%D1%81%D1%82%D0%B2%D0%BE%2040%20(1)%20%D0%A1%D0%BA%D1%83%D0%BB%D1%8C%D0%BF%D1%82%D1%83%D1%80%D0%B0.%20%D0%A1%D1%82%D0%B0%D1%82%D1%83%D1%8D%D1%82%D0%BA%D0%B0%20%D0%A2%D0%B0%D0%BD%D1%86%D1%83%D1%8E%D1%89%D0%B8%D0%B9%20%D0%A8%D0%B8%D0%B2%D0%B0%2C%20XI%20%D0%B2%D0%B5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veryimportantlot.com/uploads/over/files/%D0%9D%D0%BE%D0%B2%D0%BE%D1%81%D1%82%D0%B8/2020/%D0%9E%D0%BA%D1%82%D1%8F%D0%B1%D1%80%D1%8C%202020/%D0%A1%D1%82%D0%B0%D1%82%D1%8C%D1%8F%20%D0%B4%D0%BB%D1%8F%20%D0%B1%D0%BB%D0%BE%D0%B3%D0%B0.%20%D0%98%D1%81%D0%BA%D1%83%D1%81%D1%81%D1%82%D0%B2%D0%BE%2040%20(1)%20%D0%A1%D0%BA%D1%83%D0%BB%D1%8C%D0%BF%D1%82%D1%83%D1%80%D0%B0.%20%D0%A1%D1%82%D0%B0%D1%82%D1%83%D1%8D%D1%82%D0%BA%D0%B0%20%D0%A2%D0%B0%D0%BD%D1%86%D1%83%D1%8E%D1%89%D0%B8%D0%B9%20%D0%A8%D0%B8%D0%B2%D0%B0%2C%20XI%20%D0%B2%D0%B5%D0%B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377" cy="13642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F0118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    </w:t>
      </w:r>
      <w:r w:rsidRPr="009F0118">
        <w:rPr>
          <w:rFonts w:ascii="Times New Roman" w:hAnsi="Times New Roman" w:cs="Times New Roman"/>
          <w:noProof/>
          <w:color w:val="000000"/>
          <w:sz w:val="28"/>
          <w:shd w:val="clear" w:color="auto" w:fill="FFFFFF"/>
          <w:lang w:eastAsia="ru-RU"/>
        </w:rPr>
        <w:drawing>
          <wp:inline distT="0" distB="0" distL="0" distR="0" wp14:anchorId="3284D1EF" wp14:editId="2C769CAF">
            <wp:extent cx="1428750" cy="1456485"/>
            <wp:effectExtent l="0" t="0" r="0" b="0"/>
            <wp:docPr id="5122" name="Picture 2" descr="https://366days.ru/media/article_images/2512/lnZtcwKYG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366days.ru/media/article_images/2512/lnZtcwKYGDM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743" cy="14595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000000"/>
          <w:sz w:val="28"/>
          <w:u w:val="single"/>
          <w:shd w:val="clear" w:color="auto" w:fill="FFFFFF"/>
        </w:rPr>
        <w:t xml:space="preserve"> </w:t>
      </w:r>
      <w:r w:rsidRPr="009F0118">
        <w:rPr>
          <w:rFonts w:ascii="Times New Roman" w:hAnsi="Times New Roman" w:cs="Times New Roman"/>
          <w:noProof/>
          <w:color w:val="000000"/>
          <w:sz w:val="28"/>
          <w:shd w:val="clear" w:color="auto" w:fill="FFFFFF"/>
          <w:lang w:eastAsia="ru-RU"/>
        </w:rPr>
        <w:drawing>
          <wp:inline distT="0" distB="0" distL="0" distR="0" wp14:anchorId="5D65BDC3" wp14:editId="232DDA07">
            <wp:extent cx="1400175" cy="1400175"/>
            <wp:effectExtent l="0" t="0" r="9525" b="9525"/>
            <wp:docPr id="6146" name="Picture 2" descr="https://ic.pics.livejournal.com/tanjand/44781189/6607840/660784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ic.pics.livejournal.com/tanjand/44781189/6607840/6607840_original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9F0118">
        <w:rPr>
          <w:rFonts w:ascii="Times New Roman" w:hAnsi="Times New Roman" w:cs="Times New Roman"/>
          <w:b/>
          <w:i/>
          <w:color w:val="C00000"/>
          <w:sz w:val="28"/>
          <w:u w:val="single"/>
          <w:shd w:val="clear" w:color="auto" w:fill="FFFFFF"/>
        </w:rPr>
        <w:t>По форме</w:t>
      </w:r>
      <w:r w:rsidRPr="009F0118">
        <w:rPr>
          <w:rFonts w:ascii="Times New Roman" w:hAnsi="Times New Roman" w:cs="Times New Roman"/>
          <w:color w:val="C00000"/>
          <w:sz w:val="28"/>
          <w:shd w:val="clear" w:color="auto" w:fill="FFFFFF"/>
        </w:rPr>
        <w:t xml:space="preserve"> </w:t>
      </w:r>
      <w:r w:rsidRPr="0022752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различают </w:t>
      </w:r>
      <w:r w:rsidRPr="009F0118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круглую</w:t>
      </w:r>
      <w:r w:rsidRPr="0022752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и </w:t>
      </w:r>
      <w:r w:rsidRPr="009F0118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рельефную</w:t>
      </w:r>
      <w:r w:rsidRPr="0022752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скульптуру. Круглые скульптурные композиции предназначены для визуального осмотра с разных сторон. Рельефные изображения частично выступают над пло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ским фоном или погружены в него.</w:t>
      </w:r>
    </w:p>
    <w:p w:rsidR="00577F14" w:rsidRDefault="00577F14" w:rsidP="00577F14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111FF82" wp14:editId="1A83E436">
            <wp:extent cx="3387725" cy="2323720"/>
            <wp:effectExtent l="0" t="0" r="3175" b="635"/>
            <wp:docPr id="8" name="Рисунок 8" descr="https://ds03.infourok.ru/uploads/ex/0656/0005d2b5-72597eea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3.infourok.ru/uploads/ex/0656/0005d2b5-72597eea/img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359" cy="23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14" w:rsidRPr="00227523" w:rsidRDefault="00577F14" w:rsidP="00577F14">
      <w:pPr>
        <w:jc w:val="center"/>
        <w:rPr>
          <w:rFonts w:ascii="Times New Roman" w:hAnsi="Times New Roman" w:cs="Times New Roman"/>
          <w:color w:val="000000"/>
          <w:sz w:val="3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0D6B81E" wp14:editId="58624232">
            <wp:extent cx="2752725" cy="1628775"/>
            <wp:effectExtent l="0" t="0" r="9525" b="9525"/>
            <wp:docPr id="9" name="Рисунок 9" descr="https://cdn.pixabay.com/photo/2018/10/02/19/22/head-3719705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pixabay.com/photo/2018/10/02/19/22/head-3719705_960_72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101" cy="162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14" w:rsidRPr="005771A6" w:rsidRDefault="00577F14" w:rsidP="00577F14">
      <w:pPr>
        <w:jc w:val="both"/>
        <w:rPr>
          <w:rFonts w:ascii="Times New Roman" w:hAnsi="Times New Roman" w:cs="Times New Roman"/>
          <w:color w:val="000000"/>
          <w:sz w:val="28"/>
        </w:rPr>
      </w:pPr>
      <w:proofErr w:type="gramStart"/>
      <w:r w:rsidRPr="00227523">
        <w:rPr>
          <w:rFonts w:ascii="Times New Roman" w:hAnsi="Times New Roman" w:cs="Times New Roman"/>
          <w:color w:val="000000"/>
          <w:sz w:val="28"/>
        </w:rPr>
        <w:t xml:space="preserve">Традиционными </w:t>
      </w:r>
      <w:r w:rsidRPr="009F0118">
        <w:rPr>
          <w:rFonts w:ascii="Times New Roman" w:hAnsi="Times New Roman" w:cs="Times New Roman"/>
          <w:i/>
          <w:color w:val="000000"/>
          <w:sz w:val="28"/>
        </w:rPr>
        <w:t>материалами</w:t>
      </w:r>
      <w:r w:rsidRPr="00227523">
        <w:rPr>
          <w:rFonts w:ascii="Times New Roman" w:hAnsi="Times New Roman" w:cs="Times New Roman"/>
          <w:color w:val="000000"/>
          <w:sz w:val="28"/>
        </w:rPr>
        <w:t xml:space="preserve"> для изготовления скульптур считаются: натуральный камень (песчаник, вулканический туф, гранит и мрамор); металлы и сплавы (бронза, медь, цинк, сталь); гипс; дерево</w:t>
      </w:r>
      <w:proofErr w:type="gramEnd"/>
    </w:p>
    <w:p w:rsidR="00577F14" w:rsidRDefault="00577F14" w:rsidP="00577F14">
      <w:pPr>
        <w:rPr>
          <w:rFonts w:ascii="Times New Roman" w:hAnsi="Times New Roman" w:cs="Times New Roman"/>
          <w:b/>
          <w:color w:val="000000"/>
          <w:sz w:val="28"/>
        </w:rPr>
      </w:pP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</w:rPr>
      </w:pPr>
      <w:r w:rsidRPr="007946CF">
        <w:rPr>
          <w:rFonts w:ascii="Times New Roman" w:hAnsi="Times New Roman" w:cs="Times New Roman"/>
          <w:b/>
          <w:color w:val="000000"/>
          <w:sz w:val="36"/>
        </w:rPr>
        <w:lastRenderedPageBreak/>
        <w:t>Архитектура</w:t>
      </w:r>
      <w:r>
        <w:rPr>
          <w:rFonts w:ascii="Times New Roman" w:hAnsi="Times New Roman" w:cs="Times New Roman"/>
          <w:color w:val="000000"/>
          <w:sz w:val="28"/>
        </w:rPr>
        <w:t>—</w:t>
      </w:r>
      <w:r w:rsidRPr="003424DE">
        <w:rPr>
          <w:rFonts w:ascii="Times New Roman" w:hAnsi="Times New Roman" w:cs="Times New Roman"/>
          <w:color w:val="000000"/>
          <w:sz w:val="28"/>
        </w:rPr>
        <w:t>это древнее искусство проектирования и строительства разнообразных зданий и сооружений.</w:t>
      </w:r>
      <w:r>
        <w:rPr>
          <w:rFonts w:ascii="Times New Roman" w:hAnsi="Times New Roman" w:cs="Times New Roman"/>
          <w:color w:val="000000"/>
          <w:sz w:val="28"/>
        </w:rPr>
        <w:t xml:space="preserve"> «Архитектура» возникла из двух древнегреческих слов: «архи» (старший) и </w:t>
      </w:r>
      <w:r w:rsidRPr="003424DE"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</w:rPr>
        <w:t>тект</w:t>
      </w:r>
      <w:proofErr w:type="spellEnd"/>
      <w:r>
        <w:rPr>
          <w:rFonts w:ascii="Times New Roman" w:hAnsi="Times New Roman" w:cs="Times New Roman"/>
          <w:color w:val="000000"/>
          <w:sz w:val="28"/>
        </w:rPr>
        <w:t>» (строить) – «</w:t>
      </w:r>
      <w:proofErr w:type="spellStart"/>
      <w:r>
        <w:rPr>
          <w:rFonts w:ascii="Times New Roman" w:hAnsi="Times New Roman" w:cs="Times New Roman"/>
          <w:color w:val="000000"/>
          <w:sz w:val="28"/>
        </w:rPr>
        <w:t>архитектон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» (старший строитель). Римляне переделали его в «архитектор», а разные здания и сооружения, возведенные архитекторами, стали называть </w:t>
      </w:r>
      <w:r w:rsidRPr="00F17D34">
        <w:rPr>
          <w:rFonts w:ascii="Times New Roman" w:hAnsi="Times New Roman" w:cs="Times New Roman"/>
          <w:b/>
          <w:color w:val="000000"/>
          <w:sz w:val="28"/>
        </w:rPr>
        <w:t>архитектурой</w:t>
      </w:r>
      <w:r>
        <w:rPr>
          <w:rFonts w:ascii="Times New Roman" w:hAnsi="Times New Roman" w:cs="Times New Roman"/>
          <w:b/>
          <w:color w:val="000000"/>
          <w:sz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 w:rsidRPr="007946C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9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рхитектура в русском языке имеет альтернативное название — </w:t>
      </w:r>
      <w:r w:rsidRPr="00794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«зодчество».</w:t>
      </w:r>
      <w:r w:rsidRPr="0079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термин обычно используется для обозначения старинных объектов, построенных мастерами из камня или дерева.</w:t>
      </w:r>
      <w:r>
        <w:rPr>
          <w:rFonts w:ascii="Times New Roman" w:hAnsi="Times New Roman" w:cs="Times New Roman"/>
          <w:color w:val="000000"/>
          <w:sz w:val="28"/>
        </w:rPr>
        <w:tab/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</w:rPr>
      </w:pPr>
      <w:r w:rsidRPr="00093F75">
        <w:rPr>
          <w:rFonts w:ascii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 wp14:anchorId="4C925633" wp14:editId="2501BACB">
            <wp:extent cx="1367237" cy="1914525"/>
            <wp:effectExtent l="0" t="0" r="4445" b="0"/>
            <wp:docPr id="10" name="Picture 2" descr="https://veryimportantlot.com/uploads/over/files/%D0%9D%D0%BE%D0%B2%D0%BE%D1%81%D1%82%D0%B8/2020/%D0%A1%D0%B5%D0%BD%D1%82%D1%8F%D0%B1%D1%80%D1%8C%202020/%D0%A1%D1%82%D0%B0%D1%82%D1%8C%D1%8F%20%D0%B4%D0%BB%D1%8F%20%D0%B1%D0%BB%D0%BE%D0%B3%D0%B0.%20%D0%98%D1%81%D0%BA%D1%83%D1%81%D1%81%D1%82%D0%B2%D0%BE%2037%20(3.0)%20%D0%90%D1%80%D1%85%D0%B8%D1%82%D0%B5%D0%BA%D1%82%D1%83%D1%80%D0%B0.%20%20%D0%A5%D1%80%D0%B0%D0%BC%20%D0%92%D0%B0%D1%81%D0%B8%D0%BB%D0%B8%D1%8F%20%D0%91%D0%BB%D0%B0%D0%B6%D0%B5%D0%BD%D0%BD%D0%BE%D0%B3%D0%BE%20%D0%B2%20%D0%9C%D0%BE%D1%81%D0%BA%D0%B2%D0%B5%20%D0%B2%20%D0%B4%D1%80%D0%B5%D0%B2%D0%BD%D0%B5%D1%80%D1%83%D1%81%D1%81%D0%BA%D0%BE%D0%BC%20%D1%81%D1%82%D0%B8%D0%BB%D0%B5%2C%20XVI%20%D0%B2%D0%B5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veryimportantlot.com/uploads/over/files/%D0%9D%D0%BE%D0%B2%D0%BE%D1%81%D1%82%D0%B8/2020/%D0%A1%D0%B5%D0%BD%D1%82%D1%8F%D0%B1%D1%80%D1%8C%202020/%D0%A1%D1%82%D0%B0%D1%82%D1%8C%D1%8F%20%D0%B4%D0%BB%D1%8F%20%D0%B1%D0%BB%D0%BE%D0%B3%D0%B0.%20%D0%98%D1%81%D0%BA%D1%83%D1%81%D1%81%D1%82%D0%B2%D0%BE%2037%20(3.0)%20%D0%90%D1%80%D1%85%D0%B8%D1%82%D0%B5%D0%BA%D1%82%D1%83%D1%80%D0%B0.%20%20%D0%A5%D1%80%D0%B0%D0%BC%20%D0%92%D0%B0%D1%81%D0%B8%D0%BB%D0%B8%D1%8F%20%D0%91%D0%BB%D0%B0%D0%B6%D0%B5%D0%BD%D0%BD%D0%BE%D0%B3%D0%BE%20%D0%B2%20%D0%9C%D0%BE%D1%81%D0%BA%D0%B2%D0%B5%20%D0%B2%20%D0%B4%D1%80%D0%B5%D0%B2%D0%BD%D0%B5%D1%80%D1%83%D1%81%D1%81%D0%BA%D0%BE%D0%BC%20%D1%81%D1%82%D0%B8%D0%BB%D0%B5%2C%20XVI%20%D0%B2%D0%B5%D0%BA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060" cy="19184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</w:rPr>
        <w:t xml:space="preserve">     </w:t>
      </w:r>
      <w:r w:rsidRPr="00093F75">
        <w:rPr>
          <w:rFonts w:ascii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 wp14:anchorId="4E67D689" wp14:editId="009E28FB">
            <wp:extent cx="2266950" cy="1578812"/>
            <wp:effectExtent l="0" t="0" r="0" b="2540"/>
            <wp:docPr id="12" name="Picture 2" descr="https://veryimportantlot.com/uploads/over/files/%D0%9D%D0%BE%D0%B2%D0%BE%D1%81%D1%82%D0%B8/2020/%D0%A1%D0%B5%D0%BD%D1%82%D1%8F%D0%B1%D1%80%D1%8C%202020/%D0%A1%D1%82%D0%B0%D1%82%D1%8C%D1%8F%20%D0%B4%D0%BB%D1%8F%20%D0%B1%D0%BB%D0%BE%D0%B3%D0%B0.%20%D0%98%D1%81%D0%BA%D1%83%D1%81%D1%81%D1%82%D0%B2%D0%BE%2037%20(1)%20%D0%90%D1%80%D1%85%D0%B8%D1%82%D0%B5%D0%BA%D1%82%D1%83%D1%80%D0%B0.%20%20%D0%9C%D0%B0%D0%B2%D0%B7%D0%BE%D0%BB%D0%B5%D0%B9%20%D0%A2%D0%B0%D0%B4%D0%B6-%D0%9C%D0%B0%D1%85%D0%B0%D0%BB%20%D0%B2%20%D0%98%D0%BD%D0%B4%D0%B8%D0%B8%2C%20XVII%20%D0%B2%D0%B5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veryimportantlot.com/uploads/over/files/%D0%9D%D0%BE%D0%B2%D0%BE%D1%81%D1%82%D0%B8/2020/%D0%A1%D0%B5%D0%BD%D1%82%D1%8F%D0%B1%D1%80%D1%8C%202020/%D0%A1%D1%82%D0%B0%D1%82%D1%8C%D1%8F%20%D0%B4%D0%BB%D1%8F%20%D0%B1%D0%BB%D0%BE%D0%B3%D0%B0.%20%D0%98%D1%81%D0%BA%D1%83%D1%81%D1%81%D1%82%D0%B2%D0%BE%2037%20(1)%20%D0%90%D1%80%D1%85%D0%B8%D1%82%D0%B5%D0%BA%D1%82%D1%83%D1%80%D0%B0.%20%20%D0%9C%D0%B0%D0%B2%D0%B7%D0%BE%D0%BB%D0%B5%D0%B9%20%D0%A2%D0%B0%D0%B4%D0%B6-%D0%9C%D0%B0%D1%85%D0%B0%D0%BB%20%D0%B2%20%D0%98%D0%BD%D0%B4%D0%B8%D0%B8%2C%20XVII%20%D0%B2%D0%B5%D0%BA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329" cy="15811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noProof/>
          <w:lang w:eastAsia="ru-RU"/>
        </w:rPr>
        <w:drawing>
          <wp:inline distT="0" distB="0" distL="0" distR="0" wp14:anchorId="4E96C52D" wp14:editId="09173EB2">
            <wp:extent cx="1771650" cy="1827843"/>
            <wp:effectExtent l="0" t="0" r="0" b="1270"/>
            <wp:docPr id="13" name="Рисунок 13" descr="https://upload.wikimedia.org/wikipedia/commons/0/01/Washington_National_Cathedral_in_Washington%2C_D.C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0/01/Washington_National_Cathedral_in_Washington%2C_D.C.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82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28"/>
        </w:rPr>
      </w:pPr>
      <w:r w:rsidRPr="003424DE">
        <w:rPr>
          <w:rFonts w:ascii="Times New Roman" w:hAnsi="Times New Roman" w:cs="Times New Roman"/>
          <w:color w:val="000000"/>
          <w:sz w:val="28"/>
        </w:rPr>
        <w:t>Построенные объекты не только должны соответствовать прямому назначению и приносить пользу человеку. К зданиям и сооружениям также предъявляются многочисленные технические и эстетические требования. Они должны быть прочными, долговечными и иметь красивый внешний вид.</w:t>
      </w:r>
      <w:r>
        <w:rPr>
          <w:rFonts w:ascii="Times New Roman" w:hAnsi="Times New Roman" w:cs="Times New Roman"/>
          <w:color w:val="000000"/>
          <w:sz w:val="28"/>
        </w:rPr>
        <w:t xml:space="preserve">    </w:t>
      </w:r>
      <w:hyperlink r:id="rId48" w:history="1">
        <w:r w:rsidRPr="00A2451A">
          <w:rPr>
            <w:rStyle w:val="a9"/>
            <w:rFonts w:ascii="Times New Roman" w:hAnsi="Times New Roman" w:cs="Times New Roman"/>
            <w:i/>
            <w:color w:val="auto"/>
            <w:sz w:val="28"/>
          </w:rPr>
          <w:t>Архитектура</w:t>
        </w:r>
      </w:hyperlink>
      <w:r w:rsidRPr="00A2451A">
        <w:rPr>
          <w:rFonts w:ascii="Times New Roman" w:hAnsi="Times New Roman" w:cs="Times New Roman"/>
          <w:i/>
          <w:color w:val="000000"/>
          <w:sz w:val="28"/>
        </w:rPr>
        <w:t> </w:t>
      </w:r>
      <w:r w:rsidRPr="003D0E26">
        <w:rPr>
          <w:rFonts w:ascii="Times New Roman" w:hAnsi="Times New Roman" w:cs="Times New Roman"/>
          <w:color w:val="000000"/>
          <w:sz w:val="28"/>
        </w:rPr>
        <w:t>как вид искусства относится к изобразительному искусству и стоит в одном ряду с живописью, скульптурой и т. д. Но при этом, в отличи</w:t>
      </w:r>
      <w:proofErr w:type="gramStart"/>
      <w:r w:rsidRPr="003D0E26">
        <w:rPr>
          <w:rFonts w:ascii="Times New Roman" w:hAnsi="Times New Roman" w:cs="Times New Roman"/>
          <w:color w:val="000000"/>
          <w:sz w:val="28"/>
        </w:rPr>
        <w:t>и</w:t>
      </w:r>
      <w:proofErr w:type="gramEnd"/>
      <w:r w:rsidRPr="003D0E26">
        <w:rPr>
          <w:rFonts w:ascii="Times New Roman" w:hAnsi="Times New Roman" w:cs="Times New Roman"/>
          <w:color w:val="000000"/>
          <w:sz w:val="28"/>
        </w:rPr>
        <w:t xml:space="preserve"> от живописи и скульптуры, архитектура является функциональной и необходимой.</w:t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ab/>
        <w:t xml:space="preserve">  </w:t>
      </w:r>
      <w:r w:rsidRPr="00A2451A">
        <w:rPr>
          <w:rFonts w:ascii="Times New Roman" w:hAnsi="Times New Roman" w:cs="Times New Roman"/>
          <w:bCs/>
          <w:i/>
          <w:color w:val="000000"/>
          <w:sz w:val="28"/>
        </w:rPr>
        <w:t>Архитектура</w:t>
      </w:r>
      <w:r w:rsidRPr="00A2451A">
        <w:rPr>
          <w:rFonts w:ascii="Times New Roman" w:hAnsi="Times New Roman" w:cs="Times New Roman"/>
          <w:bCs/>
          <w:color w:val="000000"/>
          <w:sz w:val="28"/>
        </w:rPr>
        <w:t xml:space="preserve"> как вид искусства</w:t>
      </w:r>
      <w:r w:rsidRPr="003D0E26">
        <w:rPr>
          <w:rFonts w:ascii="Times New Roman" w:hAnsi="Times New Roman" w:cs="Times New Roman"/>
          <w:color w:val="000000"/>
          <w:sz w:val="28"/>
        </w:rPr>
        <w:t xml:space="preserve"> лежит на стыке искусства и науки. Невозможно стать архитектором, не зная физики, химии и математики (особенно геометрии), но при этом необходимо также обладать и эстетическим чутьем, умением видеть, чувствовать, понимать и создавать красоту, умением схватывать </w:t>
      </w:r>
      <w:proofErr w:type="gramStart"/>
      <w:r w:rsidRPr="003D0E26">
        <w:rPr>
          <w:rFonts w:ascii="Times New Roman" w:hAnsi="Times New Roman" w:cs="Times New Roman"/>
          <w:color w:val="000000"/>
          <w:sz w:val="28"/>
        </w:rPr>
        <w:t>прекрасное</w:t>
      </w:r>
      <w:proofErr w:type="gramEnd"/>
      <w:r w:rsidRPr="003D0E26">
        <w:rPr>
          <w:rFonts w:ascii="Times New Roman" w:hAnsi="Times New Roman" w:cs="Times New Roman"/>
          <w:color w:val="000000"/>
          <w:sz w:val="28"/>
        </w:rPr>
        <w:t xml:space="preserve"> в окружающих предметах и явлениях.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>
        <w:t xml:space="preserve"> </w:t>
      </w:r>
      <w:r w:rsidRPr="00093F75">
        <w:rPr>
          <w:rFonts w:ascii="Times New Roman" w:hAnsi="Times New Roman" w:cs="Times New Roman"/>
          <w:b/>
          <w:i/>
          <w:sz w:val="28"/>
        </w:rPr>
        <w:t>Ландшафтная архитектура</w:t>
      </w:r>
      <w:r w:rsidRPr="00093F75">
        <w:rPr>
          <w:rFonts w:ascii="Times New Roman" w:hAnsi="Times New Roman" w:cs="Times New Roman"/>
          <w:sz w:val="28"/>
        </w:rPr>
        <w:t xml:space="preserve"> – раздел архитектуры, </w:t>
      </w:r>
      <w:proofErr w:type="spellStart"/>
      <w:r w:rsidRPr="00093F75">
        <w:rPr>
          <w:rFonts w:ascii="Times New Roman" w:hAnsi="Times New Roman" w:cs="Times New Roman"/>
          <w:sz w:val="28"/>
        </w:rPr>
        <w:t>посвящѐнный</w:t>
      </w:r>
      <w:proofErr w:type="spellEnd"/>
      <w:r w:rsidRPr="00093F75">
        <w:rPr>
          <w:rFonts w:ascii="Times New Roman" w:hAnsi="Times New Roman" w:cs="Times New Roman"/>
          <w:sz w:val="28"/>
        </w:rPr>
        <w:t xml:space="preserve"> организации садов, парков и других сред, в которых материалом является ландшафт и естественная растительность. 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BCCEE75" wp14:editId="5FE4D665">
            <wp:extent cx="2547322" cy="1691581"/>
            <wp:effectExtent l="0" t="0" r="5715" b="4445"/>
            <wp:docPr id="14" name="Рисунок 14" descr="https://million-wallpapers.ru/wallpapers/3/35/17887316062458871940/dunrobin-castle-gardens-uk-nacionalnyj-p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illion-wallpapers.ru/wallpapers/3/35/17887316062458871940/dunrobin-castle-gardens-uk-nacionalnyj-park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67" cy="169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901BD00" wp14:editId="02BCA0D0">
            <wp:extent cx="2624630" cy="1835780"/>
            <wp:effectExtent l="0" t="0" r="4445" b="0"/>
            <wp:docPr id="15" name="Рисунок 15" descr="https://avatars.mds.yandex.net/get-zen_doc/50335/pub_5c20af6b48936900a9800cee_5c20b08bb5e90c00aa788b5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zen_doc/50335/pub_5c20af6b48936900a9800cee_5c20b08bb5e90c00aa788b53/scale_120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51" cy="183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 w:rsidRPr="00093F75">
        <w:rPr>
          <w:rFonts w:ascii="Times New Roman" w:hAnsi="Times New Roman" w:cs="Times New Roman"/>
          <w:b/>
          <w:i/>
          <w:sz w:val="28"/>
        </w:rPr>
        <w:t>Дизайн интерьеров</w:t>
      </w:r>
      <w:r w:rsidRPr="00093F75">
        <w:rPr>
          <w:rFonts w:ascii="Times New Roman" w:hAnsi="Times New Roman" w:cs="Times New Roman"/>
          <w:sz w:val="28"/>
        </w:rPr>
        <w:t xml:space="preserve"> – раздел архитектуры, связанный с оформлением интерьера зданий, то есть непосредственно среды обитания человека.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972100D" wp14:editId="47DE76F3">
            <wp:extent cx="2543175" cy="1695450"/>
            <wp:effectExtent l="0" t="0" r="0" b="0"/>
            <wp:docPr id="16" name="Рисунок 16" descr="https://idei-dizajna.ru-land.com/sites/default/files/com_img/dizaynerskie-resheniya-po-remontu-kvartiri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dei-dizajna.ru-land.com/sites/default/files/com_img/dizaynerskie-resheniya-po-remontu-kvartiri-foto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817" cy="169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064F">
        <w:t xml:space="preserve">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C8629E9" wp14:editId="02029D20">
            <wp:extent cx="2997197" cy="1685925"/>
            <wp:effectExtent l="0" t="0" r="0" b="0"/>
            <wp:docPr id="17" name="Рисунок 17" descr="https://ps-khv.ru/wp-content/uploads/2016/08/furniture-room-design-interior-modern-64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s-khv.ru/wp-content/uploads/2016/08/furniture-room-design-interior-modern-64323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139" cy="168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470" w:rsidRDefault="00C63470" w:rsidP="00577F14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C63470" w:rsidRDefault="00C63470" w:rsidP="00577F14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577F14" w:rsidRPr="00093F75" w:rsidRDefault="00577F14" w:rsidP="00577F14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093F75">
        <w:rPr>
          <w:rFonts w:ascii="Times New Roman" w:hAnsi="Times New Roman" w:cs="Times New Roman"/>
          <w:b/>
          <w:color w:val="002060"/>
          <w:sz w:val="28"/>
        </w:rPr>
        <w:t xml:space="preserve">ТИПЫ АРХИТЕКТУРЫ: 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093F75">
        <w:rPr>
          <w:rFonts w:ascii="Times New Roman" w:hAnsi="Times New Roman" w:cs="Times New Roman"/>
          <w:b/>
          <w:sz w:val="28"/>
        </w:rPr>
        <w:t>Жилая</w:t>
      </w:r>
      <w:proofErr w:type="gramEnd"/>
      <w:r w:rsidRPr="00093F75">
        <w:rPr>
          <w:rFonts w:ascii="Times New Roman" w:hAnsi="Times New Roman" w:cs="Times New Roman"/>
          <w:sz w:val="28"/>
        </w:rPr>
        <w:t xml:space="preserve"> (здания с помещениями, предназначенными для проживания людей: дома, загородные виллы, дворцы и др.);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93F75">
        <w:rPr>
          <w:rFonts w:ascii="Times New Roman" w:hAnsi="Times New Roman" w:cs="Times New Roman"/>
          <w:b/>
          <w:sz w:val="28"/>
        </w:rPr>
        <w:t>Промышленная</w:t>
      </w:r>
      <w:r w:rsidRPr="00093F75">
        <w:rPr>
          <w:rFonts w:ascii="Times New Roman" w:hAnsi="Times New Roman" w:cs="Times New Roman"/>
          <w:sz w:val="28"/>
        </w:rPr>
        <w:t xml:space="preserve"> (заводы, фабрики, ГЭС, плотины, телевизионные башни, акведуки, мосты и т.д.); </w:t>
      </w:r>
      <w:proofErr w:type="gramEnd"/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093F75">
        <w:rPr>
          <w:rFonts w:ascii="Times New Roman" w:hAnsi="Times New Roman" w:cs="Times New Roman"/>
          <w:b/>
          <w:sz w:val="28"/>
        </w:rPr>
        <w:t>Мемориальная</w:t>
      </w:r>
      <w:proofErr w:type="gramEnd"/>
      <w:r w:rsidRPr="00093F75">
        <w:rPr>
          <w:rFonts w:ascii="Times New Roman" w:hAnsi="Times New Roman" w:cs="Times New Roman"/>
          <w:sz w:val="28"/>
        </w:rPr>
        <w:t xml:space="preserve"> (триумфальные арки); </w:t>
      </w:r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093F75">
        <w:rPr>
          <w:rFonts w:ascii="Times New Roman" w:hAnsi="Times New Roman" w:cs="Times New Roman"/>
          <w:b/>
          <w:sz w:val="28"/>
        </w:rPr>
        <w:t>Общественная</w:t>
      </w:r>
      <w:r w:rsidRPr="00093F75">
        <w:rPr>
          <w:rFonts w:ascii="Times New Roman" w:hAnsi="Times New Roman" w:cs="Times New Roman"/>
          <w:sz w:val="28"/>
        </w:rPr>
        <w:t xml:space="preserve"> (театры, музеи, крытые рынки, стадионы, больницы, магазины, вокзалы, административные здания и т.д.); </w:t>
      </w:r>
      <w:proofErr w:type="gramEnd"/>
    </w:p>
    <w:p w:rsidR="00577F14" w:rsidRDefault="00577F14" w:rsidP="00577F14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093F75">
        <w:rPr>
          <w:rFonts w:ascii="Times New Roman" w:hAnsi="Times New Roman" w:cs="Times New Roman"/>
          <w:b/>
          <w:sz w:val="28"/>
        </w:rPr>
        <w:t>Храмовая</w:t>
      </w:r>
      <w:proofErr w:type="gramEnd"/>
      <w:r w:rsidRPr="00093F75">
        <w:rPr>
          <w:rFonts w:ascii="Times New Roman" w:hAnsi="Times New Roman" w:cs="Times New Roman"/>
          <w:sz w:val="28"/>
        </w:rPr>
        <w:t xml:space="preserve"> (храмы, соборы, монастыри, церкви, мечети, синагоги и т.д.); </w:t>
      </w:r>
    </w:p>
    <w:p w:rsidR="00577F14" w:rsidRPr="00093F75" w:rsidRDefault="00577F14" w:rsidP="00577F14">
      <w:pPr>
        <w:jc w:val="both"/>
        <w:rPr>
          <w:rFonts w:ascii="Times New Roman" w:hAnsi="Times New Roman" w:cs="Times New Roman"/>
          <w:color w:val="000000"/>
          <w:sz w:val="44"/>
        </w:rPr>
      </w:pPr>
      <w:r w:rsidRPr="00093F75">
        <w:rPr>
          <w:rFonts w:ascii="Times New Roman" w:hAnsi="Times New Roman" w:cs="Times New Roman"/>
          <w:b/>
          <w:sz w:val="28"/>
        </w:rPr>
        <w:t>Декоративная</w:t>
      </w:r>
      <w:r w:rsidRPr="00093F75">
        <w:rPr>
          <w:rFonts w:ascii="Times New Roman" w:hAnsi="Times New Roman" w:cs="Times New Roman"/>
          <w:sz w:val="28"/>
        </w:rPr>
        <w:t xml:space="preserve"> (садово-парковая: беседки, павильоны, фонтаны и др</w:t>
      </w:r>
      <w:r>
        <w:rPr>
          <w:rFonts w:ascii="Times New Roman" w:hAnsi="Times New Roman" w:cs="Times New Roman"/>
          <w:sz w:val="28"/>
        </w:rPr>
        <w:t>.).</w:t>
      </w:r>
    </w:p>
    <w:p w:rsidR="00577F14" w:rsidRDefault="00577F14" w:rsidP="00577F14">
      <w:pPr>
        <w:jc w:val="both"/>
        <w:rPr>
          <w:rFonts w:ascii="Times New Roman" w:hAnsi="Times New Roman" w:cs="Times New Roman"/>
          <w:color w:val="000000"/>
          <w:sz w:val="36"/>
        </w:rPr>
      </w:pPr>
      <w:r w:rsidRPr="003424DE">
        <w:rPr>
          <w:rFonts w:ascii="Times New Roman" w:hAnsi="Times New Roman" w:cs="Times New Roman"/>
          <w:color w:val="000000"/>
          <w:sz w:val="28"/>
        </w:rPr>
        <w:br/>
      </w:r>
      <w:bookmarkStart w:id="0" w:name="_GoBack"/>
      <w:bookmarkEnd w:id="0"/>
    </w:p>
    <w:sectPr w:rsidR="00577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96112"/>
    <w:multiLevelType w:val="multilevel"/>
    <w:tmpl w:val="7208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231"/>
    <w:rsid w:val="00054B14"/>
    <w:rsid w:val="00056F00"/>
    <w:rsid w:val="000C2B0D"/>
    <w:rsid w:val="001C792A"/>
    <w:rsid w:val="001D34C7"/>
    <w:rsid w:val="002046A5"/>
    <w:rsid w:val="00240E33"/>
    <w:rsid w:val="00297EF8"/>
    <w:rsid w:val="002E32E0"/>
    <w:rsid w:val="003B78BD"/>
    <w:rsid w:val="003E56C7"/>
    <w:rsid w:val="00400419"/>
    <w:rsid w:val="004233FF"/>
    <w:rsid w:val="004818A4"/>
    <w:rsid w:val="00521AF9"/>
    <w:rsid w:val="00540B43"/>
    <w:rsid w:val="00577F14"/>
    <w:rsid w:val="005A09F6"/>
    <w:rsid w:val="00601133"/>
    <w:rsid w:val="006066B7"/>
    <w:rsid w:val="00745149"/>
    <w:rsid w:val="00754212"/>
    <w:rsid w:val="00845A26"/>
    <w:rsid w:val="00867CF7"/>
    <w:rsid w:val="008E4370"/>
    <w:rsid w:val="008F4E9B"/>
    <w:rsid w:val="0090218D"/>
    <w:rsid w:val="009408D4"/>
    <w:rsid w:val="0094193A"/>
    <w:rsid w:val="00976231"/>
    <w:rsid w:val="00A00540"/>
    <w:rsid w:val="00A3601B"/>
    <w:rsid w:val="00A405F9"/>
    <w:rsid w:val="00AD5819"/>
    <w:rsid w:val="00AD72AE"/>
    <w:rsid w:val="00B26711"/>
    <w:rsid w:val="00B31C3C"/>
    <w:rsid w:val="00B94455"/>
    <w:rsid w:val="00BE57E5"/>
    <w:rsid w:val="00C63470"/>
    <w:rsid w:val="00C8129E"/>
    <w:rsid w:val="00C91AED"/>
    <w:rsid w:val="00CA1A83"/>
    <w:rsid w:val="00CF56D2"/>
    <w:rsid w:val="00D04864"/>
    <w:rsid w:val="00D4233D"/>
    <w:rsid w:val="00D5088B"/>
    <w:rsid w:val="00D56D97"/>
    <w:rsid w:val="00D82694"/>
    <w:rsid w:val="00DE22D6"/>
    <w:rsid w:val="00E17B6E"/>
    <w:rsid w:val="00E72AEB"/>
    <w:rsid w:val="00E92286"/>
    <w:rsid w:val="00EA50C7"/>
    <w:rsid w:val="00EA6285"/>
    <w:rsid w:val="00F0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23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04E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A09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4E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04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E3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D3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23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itle"/>
    <w:basedOn w:val="a"/>
    <w:next w:val="a"/>
    <w:link w:val="a7"/>
    <w:uiPriority w:val="10"/>
    <w:qFormat/>
    <w:rsid w:val="005A09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5A09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5A09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 Spacing"/>
    <w:uiPriority w:val="1"/>
    <w:qFormat/>
    <w:rsid w:val="005A09F6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EA628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405F9"/>
    <w:rPr>
      <w:color w:val="800080" w:themeColor="followedHyperlink"/>
      <w:u w:val="single"/>
    </w:rPr>
  </w:style>
  <w:style w:type="paragraph" w:styleId="ab">
    <w:name w:val="caption"/>
    <w:basedOn w:val="a"/>
    <w:next w:val="a"/>
    <w:uiPriority w:val="35"/>
    <w:unhideWhenUsed/>
    <w:qFormat/>
    <w:rsid w:val="00577F1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23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04E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A09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4E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04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E3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D3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23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itle"/>
    <w:basedOn w:val="a"/>
    <w:next w:val="a"/>
    <w:link w:val="a7"/>
    <w:uiPriority w:val="10"/>
    <w:qFormat/>
    <w:rsid w:val="005A09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5A09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5A09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 Spacing"/>
    <w:uiPriority w:val="1"/>
    <w:qFormat/>
    <w:rsid w:val="005A09F6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EA628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405F9"/>
    <w:rPr>
      <w:color w:val="800080" w:themeColor="followedHyperlink"/>
      <w:u w:val="single"/>
    </w:rPr>
  </w:style>
  <w:style w:type="paragraph" w:styleId="ab">
    <w:name w:val="caption"/>
    <w:basedOn w:val="a"/>
    <w:next w:val="a"/>
    <w:uiPriority w:val="35"/>
    <w:unhideWhenUsed/>
    <w:qFormat/>
    <w:rsid w:val="00577F1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hyperlink" Target="https://studopedia.ru/arhitektura.php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7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31</cp:revision>
  <dcterms:created xsi:type="dcterms:W3CDTF">2021-10-14T13:31:00Z</dcterms:created>
  <dcterms:modified xsi:type="dcterms:W3CDTF">2021-11-09T12:31:00Z</dcterms:modified>
</cp:coreProperties>
</file>