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B03" w:rsidRDefault="000B2B03">
      <w:pPr>
        <w:rPr>
          <w:sz w:val="28"/>
          <w:szCs w:val="28"/>
        </w:rPr>
      </w:pPr>
    </w:p>
    <w:p w:rsidR="006B3DD6" w:rsidRDefault="006B3DD6">
      <w:pPr>
        <w:rPr>
          <w:sz w:val="28"/>
          <w:szCs w:val="28"/>
        </w:rPr>
      </w:pPr>
    </w:p>
    <w:p w:rsidR="006B3DD6" w:rsidRDefault="006B3DD6">
      <w:pPr>
        <w:rPr>
          <w:sz w:val="28"/>
          <w:szCs w:val="28"/>
        </w:rPr>
      </w:pPr>
    </w:p>
    <w:p w:rsidR="006B3DD6" w:rsidRDefault="006B3DD6">
      <w:pPr>
        <w:rPr>
          <w:sz w:val="28"/>
          <w:szCs w:val="28"/>
        </w:rPr>
      </w:pPr>
    </w:p>
    <w:p w:rsidR="006B3DD6" w:rsidRDefault="006B3DD6">
      <w:pPr>
        <w:rPr>
          <w:sz w:val="28"/>
          <w:szCs w:val="28"/>
        </w:rPr>
      </w:pPr>
    </w:p>
    <w:p w:rsidR="006B3DD6" w:rsidRDefault="006B3DD6">
      <w:pPr>
        <w:rPr>
          <w:sz w:val="28"/>
          <w:szCs w:val="28"/>
        </w:rPr>
      </w:pPr>
    </w:p>
    <w:p w:rsidR="006B3DD6" w:rsidRDefault="006B3DD6">
      <w:pPr>
        <w:rPr>
          <w:sz w:val="28"/>
          <w:szCs w:val="28"/>
        </w:rPr>
      </w:pPr>
    </w:p>
    <w:p w:rsidR="006B3DD6" w:rsidRPr="004C1458" w:rsidRDefault="006B3DD6" w:rsidP="006B3DD6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ПРОЕКТНАЯ РАБОТА</w:t>
      </w:r>
    </w:p>
    <w:p w:rsidR="006B3DD6" w:rsidRDefault="006B3DD6" w:rsidP="006B3DD6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Организация совместной деятельности детей и родителей по изучению правил дорожного движения</w:t>
      </w:r>
    </w:p>
    <w:p w:rsidR="006B3DD6" w:rsidRDefault="007E6013" w:rsidP="006B3DD6">
      <w:pPr>
        <w:jc w:val="center"/>
        <w:rPr>
          <w:sz w:val="28"/>
          <w:szCs w:val="28"/>
        </w:rPr>
      </w:pPr>
      <w:r>
        <w:rPr>
          <w:sz w:val="28"/>
          <w:szCs w:val="28"/>
        </w:rPr>
        <w:t>«Правила дорожные, очень всем нужны!»</w:t>
      </w:r>
    </w:p>
    <w:p w:rsidR="006B3DD6" w:rsidRDefault="006B3DD6" w:rsidP="006B3DD6">
      <w:pPr>
        <w:jc w:val="center"/>
        <w:rPr>
          <w:sz w:val="28"/>
          <w:szCs w:val="28"/>
        </w:rPr>
      </w:pPr>
    </w:p>
    <w:p w:rsidR="006B3DD6" w:rsidRDefault="006B3DD6" w:rsidP="006B3DD6">
      <w:pPr>
        <w:jc w:val="center"/>
        <w:rPr>
          <w:sz w:val="28"/>
          <w:szCs w:val="28"/>
        </w:rPr>
      </w:pPr>
    </w:p>
    <w:p w:rsidR="006B3DD6" w:rsidRDefault="006B3DD6" w:rsidP="006B3DD6">
      <w:pPr>
        <w:jc w:val="center"/>
        <w:rPr>
          <w:sz w:val="28"/>
          <w:szCs w:val="28"/>
        </w:rPr>
      </w:pPr>
    </w:p>
    <w:p w:rsidR="006B3DD6" w:rsidRDefault="006B3DD6" w:rsidP="006B3DD6">
      <w:pPr>
        <w:jc w:val="center"/>
        <w:rPr>
          <w:sz w:val="28"/>
          <w:szCs w:val="28"/>
        </w:rPr>
      </w:pPr>
    </w:p>
    <w:p w:rsidR="006B3DD6" w:rsidRDefault="006B3DD6" w:rsidP="006B3DD6">
      <w:pPr>
        <w:jc w:val="center"/>
        <w:rPr>
          <w:sz w:val="28"/>
          <w:szCs w:val="28"/>
        </w:rPr>
      </w:pPr>
    </w:p>
    <w:p w:rsidR="006B3DD6" w:rsidRDefault="006B3DD6" w:rsidP="006B3DD6">
      <w:pPr>
        <w:jc w:val="center"/>
        <w:rPr>
          <w:sz w:val="28"/>
          <w:szCs w:val="28"/>
        </w:rPr>
      </w:pPr>
    </w:p>
    <w:p w:rsidR="006B3DD6" w:rsidRDefault="006B3DD6" w:rsidP="00687A45">
      <w:pPr>
        <w:pStyle w:val="11"/>
        <w:ind w:firstLine="0"/>
        <w:jc w:val="right"/>
        <w:rPr>
          <w:bCs/>
        </w:rPr>
      </w:pPr>
      <w:r>
        <w:rPr>
          <w:bCs/>
        </w:rPr>
        <w:t>ВЫПОЛНИЛИ</w:t>
      </w:r>
      <w:r w:rsidRPr="004C1458">
        <w:rPr>
          <w:bCs/>
        </w:rPr>
        <w:t xml:space="preserve">: </w:t>
      </w:r>
    </w:p>
    <w:p w:rsidR="006B3DD6" w:rsidRDefault="006B3DD6" w:rsidP="006B3DD6">
      <w:pPr>
        <w:pStyle w:val="11"/>
        <w:jc w:val="right"/>
        <w:rPr>
          <w:bCs/>
        </w:rPr>
      </w:pPr>
      <w:r>
        <w:rPr>
          <w:bCs/>
        </w:rPr>
        <w:t>Пауль Елена Евгеньевна</w:t>
      </w:r>
    </w:p>
    <w:p w:rsidR="006B3DD6" w:rsidRPr="004C1458" w:rsidRDefault="006B3DD6" w:rsidP="006B3DD6">
      <w:pPr>
        <w:pStyle w:val="11"/>
        <w:jc w:val="right"/>
        <w:rPr>
          <w:bCs/>
        </w:rPr>
      </w:pPr>
      <w:proofErr w:type="spellStart"/>
      <w:r>
        <w:rPr>
          <w:bCs/>
        </w:rPr>
        <w:t>Марынычева</w:t>
      </w:r>
      <w:proofErr w:type="spellEnd"/>
      <w:r>
        <w:rPr>
          <w:bCs/>
        </w:rPr>
        <w:t xml:space="preserve"> Людмила Викторовна</w:t>
      </w:r>
    </w:p>
    <w:p w:rsidR="006B3DD6" w:rsidRDefault="002703E1" w:rsidP="006B3DD6">
      <w:pPr>
        <w:pStyle w:val="11"/>
        <w:jc w:val="right"/>
        <w:rPr>
          <w:bCs/>
        </w:rPr>
      </w:pPr>
      <w:r>
        <w:rPr>
          <w:bCs/>
        </w:rPr>
        <w:t>Кузнецова Валерия Александровна</w:t>
      </w:r>
      <w:r w:rsidR="006B3DD6">
        <w:rPr>
          <w:bCs/>
        </w:rPr>
        <w:t>,</w:t>
      </w:r>
    </w:p>
    <w:p w:rsidR="006B3DD6" w:rsidRDefault="006B3DD6" w:rsidP="006B3DD6">
      <w:pPr>
        <w:pStyle w:val="11"/>
        <w:jc w:val="right"/>
        <w:rPr>
          <w:bCs/>
        </w:rPr>
      </w:pPr>
      <w:r>
        <w:rPr>
          <w:bCs/>
        </w:rPr>
        <w:t>воспитатели МБДОУ № 4 г. Мурманска</w:t>
      </w:r>
    </w:p>
    <w:p w:rsidR="007E6013" w:rsidRDefault="007E6013" w:rsidP="006B3DD6">
      <w:pPr>
        <w:pStyle w:val="11"/>
        <w:jc w:val="right"/>
        <w:rPr>
          <w:bCs/>
        </w:rPr>
      </w:pPr>
      <w:r>
        <w:rPr>
          <w:bCs/>
        </w:rPr>
        <w:t xml:space="preserve">Ул. </w:t>
      </w:r>
      <w:proofErr w:type="spellStart"/>
      <w:r>
        <w:rPr>
          <w:bCs/>
        </w:rPr>
        <w:t>Чумбарова-Лучинского</w:t>
      </w:r>
      <w:proofErr w:type="spellEnd"/>
      <w:r>
        <w:rPr>
          <w:bCs/>
        </w:rPr>
        <w:t>, 31</w:t>
      </w:r>
    </w:p>
    <w:p w:rsidR="007E6013" w:rsidRDefault="00687A45" w:rsidP="006B3DD6">
      <w:pPr>
        <w:pStyle w:val="11"/>
        <w:jc w:val="right"/>
        <w:rPr>
          <w:bCs/>
        </w:rPr>
      </w:pPr>
      <w:r>
        <w:rPr>
          <w:bCs/>
        </w:rPr>
        <w:t>+7(8152)43-50-72</w:t>
      </w:r>
      <w:r w:rsidR="007E6013">
        <w:rPr>
          <w:bCs/>
        </w:rPr>
        <w:t xml:space="preserve"> </w:t>
      </w:r>
    </w:p>
    <w:p w:rsidR="007E6013" w:rsidRPr="004C1458" w:rsidRDefault="007E6013" w:rsidP="006B3DD6">
      <w:pPr>
        <w:pStyle w:val="11"/>
        <w:jc w:val="right"/>
      </w:pPr>
    </w:p>
    <w:p w:rsidR="006B3DD6" w:rsidRDefault="006B3DD6" w:rsidP="006B3DD6">
      <w:pPr>
        <w:jc w:val="right"/>
        <w:rPr>
          <w:sz w:val="28"/>
          <w:szCs w:val="28"/>
        </w:rPr>
      </w:pPr>
    </w:p>
    <w:p w:rsidR="006B3DD6" w:rsidRDefault="002703E1" w:rsidP="006B3DD6">
      <w:pPr>
        <w:jc w:val="center"/>
        <w:rPr>
          <w:sz w:val="28"/>
          <w:szCs w:val="28"/>
        </w:rPr>
      </w:pPr>
      <w:r>
        <w:rPr>
          <w:sz w:val="28"/>
          <w:szCs w:val="28"/>
        </w:rPr>
        <w:t>Мурманск 2021</w:t>
      </w:r>
      <w:r w:rsidR="006B3DD6">
        <w:rPr>
          <w:sz w:val="28"/>
          <w:szCs w:val="28"/>
        </w:rPr>
        <w:t xml:space="preserve"> г</w:t>
      </w:r>
      <w:r w:rsidR="00747136">
        <w:rPr>
          <w:sz w:val="28"/>
          <w:szCs w:val="28"/>
        </w:rPr>
        <w:t>.</w:t>
      </w:r>
    </w:p>
    <w:p w:rsidR="00747136" w:rsidRDefault="00747136" w:rsidP="00747136">
      <w:pPr>
        <w:rPr>
          <w:sz w:val="28"/>
          <w:szCs w:val="28"/>
        </w:rPr>
        <w:sectPr w:rsidR="00747136" w:rsidSect="00617F79">
          <w:footerReference w:type="default" r:id="rId8"/>
          <w:foot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687A45" w:rsidRPr="00687A45" w:rsidRDefault="00687A45" w:rsidP="00687A45">
      <w:pPr>
        <w:jc w:val="center"/>
        <w:rPr>
          <w:b/>
          <w:sz w:val="28"/>
          <w:szCs w:val="28"/>
        </w:rPr>
      </w:pPr>
      <w:r w:rsidRPr="00687A45">
        <w:rPr>
          <w:b/>
          <w:sz w:val="28"/>
          <w:szCs w:val="28"/>
        </w:rPr>
        <w:lastRenderedPageBreak/>
        <w:t>Пояснительная записка</w:t>
      </w:r>
    </w:p>
    <w:p w:rsidR="00687A45" w:rsidRDefault="00687A45" w:rsidP="002703E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Организация совместной деятельности детей и родителей по изучению правил дорожного движения</w:t>
      </w:r>
    </w:p>
    <w:p w:rsidR="00687A45" w:rsidRDefault="00687A45" w:rsidP="002703E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«Правила дорожные, очень всем нужны!»</w:t>
      </w:r>
    </w:p>
    <w:p w:rsidR="00747136" w:rsidRDefault="00747136" w:rsidP="002703E1">
      <w:pPr>
        <w:spacing w:after="0"/>
        <w:jc w:val="both"/>
        <w:rPr>
          <w:rStyle w:val="a3"/>
          <w:noProof/>
          <w:color w:val="000000" w:themeColor="text1"/>
          <w:sz w:val="28"/>
          <w:szCs w:val="28"/>
          <w:u w:val="none"/>
        </w:rPr>
      </w:pPr>
      <w:r w:rsidRPr="00747136">
        <w:rPr>
          <w:rStyle w:val="a3"/>
          <w:b/>
          <w:noProof/>
          <w:color w:val="000000" w:themeColor="text1"/>
          <w:sz w:val="28"/>
          <w:szCs w:val="28"/>
          <w:u w:val="none"/>
        </w:rPr>
        <w:t xml:space="preserve">Тип проекта: </w:t>
      </w:r>
      <w:r w:rsidRPr="00747136">
        <w:rPr>
          <w:rStyle w:val="a3"/>
          <w:noProof/>
          <w:color w:val="000000" w:themeColor="text1"/>
          <w:sz w:val="28"/>
          <w:szCs w:val="28"/>
          <w:u w:val="none"/>
        </w:rPr>
        <w:t>информационно –</w:t>
      </w:r>
      <w:r w:rsidRPr="00747136">
        <w:rPr>
          <w:rStyle w:val="a3"/>
          <w:b/>
          <w:noProof/>
          <w:color w:val="000000" w:themeColor="text1"/>
          <w:sz w:val="28"/>
          <w:szCs w:val="28"/>
          <w:u w:val="none"/>
        </w:rPr>
        <w:t xml:space="preserve"> </w:t>
      </w:r>
      <w:r w:rsidRPr="00747136">
        <w:rPr>
          <w:rStyle w:val="a3"/>
          <w:noProof/>
          <w:color w:val="000000" w:themeColor="text1"/>
          <w:sz w:val="28"/>
          <w:szCs w:val="28"/>
          <w:u w:val="none"/>
        </w:rPr>
        <w:t xml:space="preserve">практико – </w:t>
      </w:r>
      <w:r w:rsidR="00687A45">
        <w:rPr>
          <w:rStyle w:val="a3"/>
          <w:noProof/>
          <w:color w:val="000000" w:themeColor="text1"/>
          <w:sz w:val="28"/>
          <w:szCs w:val="28"/>
          <w:u w:val="none"/>
        </w:rPr>
        <w:t>ориентированный, групповой.</w:t>
      </w:r>
    </w:p>
    <w:p w:rsidR="00747136" w:rsidRPr="00AF614E" w:rsidRDefault="00AF614E" w:rsidP="002703E1">
      <w:pPr>
        <w:jc w:val="both"/>
        <w:rPr>
          <w:rStyle w:val="a3"/>
          <w:noProof/>
          <w:color w:val="000000" w:themeColor="text1"/>
          <w:sz w:val="28"/>
          <w:szCs w:val="28"/>
          <w:u w:val="none"/>
        </w:rPr>
      </w:pPr>
      <w:r w:rsidRPr="00AF614E">
        <w:rPr>
          <w:rStyle w:val="a3"/>
          <w:b/>
          <w:noProof/>
          <w:color w:val="000000" w:themeColor="text1"/>
          <w:sz w:val="28"/>
          <w:szCs w:val="28"/>
          <w:u w:val="none"/>
        </w:rPr>
        <w:t>Продолжительность:</w:t>
      </w:r>
      <w:r>
        <w:rPr>
          <w:rStyle w:val="a3"/>
          <w:b/>
          <w:noProof/>
          <w:color w:val="000000" w:themeColor="text1"/>
          <w:sz w:val="28"/>
          <w:szCs w:val="28"/>
          <w:u w:val="none"/>
        </w:rPr>
        <w:t xml:space="preserve"> </w:t>
      </w:r>
      <w:r>
        <w:rPr>
          <w:rStyle w:val="a3"/>
          <w:noProof/>
          <w:color w:val="000000" w:themeColor="text1"/>
          <w:sz w:val="28"/>
          <w:szCs w:val="28"/>
          <w:u w:val="none"/>
        </w:rPr>
        <w:t>долгосрочный</w:t>
      </w:r>
      <w:r w:rsidR="00EA5ACF">
        <w:rPr>
          <w:rStyle w:val="a3"/>
          <w:noProof/>
          <w:color w:val="000000" w:themeColor="text1"/>
          <w:sz w:val="28"/>
          <w:szCs w:val="28"/>
          <w:u w:val="none"/>
        </w:rPr>
        <w:t xml:space="preserve"> (8месяцев)</w:t>
      </w:r>
    </w:p>
    <w:p w:rsidR="00747136" w:rsidRDefault="00747136" w:rsidP="002703E1">
      <w:pPr>
        <w:jc w:val="both"/>
        <w:rPr>
          <w:rStyle w:val="a3"/>
          <w:noProof/>
          <w:color w:val="000000" w:themeColor="text1"/>
          <w:sz w:val="28"/>
          <w:szCs w:val="28"/>
          <w:u w:val="none"/>
        </w:rPr>
      </w:pPr>
      <w:r>
        <w:rPr>
          <w:rStyle w:val="a3"/>
          <w:b/>
          <w:noProof/>
          <w:color w:val="000000" w:themeColor="text1"/>
          <w:sz w:val="28"/>
          <w:szCs w:val="28"/>
          <w:u w:val="none"/>
        </w:rPr>
        <w:t xml:space="preserve">Участники проекта: </w:t>
      </w:r>
      <w:r>
        <w:rPr>
          <w:rStyle w:val="a3"/>
          <w:noProof/>
          <w:color w:val="000000" w:themeColor="text1"/>
          <w:sz w:val="28"/>
          <w:szCs w:val="28"/>
          <w:u w:val="none"/>
        </w:rPr>
        <w:t>воспитатели группы; дети старшей группы; родители воспитанников.</w:t>
      </w:r>
    </w:p>
    <w:p w:rsidR="00AF614E" w:rsidRDefault="002444CE" w:rsidP="002703E1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a3"/>
          <w:b/>
          <w:noProof/>
          <w:color w:val="000000" w:themeColor="text1"/>
          <w:sz w:val="28"/>
          <w:szCs w:val="28"/>
          <w:u w:val="none"/>
        </w:rPr>
        <w:t>Цель проекта:</w:t>
      </w:r>
      <w:r>
        <w:rPr>
          <w:rStyle w:val="a3"/>
          <w:noProof/>
          <w:color w:val="000000" w:themeColor="text1"/>
          <w:sz w:val="28"/>
          <w:szCs w:val="28"/>
          <w:u w:val="none"/>
        </w:rPr>
        <w:t xml:space="preserve"> </w:t>
      </w:r>
      <w:r w:rsidRPr="002444CE">
        <w:rPr>
          <w:color w:val="000000"/>
          <w:sz w:val="28"/>
          <w:szCs w:val="28"/>
          <w:shd w:val="clear" w:color="auto" w:fill="FFFFFF"/>
        </w:rPr>
        <w:t>формирование навыков безопасного поведения детей на дорогах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2444CE" w:rsidRDefault="002444CE" w:rsidP="002444CE">
      <w:pPr>
        <w:jc w:val="both"/>
        <w:rPr>
          <w:b/>
          <w:color w:val="000000"/>
          <w:sz w:val="28"/>
          <w:szCs w:val="28"/>
        </w:rPr>
      </w:pPr>
      <w:r w:rsidRPr="002444CE">
        <w:rPr>
          <w:b/>
          <w:color w:val="000000"/>
          <w:sz w:val="28"/>
          <w:szCs w:val="28"/>
        </w:rPr>
        <w:t>Задачи:</w:t>
      </w:r>
      <w:r w:rsidRPr="002444CE">
        <w:rPr>
          <w:b/>
          <w:color w:val="000000"/>
          <w:sz w:val="28"/>
          <w:szCs w:val="28"/>
        </w:rPr>
        <w:tab/>
      </w:r>
    </w:p>
    <w:p w:rsidR="00FF5CD7" w:rsidRPr="00FF5CD7" w:rsidRDefault="00FF5CD7" w:rsidP="00FF5CD7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FF5CD7">
        <w:rPr>
          <w:color w:val="000000"/>
          <w:sz w:val="28"/>
          <w:szCs w:val="28"/>
        </w:rPr>
        <w:t>Формирование у детей навыков безопасного поведения и развития познавательных процессов необходимых для правильной ориентации на дороге;</w:t>
      </w:r>
    </w:p>
    <w:p w:rsidR="00FF5CD7" w:rsidRDefault="00FF5CD7" w:rsidP="00FF5CD7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FF5CD7">
        <w:rPr>
          <w:color w:val="000000"/>
          <w:sz w:val="28"/>
          <w:szCs w:val="28"/>
        </w:rPr>
        <w:t>Дать представление о правилах поведения пешехода на улицах города</w:t>
      </w:r>
      <w:r w:rsidR="00B51042">
        <w:rPr>
          <w:color w:val="000000"/>
          <w:sz w:val="28"/>
          <w:szCs w:val="28"/>
        </w:rPr>
        <w:t>;</w:t>
      </w:r>
    </w:p>
    <w:p w:rsidR="00FF5CD7" w:rsidRDefault="00FB2A43" w:rsidP="00FF5CD7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Привить</w:t>
      </w:r>
      <w:r w:rsidR="00FF5CD7" w:rsidRPr="00FF5CD7">
        <w:rPr>
          <w:color w:val="000000"/>
          <w:sz w:val="28"/>
          <w:szCs w:val="28"/>
        </w:rPr>
        <w:t xml:space="preserve"> у детей способности </w:t>
      </w:r>
      <w:r w:rsidRPr="00504CC5">
        <w:rPr>
          <w:color w:val="000000"/>
          <w:sz w:val="28"/>
          <w:szCs w:val="28"/>
        </w:rPr>
        <w:t xml:space="preserve">ориентироваться в дорожных ситуациях на пути </w:t>
      </w:r>
      <w:r>
        <w:rPr>
          <w:color w:val="000000"/>
          <w:sz w:val="28"/>
          <w:szCs w:val="28"/>
        </w:rPr>
        <w:t>движения</w:t>
      </w:r>
      <w:r w:rsidR="00FF5CD7" w:rsidRPr="00FF5CD7">
        <w:rPr>
          <w:color w:val="000000"/>
          <w:sz w:val="28"/>
          <w:szCs w:val="28"/>
        </w:rPr>
        <w:t>;</w:t>
      </w:r>
    </w:p>
    <w:p w:rsidR="00FF5CD7" w:rsidRPr="00FF5CD7" w:rsidRDefault="00FF5CD7" w:rsidP="00FF5CD7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FF5CD7">
        <w:rPr>
          <w:color w:val="000000"/>
          <w:sz w:val="28"/>
          <w:szCs w:val="28"/>
        </w:rPr>
        <w:t>Закрепить с детьми знаний правил уличного движения;</w:t>
      </w:r>
    </w:p>
    <w:p w:rsidR="00F753FE" w:rsidRDefault="00B51042" w:rsidP="00F753FE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Научить детей </w:t>
      </w:r>
      <w:r w:rsidR="00FF5CD7" w:rsidRPr="00FF5CD7">
        <w:rPr>
          <w:color w:val="000000"/>
          <w:sz w:val="28"/>
          <w:szCs w:val="28"/>
        </w:rPr>
        <w:t>ориентировать</w:t>
      </w:r>
      <w:r>
        <w:rPr>
          <w:color w:val="000000"/>
          <w:sz w:val="28"/>
          <w:szCs w:val="28"/>
        </w:rPr>
        <w:t>ся в дорожных ситуациях</w:t>
      </w:r>
      <w:r w:rsidR="00FF5CD7" w:rsidRPr="00FF5CD7">
        <w:rPr>
          <w:color w:val="000000"/>
          <w:sz w:val="28"/>
          <w:szCs w:val="28"/>
        </w:rPr>
        <w:t>.</w:t>
      </w:r>
      <w:r w:rsidR="00F753FE" w:rsidRPr="00F753FE">
        <w:rPr>
          <w:color w:val="000000"/>
          <w:sz w:val="28"/>
          <w:szCs w:val="28"/>
        </w:rPr>
        <w:t xml:space="preserve"> </w:t>
      </w:r>
    </w:p>
    <w:p w:rsidR="00F753FE" w:rsidRDefault="00F753FE" w:rsidP="00F753FE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Оптимизировать работу с родителями по изучению и закреплению знаний о правилах дорожного движения с помощью разнообразных методов и приемов</w:t>
      </w:r>
      <w:r w:rsidRPr="00FF5CD7">
        <w:rPr>
          <w:color w:val="000000"/>
          <w:sz w:val="28"/>
          <w:szCs w:val="28"/>
        </w:rPr>
        <w:t>;</w:t>
      </w:r>
    </w:p>
    <w:p w:rsidR="00F753FE" w:rsidRDefault="00F753FE" w:rsidP="00F753FE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Побуждать родителей быть примером для своих детей, в соблюдении правил дорожного движения</w:t>
      </w:r>
      <w:r w:rsidRPr="00FF5CD7">
        <w:rPr>
          <w:color w:val="000000"/>
          <w:sz w:val="28"/>
          <w:szCs w:val="28"/>
        </w:rPr>
        <w:t>;</w:t>
      </w:r>
    </w:p>
    <w:p w:rsidR="00F753FE" w:rsidRPr="00FF5CD7" w:rsidRDefault="00F753FE" w:rsidP="00F753FE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Формировать интерес у родителей к совместному обучению детей безопасному поведению на дороге;</w:t>
      </w:r>
    </w:p>
    <w:p w:rsidR="00FF5CD7" w:rsidRDefault="00B51042" w:rsidP="002444CE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Методы проектной деятельности:</w:t>
      </w:r>
    </w:p>
    <w:p w:rsidR="00B51042" w:rsidRPr="00B51042" w:rsidRDefault="00B51042" w:rsidP="00B5104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>Познавательные бесед;</w:t>
      </w:r>
    </w:p>
    <w:p w:rsidR="00B51042" w:rsidRPr="00B51042" w:rsidRDefault="00B51042" w:rsidP="00B5104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>Чтение художественной литературы;</w:t>
      </w:r>
    </w:p>
    <w:p w:rsidR="00B51042" w:rsidRPr="00B51042" w:rsidRDefault="00B51042" w:rsidP="00B5104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>Занятие по безопасности;</w:t>
      </w:r>
    </w:p>
    <w:p w:rsidR="00B51042" w:rsidRPr="00B51042" w:rsidRDefault="00B51042" w:rsidP="00B5104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>Просмотр видеоматериалов;</w:t>
      </w:r>
    </w:p>
    <w:p w:rsidR="00B51042" w:rsidRPr="00B51042" w:rsidRDefault="00B51042" w:rsidP="00B5104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 xml:space="preserve">Художественно – творческая </w:t>
      </w:r>
      <w:r w:rsidR="00FD3463" w:rsidRPr="00B51042">
        <w:rPr>
          <w:color w:val="000000"/>
          <w:sz w:val="28"/>
          <w:szCs w:val="28"/>
        </w:rPr>
        <w:t>деятельность;</w:t>
      </w:r>
    </w:p>
    <w:p w:rsidR="00B51042" w:rsidRPr="00B51042" w:rsidRDefault="00B51042" w:rsidP="00B5104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>Игровая деятельность;</w:t>
      </w:r>
    </w:p>
    <w:p w:rsidR="00B51042" w:rsidRPr="00B51042" w:rsidRDefault="00B51042" w:rsidP="00FB2A43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 xml:space="preserve">Исследовательская </w:t>
      </w:r>
      <w:r w:rsidR="00FD3463" w:rsidRPr="00B51042">
        <w:rPr>
          <w:color w:val="000000"/>
          <w:sz w:val="28"/>
          <w:szCs w:val="28"/>
        </w:rPr>
        <w:t>дея</w:t>
      </w:r>
      <w:r w:rsidR="00FD3463">
        <w:rPr>
          <w:color w:val="000000"/>
          <w:sz w:val="28"/>
          <w:szCs w:val="28"/>
        </w:rPr>
        <w:t>тельность.</w:t>
      </w:r>
    </w:p>
    <w:p w:rsidR="00B51042" w:rsidRPr="00B51042" w:rsidRDefault="00B51042" w:rsidP="00B5104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rPr>
          <w:color w:val="000000"/>
          <w:sz w:val="28"/>
          <w:szCs w:val="28"/>
        </w:rPr>
      </w:pPr>
      <w:r w:rsidRPr="00B51042">
        <w:rPr>
          <w:color w:val="000000"/>
          <w:sz w:val="28"/>
          <w:szCs w:val="28"/>
        </w:rPr>
        <w:t>Рассматривание.</w:t>
      </w:r>
    </w:p>
    <w:p w:rsidR="00504CC5" w:rsidRDefault="00504CC5" w:rsidP="00504CC5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Предполагаемый результат:</w:t>
      </w:r>
    </w:p>
    <w:p w:rsidR="00FD3463" w:rsidRDefault="00504CC5" w:rsidP="00504CC5">
      <w:pPr>
        <w:jc w:val="both"/>
        <w:rPr>
          <w:b/>
          <w:color w:val="000000"/>
          <w:sz w:val="28"/>
          <w:szCs w:val="28"/>
        </w:rPr>
      </w:pPr>
      <w:r w:rsidRPr="00504CC5">
        <w:rPr>
          <w:color w:val="000000"/>
          <w:sz w:val="28"/>
          <w:szCs w:val="28"/>
        </w:rPr>
        <w:lastRenderedPageBreak/>
        <w:t>Дети</w:t>
      </w:r>
      <w:r>
        <w:rPr>
          <w:b/>
          <w:color w:val="000000"/>
          <w:sz w:val="28"/>
          <w:szCs w:val="28"/>
        </w:rPr>
        <w:t>:</w:t>
      </w:r>
    </w:p>
    <w:p w:rsidR="00FB2A43" w:rsidRPr="00FF5CD7" w:rsidRDefault="00504CC5" w:rsidP="003C70E5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Сформированы </w:t>
      </w:r>
      <w:r w:rsidR="00FB2A43">
        <w:rPr>
          <w:color w:val="000000"/>
          <w:sz w:val="28"/>
          <w:szCs w:val="28"/>
        </w:rPr>
        <w:t>навыки</w:t>
      </w:r>
      <w:r w:rsidR="00FB2A43" w:rsidRPr="00FF5CD7">
        <w:rPr>
          <w:color w:val="000000"/>
          <w:sz w:val="28"/>
          <w:szCs w:val="28"/>
        </w:rPr>
        <w:t xml:space="preserve"> безопасного поведения</w:t>
      </w:r>
      <w:r w:rsidR="00FB2A43">
        <w:rPr>
          <w:color w:val="000000"/>
          <w:sz w:val="28"/>
          <w:szCs w:val="28"/>
        </w:rPr>
        <w:t xml:space="preserve"> необходимые</w:t>
      </w:r>
      <w:r w:rsidR="00FB2A43" w:rsidRPr="00FF5CD7">
        <w:rPr>
          <w:color w:val="000000"/>
          <w:sz w:val="28"/>
          <w:szCs w:val="28"/>
        </w:rPr>
        <w:t xml:space="preserve"> для правильной ориентации на дороге;</w:t>
      </w:r>
    </w:p>
    <w:p w:rsidR="00504CC5" w:rsidRDefault="00504CC5" w:rsidP="003C70E5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Привиты</w:t>
      </w:r>
      <w:r w:rsidRPr="00504CC5">
        <w:rPr>
          <w:color w:val="000000"/>
          <w:sz w:val="28"/>
          <w:szCs w:val="28"/>
        </w:rPr>
        <w:t xml:space="preserve"> умения ориентироваться в дорожных ситуациях на пути </w:t>
      </w:r>
      <w:r>
        <w:rPr>
          <w:color w:val="000000"/>
          <w:sz w:val="28"/>
          <w:szCs w:val="28"/>
        </w:rPr>
        <w:t>движения;</w:t>
      </w:r>
    </w:p>
    <w:p w:rsidR="00504CC5" w:rsidRDefault="00504CC5" w:rsidP="003C70E5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Сформированы знания о дорожных знаках.</w:t>
      </w:r>
    </w:p>
    <w:p w:rsidR="00FD3463" w:rsidRDefault="00504CC5" w:rsidP="003C70E5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Родители:</w:t>
      </w:r>
    </w:p>
    <w:p w:rsidR="00504CC5" w:rsidRDefault="00504CC5" w:rsidP="003C70E5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Созданы оптимальные и необходимые</w:t>
      </w:r>
      <w:r w:rsidRPr="00504CC5">
        <w:rPr>
          <w:color w:val="000000"/>
          <w:sz w:val="28"/>
          <w:szCs w:val="28"/>
        </w:rPr>
        <w:t xml:space="preserve"> услови</w:t>
      </w:r>
      <w:r>
        <w:rPr>
          <w:color w:val="000000"/>
          <w:sz w:val="28"/>
          <w:szCs w:val="28"/>
        </w:rPr>
        <w:t>я</w:t>
      </w:r>
      <w:r w:rsidRPr="00504CC5">
        <w:rPr>
          <w:color w:val="000000"/>
          <w:sz w:val="28"/>
          <w:szCs w:val="28"/>
        </w:rPr>
        <w:t xml:space="preserve"> для организации совместной деятельности с родителями по профилактике детского дорожн</w:t>
      </w:r>
      <w:r>
        <w:rPr>
          <w:color w:val="000000"/>
          <w:sz w:val="28"/>
          <w:szCs w:val="28"/>
        </w:rPr>
        <w:t>о-транспортного травматизма</w:t>
      </w:r>
      <w:r w:rsidRPr="00504CC5">
        <w:rPr>
          <w:color w:val="000000"/>
          <w:sz w:val="28"/>
          <w:szCs w:val="28"/>
        </w:rPr>
        <w:t>;</w:t>
      </w:r>
    </w:p>
    <w:p w:rsidR="00504CC5" w:rsidRDefault="00504CC5" w:rsidP="003C70E5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Тесное сотрудничество с педагогами;</w:t>
      </w:r>
    </w:p>
    <w:p w:rsidR="00504CC5" w:rsidRPr="00504CC5" w:rsidRDefault="00FD3463" w:rsidP="003C70E5">
      <w:pP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Расширение педагогической грамотности родителей по вопросам безопасного поведения детей на дорогах.</w:t>
      </w:r>
    </w:p>
    <w:p w:rsidR="00504CC5" w:rsidRPr="00504CC5" w:rsidRDefault="00AA1997" w:rsidP="003C70E5">
      <w:pPr>
        <w:spacing w:line="240" w:lineRule="auto"/>
        <w:rPr>
          <w:b/>
          <w:color w:val="000000"/>
          <w:sz w:val="28"/>
          <w:szCs w:val="28"/>
        </w:rPr>
      </w:pPr>
      <w:r w:rsidRPr="00AA1997">
        <w:rPr>
          <w:b/>
          <w:color w:val="000000"/>
          <w:sz w:val="28"/>
          <w:szCs w:val="28"/>
        </w:rPr>
        <w:t>Этапы работы над проектом:</w:t>
      </w:r>
    </w:p>
    <w:p w:rsidR="00AA1997" w:rsidRDefault="00AA1997" w:rsidP="00AA1997">
      <w:pPr>
        <w:spacing w:after="0"/>
        <w:rPr>
          <w:color w:val="000000"/>
          <w:sz w:val="28"/>
          <w:szCs w:val="28"/>
        </w:rPr>
      </w:pPr>
      <w:r w:rsidRPr="00AA1997">
        <w:rPr>
          <w:color w:val="000000"/>
          <w:sz w:val="28"/>
          <w:szCs w:val="28"/>
        </w:rPr>
        <w:t>I этап “Предварительный”</w:t>
      </w:r>
    </w:p>
    <w:p w:rsidR="00AA1997" w:rsidRDefault="00AA1997" w:rsidP="00AA1997">
      <w:pPr>
        <w:spacing w:after="0"/>
        <w:rPr>
          <w:color w:val="000000"/>
          <w:sz w:val="28"/>
          <w:szCs w:val="28"/>
        </w:rPr>
      </w:pPr>
      <w:r w:rsidRPr="00AA1997">
        <w:rPr>
          <w:color w:val="000000"/>
          <w:sz w:val="28"/>
          <w:szCs w:val="28"/>
        </w:rPr>
        <w:t>II этап “Основной”</w:t>
      </w:r>
    </w:p>
    <w:p w:rsidR="00504CC5" w:rsidRDefault="00AA1997" w:rsidP="00AA1997">
      <w:pPr>
        <w:spacing w:after="0"/>
        <w:rPr>
          <w:color w:val="000000"/>
          <w:sz w:val="28"/>
          <w:szCs w:val="28"/>
        </w:rPr>
      </w:pPr>
      <w:r w:rsidRPr="00AA1997">
        <w:rPr>
          <w:color w:val="000000"/>
          <w:sz w:val="28"/>
          <w:szCs w:val="28"/>
        </w:rPr>
        <w:t>III этап “Заключительный”</w:t>
      </w:r>
    </w:p>
    <w:p w:rsidR="00687A45" w:rsidRDefault="00687A45" w:rsidP="002444CE">
      <w:pPr>
        <w:jc w:val="both"/>
        <w:rPr>
          <w:color w:val="000000"/>
          <w:sz w:val="28"/>
          <w:szCs w:val="28"/>
        </w:rPr>
      </w:pPr>
    </w:p>
    <w:p w:rsidR="00D77AA8" w:rsidRDefault="00525DDC" w:rsidP="002444CE">
      <w:pPr>
        <w:jc w:val="both"/>
        <w:rPr>
          <w:color w:val="000000"/>
          <w:sz w:val="28"/>
          <w:szCs w:val="28"/>
        </w:rPr>
      </w:pPr>
      <w:r w:rsidRPr="00525DDC">
        <w:rPr>
          <w:b/>
          <w:color w:val="000000"/>
          <w:sz w:val="28"/>
          <w:szCs w:val="28"/>
        </w:rPr>
        <w:t>Актуальность</w:t>
      </w:r>
      <w:r>
        <w:rPr>
          <w:b/>
          <w:color w:val="000000"/>
          <w:sz w:val="28"/>
          <w:szCs w:val="28"/>
        </w:rPr>
        <w:t xml:space="preserve">: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У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детей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дошкольного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возраста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отсутствует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защитная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психологическая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реакция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дорожную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обстановку,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которая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свойственна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взрослым.  Их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жажда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знаний,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желание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постоянно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открывать  что</w:t>
      </w:r>
      <w:r w:rsidRPr="00525DDC">
        <w:rPr>
          <w:rFonts w:ascii="ff2" w:eastAsia="Times New Roman" w:hAnsi="ff2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то </w:t>
      </w:r>
      <w:r w:rsidRPr="00525DDC">
        <w:rPr>
          <w:rFonts w:ascii="ff1" w:eastAsia="Times New Roman" w:hAnsi="ff1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 xml:space="preserve">новое </w:t>
      </w:r>
    </w:p>
    <w:p w:rsidR="00525DDC" w:rsidRPr="00525DDC" w:rsidRDefault="00525DDC" w:rsidP="00525DDC">
      <w:pPr>
        <w:shd w:val="clear" w:color="auto" w:fill="FFFFFF"/>
        <w:spacing w:after="0" w:line="0" w:lineRule="auto"/>
        <w:textAlignment w:val="baseline"/>
        <w:rPr>
          <w:rFonts w:ascii="ff1" w:eastAsia="Times New Roman" w:hAnsi="ff1"/>
          <w:color w:val="000000"/>
          <w:sz w:val="84"/>
          <w:szCs w:val="84"/>
          <w:lang w:eastAsia="ru-RU"/>
        </w:rPr>
      </w:pPr>
      <w:r w:rsidRPr="00525DDC">
        <w:rPr>
          <w:rFonts w:ascii="ff1" w:eastAsia="Times New Roman" w:hAnsi="ff1"/>
          <w:color w:val="000000"/>
          <w:sz w:val="84"/>
          <w:szCs w:val="84"/>
          <w:lang w:eastAsia="ru-RU"/>
        </w:rPr>
        <w:t>часто ставит ребенка перед реальными опасностями, в частности и на улицах.</w:t>
      </w:r>
      <w:r w:rsidRPr="00525DDC">
        <w:rPr>
          <w:rFonts w:ascii="ff7" w:eastAsia="Times New Roman" w:hAnsi="ff7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25DDC" w:rsidRDefault="00F709B6" w:rsidP="002444C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детей дошкольного возраста отсутствует та защитная психологическая реакция на дорожную обстановку, которая свойственна взрослым. Их жажда знаний, желание постоянно открывать что-то новое часто ставит ребенка перед реальными опасностями, в частности и на улицах. Объясняется это тем, что дети не умеют в должной степени управлять своим поведением. Они не в состоянии правильно определить расстояние до приближающейся машины и её скорость и переоценивают собственные возможности, считая себя быстрыми и ловкими. В старшем дошкольном возрасте еще не вырабо</w:t>
      </w:r>
      <w:r w:rsidR="00945F7C">
        <w:rPr>
          <w:color w:val="000000"/>
          <w:sz w:val="28"/>
          <w:szCs w:val="28"/>
        </w:rPr>
        <w:t>та</w:t>
      </w:r>
      <w:r>
        <w:rPr>
          <w:color w:val="000000"/>
          <w:sz w:val="28"/>
          <w:szCs w:val="28"/>
        </w:rPr>
        <w:t xml:space="preserve">на способность предвидеть </w:t>
      </w:r>
      <w:r w:rsidR="00945F7C">
        <w:rPr>
          <w:color w:val="000000"/>
          <w:sz w:val="28"/>
          <w:szCs w:val="28"/>
        </w:rPr>
        <w:t>возникновение</w:t>
      </w:r>
      <w:r>
        <w:rPr>
          <w:color w:val="000000"/>
          <w:sz w:val="28"/>
          <w:szCs w:val="28"/>
        </w:rPr>
        <w:t xml:space="preserve"> опасности в быстро меняющейся дорожной обстановке. </w:t>
      </w:r>
    </w:p>
    <w:p w:rsidR="00945F7C" w:rsidRPr="00146573" w:rsidRDefault="00945F7C" w:rsidP="002444CE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Формирование у детей навыков осознанного безопасного поведения на улицах города зависит от совместной работы родителей и педагогов. Ведь как бы серьезно ни продумывались формы воспитания детей в детском саду, невозможно достигнуть поставленной цели без постоянной поддержки и активного участия родителей в педагогическом процессе. Практическое обучение детей наблюдению за дорожной ситуацией должно проводиться </w:t>
      </w:r>
      <w:r>
        <w:rPr>
          <w:color w:val="000000"/>
          <w:sz w:val="28"/>
          <w:szCs w:val="28"/>
        </w:rPr>
        <w:lastRenderedPageBreak/>
        <w:t>родителями.</w:t>
      </w:r>
      <w:r w:rsidR="00146573">
        <w:rPr>
          <w:color w:val="000000"/>
          <w:sz w:val="28"/>
          <w:szCs w:val="28"/>
        </w:rPr>
        <w:t xml:space="preserve"> По этой причине </w:t>
      </w:r>
      <w:r w:rsidR="00146573" w:rsidRPr="00146573">
        <w:rPr>
          <w:color w:val="000000"/>
          <w:sz w:val="28"/>
          <w:szCs w:val="28"/>
        </w:rPr>
        <w:t xml:space="preserve">в тесном сотрудничестве с родителями </w:t>
      </w:r>
      <w:r w:rsidR="00146573">
        <w:rPr>
          <w:color w:val="000000"/>
          <w:sz w:val="28"/>
          <w:szCs w:val="28"/>
        </w:rPr>
        <w:t>был создан проект по теме “</w:t>
      </w:r>
      <w:r w:rsidR="00146573">
        <w:rPr>
          <w:sz w:val="28"/>
          <w:szCs w:val="28"/>
        </w:rPr>
        <w:t>Организация совместной деятельности детей и родителей по изучению правил дорожного движения</w:t>
      </w:r>
      <w:r w:rsidR="00146573" w:rsidRPr="00146573">
        <w:rPr>
          <w:color w:val="000000"/>
          <w:sz w:val="28"/>
          <w:szCs w:val="28"/>
        </w:rPr>
        <w:t>”.</w:t>
      </w:r>
    </w:p>
    <w:p w:rsidR="00146573" w:rsidRDefault="00AA1997" w:rsidP="002444CE">
      <w:pPr>
        <w:jc w:val="both"/>
        <w:rPr>
          <w:color w:val="000000"/>
          <w:sz w:val="28"/>
          <w:szCs w:val="28"/>
        </w:rPr>
      </w:pPr>
      <w:r w:rsidRPr="00AA1997">
        <w:rPr>
          <w:color w:val="000000"/>
          <w:sz w:val="28"/>
          <w:szCs w:val="28"/>
        </w:rPr>
        <w:t xml:space="preserve">Принципиальной отличительной чертой </w:t>
      </w:r>
      <w:r>
        <w:rPr>
          <w:color w:val="000000"/>
          <w:sz w:val="28"/>
          <w:szCs w:val="28"/>
        </w:rPr>
        <w:t xml:space="preserve">данного </w:t>
      </w:r>
      <w:r w:rsidRPr="00AA1997">
        <w:rPr>
          <w:color w:val="000000"/>
          <w:sz w:val="28"/>
          <w:szCs w:val="28"/>
        </w:rPr>
        <w:t>проекта является пери</w:t>
      </w:r>
      <w:r>
        <w:rPr>
          <w:color w:val="000000"/>
          <w:sz w:val="28"/>
          <w:szCs w:val="28"/>
        </w:rPr>
        <w:t>од его реализации</w:t>
      </w:r>
      <w:r w:rsidRPr="00AA1997">
        <w:rPr>
          <w:color w:val="000000"/>
          <w:sz w:val="28"/>
          <w:szCs w:val="28"/>
        </w:rPr>
        <w:t xml:space="preserve"> и открывающиеся возможности. </w:t>
      </w:r>
      <w:r w:rsidR="00146573" w:rsidRPr="00146573">
        <w:rPr>
          <w:color w:val="000000"/>
          <w:sz w:val="28"/>
          <w:szCs w:val="28"/>
        </w:rPr>
        <w:t>Благодаря продол</w:t>
      </w:r>
      <w:r>
        <w:rPr>
          <w:color w:val="000000"/>
          <w:sz w:val="28"/>
          <w:szCs w:val="28"/>
        </w:rPr>
        <w:t>жительности проекта дети получаю</w:t>
      </w:r>
      <w:r w:rsidR="00146573" w:rsidRPr="00146573">
        <w:rPr>
          <w:color w:val="000000"/>
          <w:sz w:val="28"/>
          <w:szCs w:val="28"/>
        </w:rPr>
        <w:t>т возможность для реализации различных действий, раскрывающих выбранное содержание. При этом каждому ребёнку обеспечивается право и возможность выбора способа познания в соответствии с его особенностями и потребностями.</w:t>
      </w:r>
    </w:p>
    <w:p w:rsidR="00945F7C" w:rsidRPr="00945F7C" w:rsidRDefault="00945F7C" w:rsidP="00945F7C">
      <w:pPr>
        <w:shd w:val="clear" w:color="auto" w:fill="FFFFFF"/>
        <w:spacing w:after="0" w:line="0" w:lineRule="auto"/>
        <w:textAlignment w:val="baseline"/>
        <w:rPr>
          <w:color w:val="000000"/>
          <w:sz w:val="28"/>
          <w:szCs w:val="28"/>
        </w:rPr>
      </w:pPr>
      <w:r w:rsidRPr="00945F7C">
        <w:rPr>
          <w:color w:val="000000"/>
          <w:sz w:val="28"/>
          <w:szCs w:val="28"/>
        </w:rPr>
        <w:t xml:space="preserve">Известно,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что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привычки,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закреплённые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в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детстве,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остаются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на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всю </w:t>
      </w:r>
    </w:p>
    <w:p w:rsidR="00945F7C" w:rsidRPr="00945F7C" w:rsidRDefault="00945F7C" w:rsidP="00945F7C">
      <w:pPr>
        <w:shd w:val="clear" w:color="auto" w:fill="FFFFFF"/>
        <w:spacing w:after="0" w:line="0" w:lineRule="auto"/>
        <w:textAlignment w:val="baseline"/>
        <w:rPr>
          <w:color w:val="000000"/>
          <w:sz w:val="28"/>
          <w:szCs w:val="28"/>
        </w:rPr>
      </w:pPr>
      <w:r w:rsidRPr="00945F7C">
        <w:rPr>
          <w:color w:val="000000"/>
          <w:sz w:val="28"/>
          <w:szCs w:val="28"/>
        </w:rPr>
        <w:t xml:space="preserve">жизнь,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поэтому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одной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из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важных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проблем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в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обеспечении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безопасности </w:t>
      </w:r>
    </w:p>
    <w:p w:rsidR="00945F7C" w:rsidRPr="00945F7C" w:rsidRDefault="00945F7C" w:rsidP="00945F7C">
      <w:pPr>
        <w:shd w:val="clear" w:color="auto" w:fill="FFFFFF"/>
        <w:spacing w:after="0" w:line="0" w:lineRule="auto"/>
        <w:textAlignment w:val="baseline"/>
        <w:rPr>
          <w:color w:val="000000"/>
          <w:sz w:val="28"/>
          <w:szCs w:val="28"/>
        </w:rPr>
      </w:pPr>
      <w:r w:rsidRPr="00945F7C">
        <w:rPr>
          <w:color w:val="000000"/>
          <w:sz w:val="28"/>
          <w:szCs w:val="28"/>
        </w:rPr>
        <w:t xml:space="preserve">дорожного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движения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>является</w:t>
      </w:r>
      <w:r w:rsidRPr="00146573">
        <w:rPr>
          <w:color w:val="000000"/>
          <w:sz w:val="28"/>
          <w:szCs w:val="28"/>
        </w:rPr>
        <w:t xml:space="preserve">  </w:t>
      </w:r>
      <w:r w:rsidRPr="00945F7C">
        <w:rPr>
          <w:color w:val="000000"/>
          <w:sz w:val="28"/>
          <w:szCs w:val="28"/>
        </w:rPr>
        <w:t xml:space="preserve">профилактика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детского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дорожного </w:t>
      </w:r>
    </w:p>
    <w:p w:rsidR="00945F7C" w:rsidRPr="00945F7C" w:rsidRDefault="00945F7C" w:rsidP="00945F7C">
      <w:pPr>
        <w:shd w:val="clear" w:color="auto" w:fill="FFFFFF"/>
        <w:spacing w:after="0" w:line="0" w:lineRule="auto"/>
        <w:textAlignment w:val="baseline"/>
        <w:rPr>
          <w:color w:val="000000"/>
          <w:sz w:val="28"/>
          <w:szCs w:val="28"/>
        </w:rPr>
      </w:pPr>
      <w:r w:rsidRPr="00945F7C">
        <w:rPr>
          <w:color w:val="000000"/>
          <w:sz w:val="28"/>
          <w:szCs w:val="28"/>
        </w:rPr>
        <w:t xml:space="preserve">травматизма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в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дошкольных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учреждениях.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Знакомить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 xml:space="preserve">детей </w:t>
      </w:r>
      <w:r w:rsidRPr="00146573">
        <w:rPr>
          <w:color w:val="000000"/>
          <w:sz w:val="28"/>
          <w:szCs w:val="28"/>
        </w:rPr>
        <w:t xml:space="preserve"> </w:t>
      </w:r>
      <w:proofErr w:type="gramStart"/>
      <w:r w:rsidRPr="00945F7C">
        <w:rPr>
          <w:color w:val="000000"/>
          <w:sz w:val="28"/>
          <w:szCs w:val="28"/>
        </w:rPr>
        <w:t>с</w:t>
      </w:r>
      <w:proofErr w:type="gramEnd"/>
      <w:r w:rsidRPr="00945F7C">
        <w:rPr>
          <w:color w:val="000000"/>
          <w:sz w:val="28"/>
          <w:szCs w:val="28"/>
        </w:rPr>
        <w:t xml:space="preserve"> </w:t>
      </w:r>
      <w:r w:rsidRPr="00146573">
        <w:rPr>
          <w:color w:val="000000"/>
          <w:sz w:val="28"/>
          <w:szCs w:val="28"/>
        </w:rPr>
        <w:t xml:space="preserve"> </w:t>
      </w:r>
      <w:r w:rsidRPr="00945F7C">
        <w:rPr>
          <w:color w:val="000000"/>
          <w:sz w:val="28"/>
          <w:szCs w:val="28"/>
        </w:rPr>
        <w:t>правилам</w:t>
      </w:r>
    </w:p>
    <w:p w:rsidR="00945F7C" w:rsidRPr="00525DDC" w:rsidRDefault="00F753FE" w:rsidP="002444CE">
      <w:pPr>
        <w:jc w:val="both"/>
        <w:rPr>
          <w:color w:val="000000"/>
          <w:sz w:val="28"/>
          <w:szCs w:val="28"/>
        </w:rPr>
      </w:pPr>
      <w:r w:rsidRPr="00F753FE">
        <w:rPr>
          <w:color w:val="000000"/>
          <w:sz w:val="28"/>
          <w:szCs w:val="28"/>
        </w:rPr>
        <w:t xml:space="preserve">Запланированные мероприятия проводятся в непосредственной образовательной деятельности, в совместной деятельности воспитателя и детей  в виде:  бесед, викторин, выставок детских работ по ПДД, наблюдений за движением транспорта, художественной литературы, отгадывания загадок, кроссвордов;  развивающие, познавательные, сюжетно-ролевые, подвижные игры, оформление уголка по “Правилам дорожного движения”, разработка и использование маршрута “Дом – детский сад”, </w:t>
      </w:r>
      <w:r>
        <w:rPr>
          <w:color w:val="000000"/>
          <w:sz w:val="28"/>
          <w:szCs w:val="28"/>
        </w:rPr>
        <w:t>практическое обучение детей наблюдению за дорожной ситуацией</w:t>
      </w:r>
      <w:r w:rsidRPr="00F753FE">
        <w:rPr>
          <w:color w:val="000000"/>
          <w:sz w:val="28"/>
          <w:szCs w:val="28"/>
        </w:rPr>
        <w:t xml:space="preserve"> совместно с родителями.</w:t>
      </w:r>
    </w:p>
    <w:p w:rsidR="00F753FE" w:rsidRDefault="00F753FE" w:rsidP="00D77AA8">
      <w:pPr>
        <w:jc w:val="both"/>
        <w:rPr>
          <w:color w:val="000000"/>
          <w:sz w:val="28"/>
          <w:szCs w:val="28"/>
        </w:rPr>
      </w:pPr>
    </w:p>
    <w:p w:rsidR="00747136" w:rsidRDefault="00AA1997" w:rsidP="00D77AA8">
      <w:pPr>
        <w:jc w:val="both"/>
        <w:rPr>
          <w:color w:val="000000"/>
          <w:sz w:val="28"/>
          <w:szCs w:val="28"/>
        </w:rPr>
      </w:pPr>
      <w:r w:rsidRPr="00AA1997"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Практическая работа по реализации этапов проекта «</w:t>
      </w:r>
      <w:r w:rsidR="00687A45">
        <w:rPr>
          <w:sz w:val="28"/>
          <w:szCs w:val="28"/>
        </w:rPr>
        <w:t>«Правила дорожные, очень всем нужны!»</w:t>
      </w:r>
      <w:r>
        <w:rPr>
          <w:sz w:val="28"/>
          <w:szCs w:val="28"/>
        </w:rPr>
        <w:t>».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81"/>
        <w:gridCol w:w="2115"/>
        <w:gridCol w:w="2869"/>
      </w:tblGrid>
      <w:tr w:rsidR="00AA1997" w:rsidRPr="00AA1997" w:rsidTr="00AA19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135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135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135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</w:tr>
      <w:tr w:rsidR="00AA1997" w:rsidRPr="00AA1997" w:rsidTr="00AA19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Подготовительный этап</w:t>
            </w:r>
          </w:p>
          <w:p w:rsidR="00AA1997" w:rsidRPr="001F6939" w:rsidRDefault="00AA1997" w:rsidP="00AA199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Разработка и накопление методических материалов, разработок, рекомендаций по проблеме</w:t>
            </w:r>
          </w:p>
          <w:p w:rsidR="00AA1997" w:rsidRPr="001F6939" w:rsidRDefault="00AA1997" w:rsidP="00AA199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Укрепление материально-технической </w:t>
            </w:r>
            <w:r w:rsidR="00687A45" w:rsidRPr="001F6939">
              <w:rPr>
                <w:rFonts w:eastAsia="Times New Roman"/>
                <w:sz w:val="24"/>
                <w:szCs w:val="24"/>
                <w:lang w:eastAsia="ru-RU"/>
              </w:rPr>
              <w:t>базы: Изготовление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 атрибутов по </w:t>
            </w:r>
            <w:r w:rsidR="00687A45" w:rsidRPr="001F6939">
              <w:rPr>
                <w:rFonts w:eastAsia="Times New Roman"/>
                <w:sz w:val="24"/>
                <w:szCs w:val="24"/>
                <w:lang w:eastAsia="ru-RU"/>
              </w:rPr>
              <w:t>ПДД; Оформление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 информационного стенда для родителей по ПДД.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Создание методической базы для реализации проекта и обеспечение необходимой информацией родителей</w:t>
            </w:r>
          </w:p>
          <w:p w:rsidR="00AA1997" w:rsidRPr="001F6939" w:rsidRDefault="00AA1997" w:rsidP="00AA1997">
            <w:pPr>
              <w:spacing w:after="135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Пополнение уголка Безопасности дидактическими играми и пособиями</w:t>
            </w:r>
          </w:p>
        </w:tc>
      </w:tr>
      <w:tr w:rsidR="00AA1997" w:rsidRPr="00AA1997" w:rsidTr="00AA19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Анкетирование родителей “Соблюдение дорожно-транспортной безопасности”.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Воспитатели группы, администрация ДОУ, родители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AA1997" w:rsidRPr="00AA1997" w:rsidTr="00AA19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Второй этап “Основной”</w:t>
            </w:r>
          </w:p>
          <w:p w:rsidR="00AA1997" w:rsidRPr="001F6939" w:rsidRDefault="00AA1997" w:rsidP="00AA199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Рассматривание плакатов по безопасности дорожного движения с детьми.</w:t>
            </w:r>
          </w:p>
          <w:p w:rsidR="00AA1997" w:rsidRPr="001F6939" w:rsidRDefault="00AA1997" w:rsidP="00AA199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Чтение произведений, рассматривание иллюстраций к ним: С. Михалкова “Бездельник светофор”,</w:t>
            </w:r>
            <w:r w:rsidR="00F91492"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 «Скверная история», «Шагая осторожно»;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 Дружинина М. “Наш друг светофор”; “Правила поведения на улице”; “Правила езды на велосипеде”; Иванов А. “Азбука безопасности”; Кривицкая А. “Тайны дорожных знаков”, Серяков И. “Улица полна неожиданностей” и т.д.</w:t>
            </w:r>
          </w:p>
          <w:p w:rsidR="00AA1997" w:rsidRPr="001F6939" w:rsidRDefault="00AA1997" w:rsidP="00AA199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Конкурс на лучший рис</w:t>
            </w:r>
            <w:r w:rsidR="00F91492" w:rsidRPr="001F6939">
              <w:rPr>
                <w:rFonts w:eastAsia="Times New Roman"/>
                <w:sz w:val="24"/>
                <w:szCs w:val="24"/>
                <w:lang w:eastAsia="ru-RU"/>
              </w:rPr>
              <w:t>унок по ПДД “О правилах движения всем без исключения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” совместно с родителями на тему “Я пешеход”.</w:t>
            </w:r>
          </w:p>
          <w:p w:rsidR="00AA1997" w:rsidRPr="001F6939" w:rsidRDefault="00AA1997" w:rsidP="00AA199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Проведение занятий по ПДД.</w:t>
            </w:r>
          </w:p>
          <w:p w:rsidR="00AA1997" w:rsidRPr="001F6939" w:rsidRDefault="00AA1997" w:rsidP="00AA199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Проведение подвижных и дидактических игр.</w:t>
            </w:r>
          </w:p>
          <w:p w:rsidR="00AA1997" w:rsidRPr="001F6939" w:rsidRDefault="00AA1997" w:rsidP="00AA199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Решение игровых и проблемных ситуаций.</w:t>
            </w:r>
          </w:p>
          <w:p w:rsidR="00AA1997" w:rsidRPr="001F6939" w:rsidRDefault="00AA1997" w:rsidP="00AA1997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Проведение викторины по ПДД.</w:t>
            </w:r>
          </w:p>
          <w:p w:rsidR="005151EF" w:rsidRDefault="00AA1997" w:rsidP="005151EF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Консультация для п</w:t>
            </w:r>
            <w:r w:rsidR="005151EF">
              <w:rPr>
                <w:rFonts w:eastAsia="Times New Roman"/>
                <w:sz w:val="24"/>
                <w:szCs w:val="24"/>
                <w:lang w:eastAsia="ru-RU"/>
              </w:rPr>
              <w:t>едагогов детского сада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5151EF" w:rsidRDefault="00AA1997" w:rsidP="005151EF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151EF">
              <w:rPr>
                <w:rFonts w:eastAsia="Times New Roman"/>
                <w:sz w:val="24"/>
                <w:szCs w:val="24"/>
                <w:lang w:eastAsia="ru-RU"/>
              </w:rPr>
              <w:t>Консультация для роди</w:t>
            </w:r>
            <w:r w:rsidR="005151EF">
              <w:rPr>
                <w:rFonts w:eastAsia="Times New Roman"/>
                <w:sz w:val="24"/>
                <w:szCs w:val="24"/>
                <w:lang w:eastAsia="ru-RU"/>
              </w:rPr>
              <w:t>телей на тему “</w:t>
            </w:r>
            <w:r w:rsidR="005151EF" w:rsidRPr="005151EF">
              <w:rPr>
                <w:rFonts w:eastAsia="Times New Roman"/>
                <w:sz w:val="24"/>
                <w:szCs w:val="24"/>
                <w:lang w:eastAsia="ru-RU"/>
              </w:rPr>
              <w:t>Как использовать прогулку для привития ребёнку</w:t>
            </w:r>
            <w:r w:rsidR="005151EF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5151EF" w:rsidRPr="005151EF">
              <w:rPr>
                <w:rFonts w:eastAsia="Times New Roman"/>
                <w:sz w:val="24"/>
                <w:szCs w:val="24"/>
                <w:lang w:eastAsia="ru-RU"/>
              </w:rPr>
              <w:t>навыков</w:t>
            </w:r>
            <w:r w:rsidR="005151EF">
              <w:rPr>
                <w:rFonts w:eastAsia="Times New Roman"/>
                <w:sz w:val="24"/>
                <w:szCs w:val="24"/>
                <w:lang w:eastAsia="ru-RU"/>
              </w:rPr>
              <w:t xml:space="preserve"> безопасного поведения на улице</w:t>
            </w:r>
            <w:r w:rsidRPr="005151EF">
              <w:rPr>
                <w:rFonts w:eastAsia="Times New Roman"/>
                <w:sz w:val="24"/>
                <w:szCs w:val="24"/>
                <w:lang w:eastAsia="ru-RU"/>
              </w:rPr>
              <w:t>”.</w:t>
            </w:r>
          </w:p>
          <w:p w:rsidR="00AA1997" w:rsidRPr="005151EF" w:rsidRDefault="00AA1997" w:rsidP="005151EF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5151EF">
              <w:rPr>
                <w:rFonts w:eastAsia="Times New Roman"/>
                <w:sz w:val="24"/>
                <w:szCs w:val="24"/>
                <w:lang w:eastAsia="ru-RU"/>
              </w:rPr>
              <w:t>Разработка с родителями и использование маршрута “Дом – детский сад”.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Воспитатели, 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музыкальный руководитель, родители.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Систематизация знаний 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детей и их родителей по </w:t>
            </w:r>
            <w:r w:rsidR="00EA5ACF" w:rsidRPr="001F6939">
              <w:rPr>
                <w:rFonts w:eastAsia="Times New Roman"/>
                <w:sz w:val="24"/>
                <w:szCs w:val="24"/>
                <w:lang w:eastAsia="ru-RU"/>
              </w:rPr>
              <w:t>ПДД, Закрепление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 с детьми правил дорожного движения через художественное слово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br/>
              <w:t xml:space="preserve">Закрепление детьми и родителями знаний </w:t>
            </w:r>
            <w:r w:rsidR="00EA5ACF" w:rsidRPr="001F6939">
              <w:rPr>
                <w:rFonts w:eastAsia="Times New Roman"/>
                <w:sz w:val="24"/>
                <w:szCs w:val="24"/>
                <w:lang w:eastAsia="ru-RU"/>
              </w:rPr>
              <w:t>ПДД, Воспитание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 у детей интереса к изучению правил дорожного движения, развитие творческих способностей, закрепление знаний ПДД</w:t>
            </w:r>
          </w:p>
        </w:tc>
      </w:tr>
      <w:tr w:rsidR="00AA1997" w:rsidRPr="00AA1997" w:rsidTr="00AA199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Третий этап “Заключительный”</w:t>
            </w:r>
          </w:p>
          <w:p w:rsidR="00AA1997" w:rsidRPr="001F6939" w:rsidRDefault="00AA1997" w:rsidP="00AA1997">
            <w:pPr>
              <w:spacing w:after="135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 xml:space="preserve">Подведение итогов проекта игра путешествие </w:t>
            </w:r>
            <w:r w:rsidR="00EA5ACF" w:rsidRPr="001F6939">
              <w:rPr>
                <w:rFonts w:eastAsia="Times New Roman"/>
                <w:sz w:val="24"/>
                <w:szCs w:val="24"/>
                <w:lang w:eastAsia="ru-RU"/>
              </w:rPr>
              <w:t>“Знатоки дорожной науки</w:t>
            </w: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”, вручение медалей, благодарственных писем родителям.</w:t>
            </w:r>
          </w:p>
          <w:p w:rsidR="00AA1997" w:rsidRPr="001F6939" w:rsidRDefault="00AA1997" w:rsidP="00AA1997">
            <w:pPr>
              <w:spacing w:after="135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Презентация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Участники проекта, музыкальный руководитель</w:t>
            </w:r>
          </w:p>
          <w:p w:rsidR="00AA1997" w:rsidRPr="001F6939" w:rsidRDefault="00AA1997" w:rsidP="00AA1997">
            <w:pPr>
              <w:spacing w:after="135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Участники проекта, педагоги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1997" w:rsidRPr="001F6939" w:rsidRDefault="00AA1997" w:rsidP="00AA199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Закрепление знаний по правилам дорожного движения у детей.</w:t>
            </w:r>
          </w:p>
          <w:p w:rsidR="00AA1997" w:rsidRPr="001F6939" w:rsidRDefault="00AA1997" w:rsidP="00AA1997">
            <w:pPr>
              <w:spacing w:after="135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1F6939">
              <w:rPr>
                <w:rFonts w:eastAsia="Times New Roman"/>
                <w:sz w:val="24"/>
                <w:szCs w:val="24"/>
                <w:lang w:eastAsia="ru-RU"/>
              </w:rPr>
              <w:t>Материалы по опыту работы по данному направлению</w:t>
            </w:r>
          </w:p>
        </w:tc>
      </w:tr>
    </w:tbl>
    <w:p w:rsidR="006B3DD6" w:rsidRDefault="006B3DD6" w:rsidP="003C70E5">
      <w:pPr>
        <w:spacing w:line="360" w:lineRule="auto"/>
        <w:jc w:val="both"/>
        <w:rPr>
          <w:color w:val="000000"/>
          <w:sz w:val="28"/>
          <w:szCs w:val="28"/>
        </w:rPr>
      </w:pPr>
    </w:p>
    <w:p w:rsidR="003C70E5" w:rsidRPr="003C70E5" w:rsidRDefault="003C70E5" w:rsidP="003C70E5">
      <w:pPr>
        <w:spacing w:line="360" w:lineRule="auto"/>
        <w:jc w:val="both"/>
        <w:rPr>
          <w:rStyle w:val="a3"/>
          <w:noProof/>
          <w:color w:val="000000" w:themeColor="text1"/>
          <w:sz w:val="28"/>
          <w:szCs w:val="28"/>
          <w:u w:val="none"/>
        </w:rPr>
      </w:pPr>
    </w:p>
    <w:p w:rsidR="006B3DD6" w:rsidRDefault="006B3DD6" w:rsidP="00747136">
      <w:pPr>
        <w:pStyle w:val="a4"/>
        <w:spacing w:line="360" w:lineRule="auto"/>
        <w:jc w:val="both"/>
        <w:rPr>
          <w:rStyle w:val="a3"/>
          <w:noProof/>
          <w:color w:val="000000" w:themeColor="text1"/>
          <w:sz w:val="28"/>
          <w:szCs w:val="28"/>
          <w:u w:val="none"/>
        </w:rPr>
      </w:pPr>
    </w:p>
    <w:p w:rsidR="00AA1997" w:rsidRPr="00FB2A43" w:rsidRDefault="00AA1997" w:rsidP="00FB2A43">
      <w:pPr>
        <w:spacing w:line="360" w:lineRule="auto"/>
        <w:jc w:val="center"/>
        <w:rPr>
          <w:rStyle w:val="a3"/>
          <w:b/>
          <w:noProof/>
          <w:color w:val="000000" w:themeColor="text1"/>
          <w:sz w:val="28"/>
          <w:szCs w:val="28"/>
          <w:u w:val="none"/>
        </w:rPr>
      </w:pPr>
      <w:r w:rsidRPr="00FB2A43">
        <w:rPr>
          <w:rStyle w:val="a3"/>
          <w:b/>
          <w:noProof/>
          <w:color w:val="000000" w:themeColor="text1"/>
          <w:sz w:val="28"/>
          <w:szCs w:val="28"/>
          <w:u w:val="none"/>
        </w:rPr>
        <w:lastRenderedPageBreak/>
        <w:t>Список литературы</w:t>
      </w:r>
    </w:p>
    <w:p w:rsidR="00AA1997" w:rsidRPr="00AA1997" w:rsidRDefault="00AA1997" w:rsidP="00AA1997">
      <w:pPr>
        <w:pStyle w:val="a4"/>
        <w:spacing w:line="360" w:lineRule="auto"/>
        <w:jc w:val="center"/>
        <w:rPr>
          <w:rStyle w:val="a3"/>
          <w:b/>
          <w:noProof/>
          <w:color w:val="000000" w:themeColor="text1"/>
          <w:sz w:val="28"/>
          <w:szCs w:val="28"/>
          <w:u w:val="none"/>
        </w:rPr>
      </w:pPr>
    </w:p>
    <w:p w:rsidR="006B3DD6" w:rsidRPr="001F6939" w:rsidRDefault="009E31BF" w:rsidP="00747136">
      <w:pPr>
        <w:pStyle w:val="a4"/>
        <w:spacing w:line="360" w:lineRule="auto"/>
        <w:jc w:val="both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1. Авдеева Н.Н., Князева Н.Л., Стеркина Р.Б. Безопасность: Учебно – методическое пособие по основам безопасности жизнидеятельности детей старшего дошкольного возраста. – СПб. : ООО « ИЗДАТЕЛЬСТВО « ДЕТСТВО – ПРЕСС», 2017. – 144с.</w:t>
      </w:r>
    </w:p>
    <w:p w:rsidR="009E31BF" w:rsidRPr="001F6939" w:rsidRDefault="009E31BF" w:rsidP="009E31BF">
      <w:pPr>
        <w:pStyle w:val="a4"/>
        <w:spacing w:line="360" w:lineRule="auto"/>
        <w:jc w:val="both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2. Занятия по правилам дорожного движения  / Сосот. Н.А. Извекова, А.Ф. Медведева, Л.Б. Полякова, А.Н. Федотова.; Под ред. Е.А. Романовой, А.Б. Малюшкина. – М.6 ТЦ Сфера, 2008. – 64 с.</w:t>
      </w:r>
    </w:p>
    <w:p w:rsidR="009E31BF" w:rsidRPr="001F6939" w:rsidRDefault="009E31BF" w:rsidP="009E31BF">
      <w:pPr>
        <w:pStyle w:val="a4"/>
        <w:spacing w:line="360" w:lineRule="auto"/>
        <w:ind w:left="708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 xml:space="preserve">3. Инновационные формы взаимодействия дошкольного образовательного учреждения с семьей: методическое пособие / Н. М. Сертакова. - Санкт-Петербург: Детство-Пресс, 2013. – 78с. </w:t>
      </w:r>
    </w:p>
    <w:p w:rsidR="009E31BF" w:rsidRPr="001F6939" w:rsidRDefault="009E31BF" w:rsidP="009E31BF">
      <w:pPr>
        <w:pStyle w:val="a4"/>
        <w:spacing w:line="360" w:lineRule="auto"/>
        <w:ind w:left="708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4. Козлов А. В., Дешеулина Р. П. Работа ДОУ с семьей. Методические рекомендации. – М: ТЦ Сфера, 2010. – 112 с.</w:t>
      </w:r>
    </w:p>
    <w:p w:rsidR="009E31BF" w:rsidRPr="001F6939" w:rsidRDefault="009E31BF" w:rsidP="009E31BF">
      <w:pPr>
        <w:pStyle w:val="a4"/>
        <w:spacing w:line="360" w:lineRule="auto"/>
        <w:ind w:left="708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5. Правила дорожного дв</w:t>
      </w:r>
      <w:r w:rsidR="001F6939" w:rsidRPr="001F6939">
        <w:rPr>
          <w:rStyle w:val="a3"/>
          <w:noProof/>
          <w:color w:val="000000" w:themeColor="text1"/>
          <w:sz w:val="24"/>
          <w:szCs w:val="24"/>
          <w:u w:val="none"/>
        </w:rPr>
        <w:t>ижения для детей 3-7 лет</w:t>
      </w: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: занятия, целевые прогулки, утренники, экскурсии / авт.-сост. Г. Д. Беляевскова, Е. А. Мартынова, О. Н. Сирченко, Э. Г. Шамаева. - Волгоград: Учитель, 2012. - 170 с.</w:t>
      </w:r>
    </w:p>
    <w:p w:rsidR="009E31BF" w:rsidRPr="001F6939" w:rsidRDefault="009E31BF" w:rsidP="009E31BF">
      <w:pPr>
        <w:pStyle w:val="a4"/>
        <w:spacing w:line="360" w:lineRule="auto"/>
        <w:ind w:left="708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6. Проекты в работе с семьей: методическое пособие / О. И. Давыдова, А. А. Майер, Л. Г. Богославец. - Москва: Творческий центр "Сфера", 2012. – 120с.</w:t>
      </w:r>
    </w:p>
    <w:p w:rsidR="009E31BF" w:rsidRPr="001F6939" w:rsidRDefault="009E31BF" w:rsidP="009E31BF">
      <w:pPr>
        <w:pStyle w:val="a4"/>
        <w:spacing w:line="360" w:lineRule="auto"/>
        <w:ind w:left="708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 xml:space="preserve">7. </w:t>
      </w:r>
      <w:r w:rsidR="001F6939" w:rsidRPr="001F6939">
        <w:rPr>
          <w:rStyle w:val="a3"/>
          <w:noProof/>
          <w:color w:val="000000" w:themeColor="text1"/>
          <w:sz w:val="24"/>
          <w:szCs w:val="24"/>
          <w:u w:val="none"/>
        </w:rPr>
        <w:t>Саулина Т.Ф. Знакомим дошкольников с правилами дорожного движения: Для занятий с детьми 3-7 лет. – М.: МОЗАЙКА-СИНТЕЗ, 2015. – 112с.</w:t>
      </w:r>
    </w:p>
    <w:p w:rsidR="001F6939" w:rsidRPr="001F6939" w:rsidRDefault="001F6939" w:rsidP="009E31BF">
      <w:pPr>
        <w:pStyle w:val="a4"/>
        <w:spacing w:line="360" w:lineRule="auto"/>
        <w:ind w:left="708"/>
        <w:rPr>
          <w:rStyle w:val="a3"/>
          <w:noProof/>
          <w:color w:val="000000" w:themeColor="text1"/>
          <w:sz w:val="24"/>
          <w:szCs w:val="24"/>
          <w:u w:val="none"/>
        </w:r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8. Татур Е.Е. Организация проектной деятельности по формированию у дошкольников навыков осознанного безопасного поведения. ( Методические рекомендации пля педагогов дошкольных образовательных учреждений). – Мурманск: МОИПКРОиК, 2008. -85с.</w:t>
      </w:r>
    </w:p>
    <w:p w:rsidR="006B3DD6" w:rsidRPr="005151EF" w:rsidRDefault="001F6939" w:rsidP="005151EF">
      <w:pPr>
        <w:pStyle w:val="a4"/>
        <w:spacing w:line="360" w:lineRule="auto"/>
        <w:ind w:left="708"/>
        <w:rPr>
          <w:rStyle w:val="a3"/>
          <w:noProof/>
          <w:color w:val="000000" w:themeColor="text1"/>
          <w:sz w:val="24"/>
          <w:szCs w:val="24"/>
          <w:u w:val="none"/>
        </w:rPr>
        <w:sectPr w:rsidR="006B3DD6" w:rsidRPr="005151EF" w:rsidSect="00617F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1F6939">
        <w:rPr>
          <w:rStyle w:val="a3"/>
          <w:noProof/>
          <w:color w:val="000000" w:themeColor="text1"/>
          <w:sz w:val="24"/>
          <w:szCs w:val="24"/>
          <w:u w:val="none"/>
        </w:rPr>
        <w:t>9. Шорыгина Т.А. Беседы о правилах дорожного поведения с детьми 5-8 лет. – М.: ТЦ Сфера, 2014. – 80с</w:t>
      </w:r>
      <w:r w:rsidR="005151EF">
        <w:rPr>
          <w:rStyle w:val="a3"/>
          <w:noProof/>
          <w:color w:val="000000" w:themeColor="text1"/>
          <w:sz w:val="24"/>
          <w:szCs w:val="24"/>
          <w:u w:val="none"/>
        </w:rPr>
        <w:t>.</w:t>
      </w:r>
    </w:p>
    <w:p w:rsidR="00881F02" w:rsidRPr="003C70E5" w:rsidRDefault="00881F02" w:rsidP="003C70E5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881F02" w:rsidRPr="003C70E5" w:rsidSect="000D752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80D" w:rsidRDefault="008E680D" w:rsidP="00FB2A43">
      <w:pPr>
        <w:spacing w:after="0" w:line="240" w:lineRule="auto"/>
      </w:pPr>
      <w:r>
        <w:separator/>
      </w:r>
    </w:p>
  </w:endnote>
  <w:endnote w:type="continuationSeparator" w:id="0">
    <w:p w:rsidR="008E680D" w:rsidRDefault="008E680D" w:rsidP="00FB2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7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5152737"/>
      <w:docPartObj>
        <w:docPartGallery w:val="Page Numbers (Bottom of Page)"/>
        <w:docPartUnique/>
      </w:docPartObj>
    </w:sdtPr>
    <w:sdtContent>
      <w:p w:rsidR="00FB2A43" w:rsidRDefault="000D7522">
        <w:pPr>
          <w:pStyle w:val="a9"/>
          <w:jc w:val="right"/>
        </w:pPr>
        <w:r>
          <w:fldChar w:fldCharType="begin"/>
        </w:r>
        <w:r w:rsidR="00FB2A43">
          <w:instrText>PAGE   \* MERGEFORMAT</w:instrText>
        </w:r>
        <w:r>
          <w:fldChar w:fldCharType="separate"/>
        </w:r>
        <w:r w:rsidR="003C70E5">
          <w:rPr>
            <w:noProof/>
          </w:rPr>
          <w:t>2</w:t>
        </w:r>
        <w:r>
          <w:fldChar w:fldCharType="end"/>
        </w:r>
      </w:p>
    </w:sdtContent>
  </w:sdt>
  <w:p w:rsidR="00FB2A43" w:rsidRDefault="00FB2A4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A43" w:rsidRDefault="00FB2A43">
    <w:pPr>
      <w:pStyle w:val="a9"/>
      <w:jc w:val="right"/>
    </w:pPr>
  </w:p>
  <w:p w:rsidR="00FB2A43" w:rsidRDefault="00FB2A4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699" w:rsidRDefault="00841699">
    <w:pPr>
      <w:pStyle w:val="a9"/>
      <w:jc w:val="right"/>
    </w:pPr>
  </w:p>
  <w:p w:rsidR="00841699" w:rsidRDefault="0084169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80D" w:rsidRDefault="008E680D" w:rsidP="00FB2A43">
      <w:pPr>
        <w:spacing w:after="0" w:line="240" w:lineRule="auto"/>
      </w:pPr>
      <w:r>
        <w:separator/>
      </w:r>
    </w:p>
  </w:footnote>
  <w:footnote w:type="continuationSeparator" w:id="0">
    <w:p w:rsidR="008E680D" w:rsidRDefault="008E680D" w:rsidP="00FB2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2952"/>
    <w:multiLevelType w:val="multilevel"/>
    <w:tmpl w:val="B614B3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0D72A5"/>
    <w:multiLevelType w:val="multilevel"/>
    <w:tmpl w:val="041CF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B43F69"/>
    <w:multiLevelType w:val="multilevel"/>
    <w:tmpl w:val="C886756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3">
    <w:nsid w:val="21851EED"/>
    <w:multiLevelType w:val="multilevel"/>
    <w:tmpl w:val="B364B9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F3260D"/>
    <w:multiLevelType w:val="multilevel"/>
    <w:tmpl w:val="F398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A45B50"/>
    <w:multiLevelType w:val="multilevel"/>
    <w:tmpl w:val="B364B9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204FC4"/>
    <w:multiLevelType w:val="hybridMultilevel"/>
    <w:tmpl w:val="252C6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EB3212"/>
    <w:multiLevelType w:val="hybridMultilevel"/>
    <w:tmpl w:val="10EEB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EE661F"/>
    <w:multiLevelType w:val="hybridMultilevel"/>
    <w:tmpl w:val="0630B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150E2"/>
    <w:multiLevelType w:val="multilevel"/>
    <w:tmpl w:val="87DEC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514BE4"/>
    <w:multiLevelType w:val="multilevel"/>
    <w:tmpl w:val="4958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C3154C"/>
    <w:multiLevelType w:val="multilevel"/>
    <w:tmpl w:val="4E581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EB625E"/>
    <w:multiLevelType w:val="multilevel"/>
    <w:tmpl w:val="FF5E6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6A5886"/>
    <w:multiLevelType w:val="hybridMultilevel"/>
    <w:tmpl w:val="CE064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E4CD0"/>
    <w:multiLevelType w:val="multilevel"/>
    <w:tmpl w:val="041CF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2"/>
  </w:num>
  <w:num w:numId="5">
    <w:abstractNumId w:val="10"/>
  </w:num>
  <w:num w:numId="6">
    <w:abstractNumId w:val="13"/>
  </w:num>
  <w:num w:numId="7">
    <w:abstractNumId w:val="7"/>
  </w:num>
  <w:num w:numId="8">
    <w:abstractNumId w:val="2"/>
  </w:num>
  <w:num w:numId="9">
    <w:abstractNumId w:val="11"/>
  </w:num>
  <w:num w:numId="10">
    <w:abstractNumId w:val="4"/>
  </w:num>
  <w:num w:numId="11">
    <w:abstractNumId w:val="0"/>
  </w:num>
  <w:num w:numId="12">
    <w:abstractNumId w:val="5"/>
  </w:num>
  <w:num w:numId="13">
    <w:abstractNumId w:val="14"/>
  </w:num>
  <w:num w:numId="14">
    <w:abstractNumId w:val="3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927C02"/>
    <w:rsid w:val="000A1E60"/>
    <w:rsid w:val="000B2B03"/>
    <w:rsid w:val="000D7522"/>
    <w:rsid w:val="00146573"/>
    <w:rsid w:val="001F6939"/>
    <w:rsid w:val="002444CE"/>
    <w:rsid w:val="002703E1"/>
    <w:rsid w:val="003C70E5"/>
    <w:rsid w:val="00504CC5"/>
    <w:rsid w:val="0050722C"/>
    <w:rsid w:val="005151EF"/>
    <w:rsid w:val="00525DDC"/>
    <w:rsid w:val="005C3CEB"/>
    <w:rsid w:val="00617F79"/>
    <w:rsid w:val="00687A45"/>
    <w:rsid w:val="006A210D"/>
    <w:rsid w:val="006B3DD6"/>
    <w:rsid w:val="007200F1"/>
    <w:rsid w:val="00747136"/>
    <w:rsid w:val="007E6013"/>
    <w:rsid w:val="00841699"/>
    <w:rsid w:val="00881F02"/>
    <w:rsid w:val="008E680D"/>
    <w:rsid w:val="00927C02"/>
    <w:rsid w:val="00945F7C"/>
    <w:rsid w:val="009E31BF"/>
    <w:rsid w:val="00AA1997"/>
    <w:rsid w:val="00AF614E"/>
    <w:rsid w:val="00B51042"/>
    <w:rsid w:val="00B66EC4"/>
    <w:rsid w:val="00D77AA8"/>
    <w:rsid w:val="00EA5ACF"/>
    <w:rsid w:val="00F709B6"/>
    <w:rsid w:val="00F753FE"/>
    <w:rsid w:val="00F91492"/>
    <w:rsid w:val="00FB2A43"/>
    <w:rsid w:val="00FD3463"/>
    <w:rsid w:val="00FF5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DD6"/>
    <w:pPr>
      <w:spacing w:after="200" w:line="276" w:lineRule="auto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151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51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uiPriority w:val="99"/>
    <w:qFormat/>
    <w:rsid w:val="006B3DD6"/>
    <w:pPr>
      <w:shd w:val="clear" w:color="auto" w:fill="FFFFFF"/>
      <w:autoSpaceDE w:val="0"/>
      <w:autoSpaceDN w:val="0"/>
      <w:adjustRightInd w:val="0"/>
      <w:spacing w:after="0" w:line="360" w:lineRule="auto"/>
      <w:ind w:firstLine="709"/>
      <w:jc w:val="both"/>
    </w:pPr>
    <w:rPr>
      <w:rFonts w:eastAsia="Times New Roman"/>
      <w:color w:val="000000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6B3D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B3DD6"/>
    <w:pPr>
      <w:ind w:left="720"/>
      <w:contextualSpacing/>
    </w:pPr>
  </w:style>
  <w:style w:type="character" w:customStyle="1" w:styleId="a5">
    <w:name w:val="_"/>
    <w:basedOn w:val="a0"/>
    <w:rsid w:val="00525DDC"/>
  </w:style>
  <w:style w:type="character" w:customStyle="1" w:styleId="ff2">
    <w:name w:val="ff2"/>
    <w:basedOn w:val="a0"/>
    <w:rsid w:val="00525DDC"/>
  </w:style>
  <w:style w:type="character" w:customStyle="1" w:styleId="ff7">
    <w:name w:val="ff7"/>
    <w:basedOn w:val="a0"/>
    <w:rsid w:val="00525DDC"/>
  </w:style>
  <w:style w:type="paragraph" w:styleId="a6">
    <w:name w:val="Normal (Web)"/>
    <w:basedOn w:val="a"/>
    <w:uiPriority w:val="99"/>
    <w:semiHidden/>
    <w:unhideWhenUsed/>
    <w:rsid w:val="006A210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B2A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2A43"/>
    <w:rPr>
      <w:rFonts w:ascii="Times New Roman" w:eastAsia="Calibri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FB2A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2A43"/>
    <w:rPr>
      <w:rFonts w:ascii="Times New Roman" w:eastAsia="Calibri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5151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151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26AC0-C107-4E23-9502-295768507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Шишкин</dc:creator>
  <cp:lastModifiedBy>Елена</cp:lastModifiedBy>
  <cp:revision>2</cp:revision>
  <dcterms:created xsi:type="dcterms:W3CDTF">2021-12-09T09:50:00Z</dcterms:created>
  <dcterms:modified xsi:type="dcterms:W3CDTF">2021-12-09T09:50:00Z</dcterms:modified>
</cp:coreProperties>
</file>