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7FF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Краткосрочный </w:t>
      </w: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7FF8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проект</w:t>
      </w: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7FF8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ПДД «Безопасная дорога»</w:t>
      </w: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A7FF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старшая группа</w:t>
      </w: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A7FF8" w:rsidRPr="00EA7FF8" w:rsidRDefault="00EA7FF8" w:rsidP="00EA7FF8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Воспитатели: Дятлова Татьяна Николаевна</w:t>
      </w:r>
    </w:p>
    <w:p w:rsidR="00EA7FF8" w:rsidRPr="00EA7FF8" w:rsidRDefault="00EA7FF8" w:rsidP="00EA7FF8">
      <w:pPr>
        <w:spacing w:before="150" w:after="4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Суворова Оксана Юрьевна</w:t>
      </w:r>
    </w:p>
    <w:p w:rsidR="00EA7FF8" w:rsidRPr="00EA7FF8" w:rsidRDefault="00EA7FF8" w:rsidP="00EA7FF8">
      <w:pPr>
        <w:spacing w:before="150" w:after="4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Проектная деятельность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"Безопасная дорога"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: творческо-информационный.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Возраст: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Старшая группа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проекта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Краткосрочный</w:t>
      </w:r>
    </w:p>
    <w:p w:rsid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 проекта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воспитатели,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реализации проекта 2.10.21-31.10.21 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-Актуальность данного проекта обусловлена статистикой свидетельствующей о росте детского дорожно-транспортного травматизма.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-Важно не только оберегать ребенка от опасности, но и готовить его к встрече с возможными трудностями, формировать представление о наиболее опасных ситуациях, о необходимости соблюдения мер предосторожности, а также прививать навыки безопасного поведения на улице и в транспорте.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-Необходимо отметить, что в ДТП погибают дети дошкольного возраста в силу психофизиологических особенностей и негативного примера взрослых.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систему знаний, умений и навыков детей по правилам дорожного движения.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-Повторить и закрепить знания о светофорах и сигналов, довести до детей важность сигналов светофора.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-Познакомить с правилами перехода проезжей части по регулируемому и нерегулируемому пешеходному переходу.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-Знать и уметь классифицировать дорожные знаки: предупреждающие, запрещающие, предписывающие, знаки сервиса.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наблюдательность, самостоятельность мышления, внимательность на дорогах.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Познакомить детей с правилами дорожного движения, строением улицы и дорожными знаками, предназначенными для водителей и пешеходов;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 детей предвидеть опасное событие, уметь по возможности его избегать, а при необходимости действовать;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осторожность, внимательность, самостоятельность, ответственность и осмотрительность на дороге;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Стимулировать познавательную активность, способствовать развитию коммуникативных навыков;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Речевые: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развитию речи детей, пополнению активного и пассивного словаря детей.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связную речь;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навыки личной безопасности и чувство самосохранения;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чувство ответственности.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формы работы: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воспитателя при подготовке к проекту: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проведение консультаций с родителями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разработка методических материалов для родительского уголка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подбор материалов по правилам дорожного движения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изготовление атрибутов для проведения сюжетно-ролевых игр по ПДД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5. изготовление  дорожных знаков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рассматривание рисунков, фотографий о дорожных ситуациях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просмотр видеоматериалов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исследования: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Непосредственная образовательная деятельность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Чтение художественной литературы с тематикой ПДД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Включение в совместную и самостоятельную деятельность детей дидактических, сюжетно ролевых и подвижных игр с тематикой ПДД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Продуктивная деятельность детей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Работа с родителями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Разбор различных дорожных ситуаций, применение полученных знаний на практике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Использование видеоматериалов по тематике ПДД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детей:</w:t>
      </w:r>
    </w:p>
    <w:p w:rsidR="00EA7FF8" w:rsidRPr="00EA7FF8" w:rsidRDefault="00C10A91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FF8"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о дорожных знаках;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-соблюдение </w:t>
      </w:r>
      <w:proofErr w:type="gramStart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элементарных</w:t>
      </w:r>
      <w:proofErr w:type="gramEnd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ПДД;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родителей: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-тесное сотрудничество с педагогами</w:t>
      </w:r>
      <w:r w:rsidR="00C10A9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детьми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-расширение педагогической грамотности родителей по вопросам безопасного поведения детей на дорогах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 (1-я неделя)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Постановка проблемы перед детьми: «Для чего необходимо знать Правила дорожного движения?»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Определить продукт проекта: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создание макета улицы;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знание Правил дорожного движения;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Обсуждение проблемы, принятие задач: довести до детей важность данной проблемы - «незнание Правил ДД может привести к беде!»;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Подбор детской и методической литературы, наглядного материала (иллюстрации, фотографии, зарисовки); дидактических игр, занятий;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 Подготовка материала для продуктивной деятельности;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6. Подбор информации через интернет (правила поведения детей на дорогах);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7. Пополнение предметно-развивающей среды;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8. Ознакомление родителей с проектом.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Тема: «Безопасность на дороге» (2 неделя)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Консультации, направленные на актуализацию проблемы дорожной грамотности родителей и детей, а также, необходимости соблюдения ПДД.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размещение в родительском уголке материалов по ПДД.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Анкетирование: «Соблюдаете ли Вы правила дорожного движения?», «Я и мой ребёнок на улицах города».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Папки-передвижки: «Дорога на зелёный свет», «Безопасность ребёнка в машине».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детьми: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Непосредственная образовательная деятельность: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«Транспорт нашего города»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«Говорящие знаки»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«Я</w:t>
      </w:r>
      <w:r w:rsidR="00C1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1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Продуктивная деятельность: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рисование «Улицы города», «Пешеходный переход», «Мой транспорт». Раскрашивание раскрасок по ПДД.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конструирование из бумаги «Мой друг - светофор»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Лепка (</w:t>
      </w:r>
      <w:proofErr w:type="spellStart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) - «Дорожный знак»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Загадки, считалки о ПДД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Н. Носов «Автомобиль»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С. Михалков «Светофор», «Моя улица», «Шагая осторожно»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-Я. Репин «Дорожная азбука»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С. Волков «Про правила дорожного движения»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Г. Демыкина «Песенка дорожных знаков»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А. Сидорова «Правила дорожного движения для детей»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др. (см. приложение)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«Лото «Дорожные знаки»»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«Собери знак»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«Внимание, дорожный знак»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«Внимание дорога»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«Узнай по описанию»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«Отгадывание загадок»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«Пешеходы и автомобильчики»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«Светофор»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«Дорожное путешествие»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«Мы пассажиры»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«Путешествие в Цветочный город»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Придумывание дорожных ситуаций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мультфильма «Азбука безопасности </w:t>
      </w:r>
      <w:proofErr w:type="spellStart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Смешариков</w:t>
      </w:r>
      <w:proofErr w:type="spellEnd"/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Совершенствование предметно-развивающей среды: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Изготовление макета улицы.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Подготовка к сюжетно-ролевой игре «Улица»: изготовление атрибутов для инспектора ДПС (жезл, удостоверение), дорожных знаков.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Изготовление макета светофора.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 (3-я неделя)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Консультация для родителей «Обучение детей правилам дорожного движения»;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Выставка рисунков для родителей «Я – послушный пешеход»;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Викторина «Пешеход на улице»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4.Акция «Водитель тоже родитель»</w:t>
      </w:r>
    </w:p>
    <w:p w:rsidR="00EA7FF8" w:rsidRPr="00EA7FF8" w:rsidRDefault="00EA7FF8" w:rsidP="00EA7FF8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Полученные результаты: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Разработанный краткосрочный план работы с детьми подготовительной к школе группы и их родителями в рамках ознакомления с правилами дорожного движения выполнен, поставленные в начале проекта задачи достигнуты.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 знают и умеют классифицировать дорожные знаки: предупреждающие, запрещающие, предписывающие, знаки сервиса.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Усвоены правила перехода проезжей части по регулируемому и нерегулируемому пешеходному переходу.</w:t>
      </w:r>
    </w:p>
    <w:p w:rsidR="00EA7FF8" w:rsidRPr="00EA7FF8" w:rsidRDefault="00EA7FF8" w:rsidP="00EA7FF8">
      <w:pPr>
        <w:spacing w:before="225" w:after="100" w:afterAutospacing="1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После реализации проекта у большинства детей появилось правильное понимание значимости соблюдения ПДД.</w:t>
      </w:r>
    </w:p>
    <w:p w:rsidR="00EA7FF8" w:rsidRPr="00EA7FF8" w:rsidRDefault="00EA7FF8" w:rsidP="00EA7F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</w:t>
      </w:r>
    </w:p>
    <w:p w:rsidR="00C10A91" w:rsidRDefault="00C10A91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</w:p>
    <w:p w:rsidR="00C10A91" w:rsidRDefault="00C10A91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</w:pP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lastRenderedPageBreak/>
        <w:t>Приложение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Загадки по ПДД для дошкольников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ЗАГАДКИ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 по улице идет,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работу всех везет.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на курьих тонких ножках,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в резиновых сапожках. (Автобус)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Этот конь не ест овса,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Вместо ног – два колеса.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Сядь верхом и мчись на нем.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Только лучше правь рулем. (Велосипед)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за чудо этот дом,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Окна светятся огнем.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Носит обувь из резины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питается бензином. (Автобус)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Ясным утром вдоль дороги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траве блестит роса.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дороге едут ноги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 бегут два колеса.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 загадки есть ответ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 мой…(Велосипед)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летает, не жужжит,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Жук по улице бежит.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горят в глазах жука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Два блестящих уголька. (Автомобиль)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 полоски перехода, На обочине дороги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Зверь трехглазый одноногий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Неизвестной нам породы,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Разноцветными глазами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Разговаривает с нами. (Светофор)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Добежала зебра до угла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на мостовую прилегла.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оставила свои полоски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Навсегда лежать на перекрестке. (Переход «зебра»)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Огоньком зеленым в гости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Пассажиров к себе просит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Довезет куда угодно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Очень быстро и удобно. (Такси)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Спозаранку за окошком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Стук, и звон, и кутерьма.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прямым стальным дорожкам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Ходят красные дома. (Трамвай)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Несется и стреляет,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Ворчит скороговоркой.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Трамваю не угнаться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 этой тараторкой. (Мотоцикл)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асфальту катит дом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Пассажиры едут в нем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над крышею - усы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они не для красы. (Троллейбус)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 он мал и неказист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его команда – свист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Правила движения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Напомнит вам в мгновение. (Свисток)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Лентой на земле лежит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 колесами бежит. (Дорога)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Посмотри силач, какой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Он всего одной рукой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Останавливать привык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Пятитонный грузовик. (Милиционер)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Вдоль улиц и дорог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Солдатики стоят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Мы с вами выполняем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нам они велят (Дорожные знаки)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два ряда дома стоят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десять, двадцать, сто подряд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Между ними, как лавины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Пешеходы и машины. (Проезжая часть)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СТИХИ по ПДД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С. Маршак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снег и дождь,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грозу и бурю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 на улице дежурю.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Мчатся тысячи машин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ЗИСы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ЗИМы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, М – один, пятитонки и трамваи.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 проезд им разрешаю.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Если руку подниму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Нет прохода никому.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СВЕТОФОР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А.Северный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тебе помочь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Путь пройти опасный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Горим и день и ночь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Зеленый, желтый, красный.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Наш домик – светофор,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Мы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три родные брата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Мы светим с давних пор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дороге всем ребятам.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Мы три чудесных цвета,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Ты часто видишь нас,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лучшего совета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слушаешь подчас.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Самый строгий – красный свет.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он горит,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Стоп! Дороги дальше нет,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Путь для всех закрыт.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спокойно перешел ты,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Слушай мой совет: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Жди! Увидишь скоро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желтый</w:t>
      </w:r>
      <w:proofErr w:type="gram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 середине свет.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за ним зеленый свет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Вспыхнет впереди.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Скажет он: «Препятствий нет,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Смело проходи!»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Коль выполнишь без спора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Сигналы светофора,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Домой и в школу попадешь,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Конечно, скоро.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Я.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Пишумов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Посмотрите, постовой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Встал на нашей мостовой.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Быстро руку протянул,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Ловко палочкой махнул.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Вы видали? Вы видали?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машины сразу встали!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Дружно встали в три ряда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не едут никуда!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волнуется народ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Через улицу идет.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стоит на мостовой,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волшебник, постовой.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машины одному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Подчиняются ему.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САМЫЙ ЛУЧШИЙ ПЕРЕХОД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Я.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Пишумов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 проспекты пересекаю,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спешу, не тороплюсь…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 автобусов, трамваем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Совершенно не боюсь!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 широкий, длинный, -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Можно смело здесь шагать.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Пусть стремглав летят машины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Им меня не запугать!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Беспокоитесь? Напрасно!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Я примерный пешеход: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Здесь подземный, безопасный,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Самый лучший переход.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ДОРОЖНАЯ АЗБУКА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Я.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Пишумов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Город, в котором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 тобой мы живем,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Можно по праву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Сравнить с букварем.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Вот она, азбука, -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Над головой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Знаки развешаны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Вдоль мостовой.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Азбука улиц,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Проспектов, дорог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Город все время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Дает нам урок.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Азбуку города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Помни всегда,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не случилась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 тобою беда.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ПЕРЕХОД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О.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Тарутин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Красный глаз – стоять приказ.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Желтый глаз мигнет народу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Приготовьтесь к переходу.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зеленый загорится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Путь свободен. Сам решай: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Можешь смело торопиться,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Можешь топать не спеша.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ПЕРЕХОД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Н.Сорокин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Там, где шумный перекресток,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машин не сосчитать,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Перейти не так уж просто,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правила не знать.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Пусть запомнят твердо дети: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Верн поступает тот,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лишь при зеленом свете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Через улицу идет.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МОЯ УЛИЦА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С.Михалков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Здесь на посту в любое время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Дежурит ловкий постовой,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Он управляет сразу всеми,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перед ним на мостовой.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Никто на свете так не может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Одним движением руки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Остановить поток прохожих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 пропустить грузовики.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СКВЕРНАЯ ИСТОРИЯ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С. Михалков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Движеньем полон город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Бегут машины в ряд.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Цветные светофоры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день, и ночь горят.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там, где днем трамваи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Звенят со всех сторон,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Нельзя ходить зевая,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Нельзя считать ворон.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кто при красном свете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Шагает напрямик?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это мальчик Петя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Хвастун и озорник.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Волнуются шоферы,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 все гудки гудят,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Колеса и моторы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Остановить хотят.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Свернул водитель круто,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Вспотел, как никогда: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Еще одна минута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Случилась бы беда.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взрослые и дети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Едва сдержали крик: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Чуть не убит был Петя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Хвастун и озорник.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Ю.Яковлев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Делаем ребятам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Предосторежение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Выучите срочно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Правила движения,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не волновались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Каждый день родители,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Чтоб спокойно мчались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Улицей водители.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СВЕТОФОР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Р.Фархади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 любого перекрестка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 встречает светофор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заводит очень просто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 пешеходом разговор: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«Свет зеленый – проходи.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Желтый – лучше подожди.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свет зажегся красный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Значит, двигаться опасно!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Стой!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Пускай пройдет трамвай,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Наберись терпения!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Изучай и уважай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Правила движения!»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ЗАПРЕЩАЕТСЯ – РАЗРЕШАЕТСЯ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В.Семернин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проспекты, и бульвары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Всюду улицы шумны,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Проходи по тротуару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Только с правой стороны!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Тут шалить, мешать народу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ща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ет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ся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Быть примерным пешеходом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Разрешается.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едешь ты в трамвае,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вокруг тебя народ,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толкаясь, не зевая,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Проходи скорей вперед.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Ехать «зайцем», как известно,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ща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ет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ся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Уступить старушке место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Разрешается.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Если ты гуляешь просто,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 равно вперед гляди,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Через шумный перекресток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Осторожно проходи!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зеленом даже детям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Разрешается…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 при красном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ща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ет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ся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ЕСЛИ БЫ…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О.Бедарев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Идет по улице один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Довольно странный гражданин.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Ему дают благой совет: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- На светофоре красный свет.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перехода нет пути.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Сейчас никак нельзя идти!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- Мне наплевать на красный свет!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Промолвил гражданин в ответ.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Он через улицу идет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 там, где надпись «Переход»,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Бросая грубо на ходу: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- Где захочу, там перейду!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Шофер глядит во все глаза: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Разиня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впереди!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Нажми скорей на тормоза,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Разиню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пощади!..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вдруг бы заявил шофер: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«Мне наплевать на светофор!» -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 как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попало ездить стал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Ушел бы постовой с поста.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Трамвай бы ехал, как хотел.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Ходил бы каждый, как умел.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Да…там, где улица была,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ты ходить привык,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Невероятные дела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Произошли бы вмиг!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Сигналы, крики, то и знай: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Машины – прямо на трамвай,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Трамвай наехал на машину,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Машина врезалась в витрину.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нет: стоит на мостовой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Регулировщик-постовой,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Висит трехглазый светофор,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И знает правила шофер.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В. Суслов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Его сигнал – для всех закон.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Ему здесь каждый подчинен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Желтый свет на светофоре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Жди! Дадут дорогу вскоре.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Замелькал зеленый следом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Значит – можно! Дальше следуй.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Красный – стойте!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Поперек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Катит транспорта поток.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САМОКАТ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Н.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Кончаловская</w:t>
      </w:r>
      <w:proofErr w:type="spell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Пристают к отцу ребята: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«Подари нам самокат!»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 пристали, что отец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Согласился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наконец.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Говорит отец двум братцам: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«Сам я с вами не пойду,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Разрешаю вам кататься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Только в парке и в саду».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бульваре старший брат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Обновляет самокат.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Младший брат не удержался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по улице помчался.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летит вперед так скоро,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не видит светофора…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Вот без тормозов, один,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попал в поток машин.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 и есть! – шалун споткнулся,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 машину подвернулся,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водитель был умелый,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 мальчишки ноги целы.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Жив остался в этот раз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Слезы катятся из глаз.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Полюбуйтесь –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, ребята,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владельца самоката: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Он не бегает, сидит,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 него рука болит.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Ты имеешь самокат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Так иди с ним в парк и в сад,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Можно ездить по бульвару,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дороге беговой,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Но нельзя по тротуару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 нельзя по мостовой.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EA7FF8" w:rsidRPr="00EA7FF8" w:rsidRDefault="00EA7FF8" w:rsidP="009348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ИГРА «ЧТО? ГДЕ? ОТКУДА?»</w:t>
      </w:r>
    </w:p>
    <w:p w:rsidR="00EA7FF8" w:rsidRPr="00EA7FF8" w:rsidRDefault="00EA7FF8" w:rsidP="009348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Цель: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повторить и закрепить правила дорожного движения.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Играют две команды. Ведущий задает вопросы. На круге со стрелкой расположены цифры. На какую цифру укажет стрелка – тот номер вопроса и задает ведущий. Круг вращают капитаны команд.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каждый правильный ответ присуждается одно очко.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Итоги подводит жюри. Победители награждаются.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Вопросы 1 команде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Какое движение на вашей улице – одностороннее или двустороннее?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должны ходить пешеходы? Где должны ездить автомобили?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такое перекресток? Где и как нужно переходить дорогу?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обозначается пешеходный переход?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регулируется движение на улице?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 сигналы светофора вы знаете?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 дорожные знаки есть на вашей улице? Для чего они нужны?</w:t>
      </w:r>
    </w:p>
    <w:p w:rsidR="00EA7FF8" w:rsidRPr="00EA7FF8" w:rsidRDefault="00EA7FF8" w:rsidP="00EA7FF8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Для чего нужен пассажирский транспорт?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Вопросы 2-ой команде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надо вести себя в автобусе?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называется палочка, с помощью которой регулируется движение?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Покажи положение регулировщика, которое соответствует красному, желтому, зеленому сигналам светофора?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Когда надо начинать переход улицы?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нужно идти по тротуару?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на проезжей части можно переждать поток машин?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помогает регулировщику управлять движением?</w:t>
      </w:r>
    </w:p>
    <w:p w:rsidR="00EA7FF8" w:rsidRPr="00EA7FF8" w:rsidRDefault="00EA7FF8" w:rsidP="00EA7FF8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 вы знаете правила поведения в транспорте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?.</w:t>
      </w:r>
      <w:proofErr w:type="gram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ВИКТОРИНА «ПЕШЕХОД НА УЛИЦЕ»</w:t>
      </w:r>
    </w:p>
    <w:p w:rsidR="00EA7FF8" w:rsidRPr="00EA7FF8" w:rsidRDefault="00EA7FF8" w:rsidP="009348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7FF8" w:rsidRPr="00EA7FF8" w:rsidRDefault="00EA7FF8" w:rsidP="009348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Цели: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организовать развлечение при индивидуальной работе с детьми; закрепить правила дорожного движения.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Вопросы викторины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какой части улицы должны ходить пешеходы?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 (По тротуару)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какой стороне тротуара должны ходить пешеходы?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(По правой)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Почему надо придерживаться правой стороны?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 (Чтобы не мешать движению пешеходов)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Почему на улице надо ходить только по тротуару? </w:t>
      </w:r>
      <w:proofErr w:type="gramStart"/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(За тротуаром начинается движение транспорта.</w:t>
      </w:r>
      <w:proofErr w:type="gramEnd"/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</w:t>
      </w:r>
      <w:proofErr w:type="gramStart"/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Пешеход, вышедший за шоссе, подвергается опасности).</w:t>
      </w:r>
      <w:proofErr w:type="gramEnd"/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Почему нельзя появляться внезапно перед близко идущим транспортом?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(Автобус, троллейбус не могут сразу остановиться, особенно на скользкой дороге, в снег, дождь).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нужно ждать троллейбус, автобус?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(На остановке).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надо себя вести пассажиру в транспорте?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(Входить и выходить при полной остановке, разговаривать тихо, обязательно держаться за поручни, уступать место старшим).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нужно обходить машины, стоящие у тротуара?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(Только сзади, чтобы видеть идущий за ним транспорт).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пешеходы обязаны переходить улицу и как?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(По переходу, спокойным шагом).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такое регулируемый перекресток?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(Это перекресток, на котором движение регулируется милиционером – регулировщиком или светофором).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надо переходить улицу, если нет регулировщика?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(Убедиться в безопасности, посмотреть налево, дойдя до середины дороги – направо).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Когда можно переходить улицу на регулируемых перекрестках? (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При зеленом свете светофора или разрешающем сигнале регулировщика).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 сигналы светофора вы знаете? Что обозначает каждый сигнал?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 сигналы милиционера-регулировщика вы знаете? Каково их значение для пешеходов?</w:t>
      </w:r>
    </w:p>
    <w:p w:rsidR="00EA7FF8" w:rsidRPr="00EA7FF8" w:rsidRDefault="00EA7FF8" w:rsidP="00EA7FF8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Почему нельзя играть на проезжей части дороги? </w:t>
      </w:r>
      <w:r w:rsidRPr="00EA7F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(Это опасно для жизни).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480C" w:rsidRDefault="0093480C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Анкета для родителей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(Используется перед родительским собранием)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Всегда ли Вы правильно переходите проезжую часть дороги?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Ведя ребенка в детский сад, Вы отпускаете его самостоятельно переходить дорогу?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Обучаете ли ВЫ своего ребенка правилам поведения в транспорте?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Знает ли Ваш ребенок, где находиться школа, в которой он будет учиться? Как туда идти, где переходить улицу, какие знаки встречаются на дороге?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Вы реагируете, если на Ваших глазах чужие дети нарушают правила дорожного движения?</w:t>
      </w:r>
    </w:p>
    <w:p w:rsidR="00EA7FF8" w:rsidRPr="00EA7FF8" w:rsidRDefault="00EA7FF8" w:rsidP="00EA7FF8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Хотелось бы Вам получить квалифицированную консультацию по воспитанию культуры поведения в общественных местах и на улице?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Ситуации для анализа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 идет с сыном из детского сада по тротуару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альчик бежит впереди нее где попало и мешает пешеходам. Мама не реагирует на это.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Как надо поступить маме?</w:t>
      </w:r>
    </w:p>
    <w:p w:rsidR="00EA7FF8" w:rsidRPr="00EA7FF8" w:rsidRDefault="00EA7FF8" w:rsidP="00EA7FF8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Мама с сыном идет по улице. На противоположной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2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стороне мальчик видит папу и бросается к нему через дорогу.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Как надо было поступить маме?</w:t>
      </w:r>
    </w:p>
    <w:p w:rsidR="00EA7FF8" w:rsidRPr="00EA7FF8" w:rsidRDefault="00EA7FF8" w:rsidP="00EA7FF8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Мама идет с сыном по улице. Около ларька толпиться народ. Мама отпускает руку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ребенка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подходить к ларьку.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Как надо поступить маме?</w:t>
      </w:r>
    </w:p>
    <w:p w:rsidR="00EA7FF8" w:rsidRPr="00EA7FF8" w:rsidRDefault="00EA7FF8" w:rsidP="00EA7FF8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Папа идет с ребенком по тротуару. У ребенка в руке мяч. Мяч падает на дорогу. Ребенок бежит за ним.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Вопрос.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надо поступить папе?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 Правила поведения при сезонных изменениях погоды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Пасмурный день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Повышается опасность для водителей и пешеходов. В такую погоду водителям плохо видно пешеходов и пешеходам плохо видно, стоит или движется машина. Надо быть очень осторожным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нимательно осматривайте дорогу и улицу.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Внимание! Наступила зима…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Дороги стали скользкими, вполне можно упасть. Водителю трудно остановить машину. В такую погоду надо быть очень осторожным.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Идет снег…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Обратите внимание, что люди идут, подняв воротники, стекло машины залеплено снегом и водителю плохо видно пешеходов и светофор.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При дожде…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Надо быть очень осторожным, так как дорога становится мокрой и скользкой, можно упасть. Затормозить машине трудно. Когда идет дождь, стекло у нее бывает грязным, поэтому водителю плохо видно людей и светофор. Да и зонты мешают осматривать дорогу. Надо очень внимательно, не спеша переходить дорогу!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Советы родителям старших дошкольников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Уважаемые мамы и папы!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Вот и подрос Ваш малыш, стал взрослее, любознательнее, его жизненный опыт обогатился, он сделался самостоятельнее. Но Ваш авторитет ничуть не уменьшился. Так что Вы остаетесь для него верным помощником в воспитании культурного поведения на улице и в общественном транспорте. Зная индивидуальные черты своего ребенка (анатомию, физиологию, нервную систему, интеллект, темперамент), продолжайте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помогать ему постигать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науку уважения к улице: настойчиво, но не навязчиво, систематически и терпеливо.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Воспитайте у ребенка привычку быть внимательным на улице, осторожным и осмотрительным.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прогулке, по дороге в детсад и домой закрепляйте знания, полученные ранее, чаще задавайте ему проблемные вопросы, беседуйте с ним, обращайте внимание на свои действия (почему вы остановились перед переходом, почему именно в этом месте и т.д.).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Ваш ребенок уже знает и должен строго выполнять определенные правила.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Ходить по тротуару следует с правой стороны.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Прежде чем перейти дорогу, надо убедиться, что транспорта нет, посмотрев налево и направо, затем можно двигаться, предварительно снова посмотрев в обе стороны.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Переходить дорогу полагается только шагом.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Необходимо подчиняться сигналу светофора.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транспорте нужно вести себя спокойно, разговаривать тихо, держаться за руку взрослого (и поручень), чтобы не упасть.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Нельзя высовываться из окна автобуса, троллейбуса, высовывать в окно руки.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Входить в транспорт и выходить из него можно, только когда он стоит.</w:t>
      </w:r>
    </w:p>
    <w:p w:rsidR="00EA7FF8" w:rsidRPr="00EA7FF8" w:rsidRDefault="00EA7FF8" w:rsidP="00EA7FF8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Играть можно только во дворе.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Наблюдайте за ситуациями на улице, дороге, во дворе, за пешеходами и транспортом, светофором и обязательно обсуждайте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увиденное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 ребенком. Пусть он по пути домой споет вам песню или расскажет стихотворение, а потом нарисует то, что видел. Почитайте ему подходящее художественное произведение и обязательно побеседуйте о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прочитанном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Только Ваша культура поведения, строгое выполнение правил движения, терпение и ответственность за жизнь и здоровье ребенка поможет вам вместе воспитать у него навыки и привычку безопасного поведения на улице!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Пословицы</w:t>
      </w:r>
    </w:p>
    <w:p w:rsidR="00EA7FF8" w:rsidRPr="00EA7FF8" w:rsidRDefault="00EA7FF8" w:rsidP="00EA7FF8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Тише едешь – дальше будешь.</w:t>
      </w:r>
    </w:p>
    <w:p w:rsidR="00EA7FF8" w:rsidRPr="00EA7FF8" w:rsidRDefault="00EA7FF8" w:rsidP="00EA7FF8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Опасайся бед, пока их нет.</w:t>
      </w:r>
    </w:p>
    <w:p w:rsidR="00EA7FF8" w:rsidRPr="00EA7FF8" w:rsidRDefault="00EA7FF8" w:rsidP="00EA7FF8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Гляди в оба, да не разбей </w:t>
      </w:r>
      <w:proofErr w:type="spell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лоба</w:t>
      </w:r>
      <w:proofErr w:type="spell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A7FF8" w:rsidRPr="00EA7FF8" w:rsidRDefault="00EA7FF8" w:rsidP="00EA7FF8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Ехал прямо, да попал в яму.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Считалка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Стоп, машина,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Стоп, мотор!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Тормози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Скорей,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Шофер!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Красный глаз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Глядит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В упор –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строгий</w:t>
      </w:r>
      <w:proofErr w:type="gramEnd"/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Светофор.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Дайте правильный ответ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какой сигнал светофора можно переходить дорогу: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красный;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желтый;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зеленый</w:t>
      </w:r>
    </w:p>
    <w:p w:rsidR="00EA7FF8" w:rsidRPr="00EA7FF8" w:rsidRDefault="00EA7FF8" w:rsidP="00EA7FF8">
      <w:pPr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Переходя дорогу, нужно сначала посмотреть: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влево;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направо;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назад</w:t>
      </w:r>
    </w:p>
    <w:p w:rsidR="00EA7FF8" w:rsidRPr="00EA7FF8" w:rsidRDefault="00EA7FF8" w:rsidP="00EA7FF8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 можно переходить улицу вдвоем: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взявшись за руки;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убедившись в отсутствии транспорта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бегом</w:t>
      </w:r>
    </w:p>
    <w:p w:rsidR="00EA7FF8" w:rsidRPr="00EA7FF8" w:rsidRDefault="00EA7FF8" w:rsidP="00EA7FF8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Можно ли играть на дороге или около нее: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конечно, можно;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нельзя;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можно, если </w:t>
      </w: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предприняты меры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безопасности.</w:t>
      </w:r>
    </w:p>
    <w:p w:rsidR="00EA7FF8" w:rsidRPr="00EA7FF8" w:rsidRDefault="00EA7FF8" w:rsidP="00EA7FF8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Что особенно необходимо при движении на улицах: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а)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знать правила дорожного движения;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иметь хорошее зрение;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быть внимательным</w:t>
      </w:r>
    </w:p>
    <w:p w:rsidR="00EA7FF8" w:rsidRPr="00EA7FF8" w:rsidRDefault="00EA7FF8" w:rsidP="00EA7FF8">
      <w:pPr>
        <w:numPr>
          <w:ilvl w:val="0"/>
          <w:numId w:val="1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Переходить дорогу только: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наискосок;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б)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бегом;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в)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 пешеходному переходу</w:t>
      </w:r>
    </w:p>
    <w:p w:rsidR="00EA7FF8" w:rsidRPr="00EA7FF8" w:rsidRDefault="00EA7FF8" w:rsidP="00EA7FF8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можно переходить дорогу вне населенного пункта, если нет пешеходного перехода: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повороте дороги влево;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за подъемом дороги;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там, где дорога хорошо просматривается во все стороны</w:t>
      </w:r>
    </w:p>
    <w:p w:rsidR="00EA7FF8" w:rsidRPr="00EA7FF8" w:rsidRDefault="00EA7FF8" w:rsidP="00EA7FF8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Где пешеход должен ожидать смену сигнала светофора, если он не успел перейти дорогу: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а) 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остановится там, где застал сигнал светофора;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</w:t>
      </w:r>
      <w:proofErr w:type="gramStart"/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ыстро закончить переход; </w:t>
      </w: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в)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остановиться на середине дороги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БЕЗОПАСНОСТЬ НА ДОРОГАХ</w:t>
      </w:r>
    </w:p>
    <w:p w:rsidR="00EA7FF8" w:rsidRPr="00EA7FF8" w:rsidRDefault="00EA7FF8" w:rsidP="00EA7FF8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Лучший способ сохранить свою жизнь на дорогах – соблюдать Правила дорожного движения.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1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Переходить улицу можно только по пешеходным переходам. Они обозначаются специальным знаком «Пешеходный переход».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Самый безопасный переход – подземный.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2.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Если нет подземного перехода, ты должен пользоваться переходом со светофором.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Сигналы светофора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«Красный человечек» означает «Стойте!»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«Зеленый человечек» означает «Идите!»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3.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Нельзя переходить улицу на красный свет, даже если нет машин.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4.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Переходя улицу, всегда надо смотреть: сначала – налево, а дойдя до середины дороги – направо.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Дорога не тропинка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Дорога не канава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Сперва</w:t>
      </w:r>
      <w:proofErr w:type="gramEnd"/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смотри налево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Потом смотри направо.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5.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Безопаснее всего переходить улицу с группой пешеходов.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6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Нельзя играть на проезжей части дороги и на тротуаре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Наша Таня громко плачет,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Уронила новый мячик.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Мяч попал под «Москвич»,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Больше нет теперь мяча.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Игры на проезжей части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Могут привести к несчастью.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Скажет каждый постовой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- Не играй на мостовой.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7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.Если твои родители забыли, с какой стороны нужно обходить автобус, троллейбус и трамвай, можешь им напомнить, что: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автобус и троллейбус на остановке нужно обходить только сзади,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а трамвай можно обходить только спереди.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8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Не катайся в местах, где можно случайно выехать на проезжую часть. Зимой – это относится к конькам, и к санкам, и даже к фанеркам.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9.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 Ездить на велосипеде по дорогам можно только с 14 лет.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ru-RU"/>
        </w:rPr>
        <w:t>Правило 10</w:t>
      </w:r>
      <w:r w:rsidRPr="00EA7FF8">
        <w:rPr>
          <w:rFonts w:ascii="Times New Roman" w:eastAsia="Times New Roman" w:hAnsi="Times New Roman" w:cs="Times New Roman"/>
          <w:sz w:val="27"/>
          <w:szCs w:val="27"/>
          <w:lang w:eastAsia="ru-RU"/>
        </w:rPr>
        <w:t>. Не переезжай дорогу на велосипеде, а переходи ее по переходу, ведя велосипед за руль.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A7FF8" w:rsidRPr="00EA7FF8" w:rsidRDefault="00EA7FF8" w:rsidP="00EA7F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7F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B21622" w:rsidRDefault="00B21622"/>
    <w:sectPr w:rsidR="00B21622" w:rsidSect="00B21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25F"/>
    <w:multiLevelType w:val="multilevel"/>
    <w:tmpl w:val="BC14D0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B947A1"/>
    <w:multiLevelType w:val="multilevel"/>
    <w:tmpl w:val="55EA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F12802"/>
    <w:multiLevelType w:val="multilevel"/>
    <w:tmpl w:val="23EE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C21793"/>
    <w:multiLevelType w:val="multilevel"/>
    <w:tmpl w:val="128A7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092834"/>
    <w:multiLevelType w:val="multilevel"/>
    <w:tmpl w:val="2A80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6877CC"/>
    <w:multiLevelType w:val="multilevel"/>
    <w:tmpl w:val="28FEF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8A057D7"/>
    <w:multiLevelType w:val="multilevel"/>
    <w:tmpl w:val="3924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44A5ED6"/>
    <w:multiLevelType w:val="multilevel"/>
    <w:tmpl w:val="065670B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1D3E0A"/>
    <w:multiLevelType w:val="multilevel"/>
    <w:tmpl w:val="82E864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8317C3"/>
    <w:multiLevelType w:val="multilevel"/>
    <w:tmpl w:val="78BEA0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E6182B"/>
    <w:multiLevelType w:val="multilevel"/>
    <w:tmpl w:val="E0E65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BB03659"/>
    <w:multiLevelType w:val="multilevel"/>
    <w:tmpl w:val="5CDAB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C24156C"/>
    <w:multiLevelType w:val="multilevel"/>
    <w:tmpl w:val="236670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7B4D2A"/>
    <w:multiLevelType w:val="multilevel"/>
    <w:tmpl w:val="20780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CEC60EB"/>
    <w:multiLevelType w:val="multilevel"/>
    <w:tmpl w:val="EB14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F264799"/>
    <w:multiLevelType w:val="multilevel"/>
    <w:tmpl w:val="FDEE50B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1D2C39"/>
    <w:multiLevelType w:val="multilevel"/>
    <w:tmpl w:val="77F0B12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C121BBF"/>
    <w:multiLevelType w:val="multilevel"/>
    <w:tmpl w:val="4FD88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4"/>
  </w:num>
  <w:num w:numId="3">
    <w:abstractNumId w:val="3"/>
  </w:num>
  <w:num w:numId="4">
    <w:abstractNumId w:val="10"/>
  </w:num>
  <w:num w:numId="5">
    <w:abstractNumId w:val="13"/>
  </w:num>
  <w:num w:numId="6">
    <w:abstractNumId w:val="6"/>
  </w:num>
  <w:num w:numId="7">
    <w:abstractNumId w:val="5"/>
  </w:num>
  <w:num w:numId="8">
    <w:abstractNumId w:val="2"/>
  </w:num>
  <w:num w:numId="9">
    <w:abstractNumId w:val="11"/>
  </w:num>
  <w:num w:numId="10">
    <w:abstractNumId w:val="17"/>
  </w:num>
  <w:num w:numId="11">
    <w:abstractNumId w:val="1"/>
  </w:num>
  <w:num w:numId="12">
    <w:abstractNumId w:val="12"/>
  </w:num>
  <w:num w:numId="13">
    <w:abstractNumId w:val="8"/>
  </w:num>
  <w:num w:numId="14">
    <w:abstractNumId w:val="9"/>
  </w:num>
  <w:num w:numId="15">
    <w:abstractNumId w:val="0"/>
  </w:num>
  <w:num w:numId="16">
    <w:abstractNumId w:val="7"/>
  </w:num>
  <w:num w:numId="17">
    <w:abstractNumId w:val="1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7FF8"/>
    <w:rsid w:val="0008518C"/>
    <w:rsid w:val="000A776C"/>
    <w:rsid w:val="002D4DB6"/>
    <w:rsid w:val="0093480C"/>
    <w:rsid w:val="00B21622"/>
    <w:rsid w:val="00C10A91"/>
    <w:rsid w:val="00C43398"/>
    <w:rsid w:val="00DA0AB3"/>
    <w:rsid w:val="00EA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DB6"/>
  </w:style>
  <w:style w:type="paragraph" w:styleId="1">
    <w:name w:val="heading 1"/>
    <w:basedOn w:val="a"/>
    <w:next w:val="a"/>
    <w:link w:val="10"/>
    <w:uiPriority w:val="9"/>
    <w:qFormat/>
    <w:rsid w:val="002D4D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D4DB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D4DB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FF388C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DB6"/>
    <w:rPr>
      <w:rFonts w:asciiTheme="majorHAnsi" w:eastAsiaTheme="majorEastAsia" w:hAnsiTheme="majorHAnsi" w:cstheme="majorBidi"/>
      <w:b/>
      <w:bCs/>
      <w:color w:val="E8006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D4D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4DB6"/>
    <w:rPr>
      <w:rFonts w:asciiTheme="majorHAnsi" w:eastAsiaTheme="majorEastAsia" w:hAnsiTheme="majorHAnsi" w:cstheme="majorBidi"/>
      <w:b/>
      <w:bCs/>
      <w:color w:val="FF388C" w:themeColor="accent1"/>
    </w:rPr>
  </w:style>
  <w:style w:type="character" w:styleId="a3">
    <w:name w:val="Strong"/>
    <w:basedOn w:val="a0"/>
    <w:uiPriority w:val="22"/>
    <w:qFormat/>
    <w:rsid w:val="002D4DB6"/>
    <w:rPr>
      <w:b/>
      <w:bCs/>
    </w:rPr>
  </w:style>
  <w:style w:type="character" w:styleId="a4">
    <w:name w:val="Emphasis"/>
    <w:basedOn w:val="a0"/>
    <w:uiPriority w:val="20"/>
    <w:qFormat/>
    <w:rsid w:val="002D4DB6"/>
    <w:rPr>
      <w:i/>
      <w:iCs/>
    </w:rPr>
  </w:style>
  <w:style w:type="paragraph" w:styleId="a5">
    <w:name w:val="No Spacing"/>
    <w:uiPriority w:val="1"/>
    <w:qFormat/>
    <w:rsid w:val="002D4DB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D4D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1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Яркая">
      <a:dk1>
        <a:sysClr val="windowText" lastClr="000000"/>
      </a:dk1>
      <a:lt1>
        <a:sysClr val="window" lastClr="FFFFFF"/>
      </a:lt1>
      <a:dk2>
        <a:srgbClr val="666666"/>
      </a:dk2>
      <a:lt2>
        <a:srgbClr val="D2D2D2"/>
      </a:lt2>
      <a:accent1>
        <a:srgbClr val="FF388C"/>
      </a:accent1>
      <a:accent2>
        <a:srgbClr val="E40059"/>
      </a:accent2>
      <a:accent3>
        <a:srgbClr val="9C007F"/>
      </a:accent3>
      <a:accent4>
        <a:srgbClr val="68007F"/>
      </a:accent4>
      <a:accent5>
        <a:srgbClr val="005BD3"/>
      </a:accent5>
      <a:accent6>
        <a:srgbClr val="00349E"/>
      </a:accent6>
      <a:hlink>
        <a:srgbClr val="17BBFD"/>
      </a:hlink>
      <a:folHlink>
        <a:srgbClr val="FF79C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3620</Words>
  <Characters>20635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2021-12-16T13:02:00Z</dcterms:created>
  <dcterms:modified xsi:type="dcterms:W3CDTF">2021-12-16T13:30:00Z</dcterms:modified>
</cp:coreProperties>
</file>