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E95" w:rsidRDefault="00595E95" w:rsidP="00595E95">
      <w:pPr>
        <w:jc w:val="center"/>
        <w:rPr>
          <w:b/>
          <w:sz w:val="24"/>
          <w:szCs w:val="24"/>
        </w:rPr>
      </w:pPr>
      <w:r w:rsidRPr="007121E8">
        <w:rPr>
          <w:b/>
          <w:sz w:val="24"/>
          <w:szCs w:val="24"/>
        </w:rPr>
        <w:t>КОНСТРУКТ  СОВМЕСТНОЙ  НЕПРЕРЫВНОЙ  ОБРАЗОВАТЕЛЬНОЙ ДЕЯТЕЛЬН</w:t>
      </w:r>
      <w:r w:rsidR="00CF4D0D">
        <w:rPr>
          <w:b/>
          <w:sz w:val="24"/>
          <w:szCs w:val="24"/>
        </w:rPr>
        <w:t xml:space="preserve">ОСТИ </w:t>
      </w:r>
      <w:r w:rsidR="00AE5858">
        <w:rPr>
          <w:b/>
          <w:sz w:val="24"/>
          <w:szCs w:val="24"/>
        </w:rPr>
        <w:t>С</w:t>
      </w:r>
      <w:r w:rsidR="00CF4D0D">
        <w:rPr>
          <w:b/>
          <w:sz w:val="24"/>
          <w:szCs w:val="24"/>
        </w:rPr>
        <w:t xml:space="preserve"> </w:t>
      </w:r>
      <w:r w:rsidR="00AE5858">
        <w:rPr>
          <w:b/>
          <w:sz w:val="24"/>
          <w:szCs w:val="24"/>
        </w:rPr>
        <w:t xml:space="preserve"> ДЕТЬМИ  СТАРШЕ</w:t>
      </w:r>
      <w:r w:rsidRPr="007121E8">
        <w:rPr>
          <w:b/>
          <w:sz w:val="24"/>
          <w:szCs w:val="24"/>
        </w:rPr>
        <w:t>Й ГРУППЫ</w:t>
      </w:r>
      <w:r w:rsidR="007121E8">
        <w:rPr>
          <w:b/>
          <w:sz w:val="24"/>
          <w:szCs w:val="24"/>
        </w:rPr>
        <w:t xml:space="preserve"> </w:t>
      </w:r>
      <w:r w:rsidR="0025168D">
        <w:rPr>
          <w:b/>
          <w:sz w:val="24"/>
          <w:szCs w:val="24"/>
        </w:rPr>
        <w:t xml:space="preserve"> </w:t>
      </w:r>
    </w:p>
    <w:p w:rsidR="008656CB" w:rsidRPr="0025168D" w:rsidRDefault="00AE5858" w:rsidP="002516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(группа</w:t>
      </w:r>
      <w:r w:rsidR="00C63CCE">
        <w:rPr>
          <w:b/>
          <w:sz w:val="24"/>
          <w:szCs w:val="24"/>
        </w:rPr>
        <w:t xml:space="preserve"> для детей с ТНР)</w:t>
      </w:r>
    </w:p>
    <w:p w:rsidR="00595E95" w:rsidRDefault="00595E95" w:rsidP="00595E95">
      <w:pPr>
        <w:rPr>
          <w:sz w:val="24"/>
          <w:szCs w:val="24"/>
        </w:rPr>
      </w:pPr>
      <w:r w:rsidRPr="007121E8">
        <w:rPr>
          <w:b/>
          <w:sz w:val="24"/>
          <w:szCs w:val="24"/>
        </w:rPr>
        <w:t>Разработчик</w:t>
      </w:r>
      <w:r w:rsidR="00CF4D0D">
        <w:rPr>
          <w:sz w:val="24"/>
          <w:szCs w:val="24"/>
        </w:rPr>
        <w:t>: Румянцева М.Е., учитель – логопед.</w:t>
      </w:r>
    </w:p>
    <w:p w:rsidR="00595E95" w:rsidRDefault="00595E95" w:rsidP="00595E95">
      <w:pPr>
        <w:rPr>
          <w:sz w:val="24"/>
          <w:szCs w:val="24"/>
        </w:rPr>
      </w:pPr>
      <w:r w:rsidRPr="007121E8">
        <w:rPr>
          <w:b/>
          <w:sz w:val="24"/>
          <w:szCs w:val="24"/>
        </w:rPr>
        <w:t>Тема</w:t>
      </w:r>
      <w:r>
        <w:rPr>
          <w:sz w:val="24"/>
          <w:szCs w:val="24"/>
        </w:rPr>
        <w:t xml:space="preserve">: </w:t>
      </w:r>
      <w:r w:rsidR="00D26EF8">
        <w:rPr>
          <w:sz w:val="24"/>
          <w:szCs w:val="24"/>
        </w:rPr>
        <w:t xml:space="preserve">звуки «В, </w:t>
      </w:r>
      <w:r w:rsidR="00967A82">
        <w:rPr>
          <w:sz w:val="24"/>
          <w:szCs w:val="24"/>
        </w:rPr>
        <w:t>В</w:t>
      </w:r>
      <w:r w:rsidR="00AE5858">
        <w:rPr>
          <w:sz w:val="24"/>
          <w:szCs w:val="24"/>
        </w:rPr>
        <w:t>ь»</w:t>
      </w:r>
    </w:p>
    <w:p w:rsidR="00595E95" w:rsidRDefault="00595E95" w:rsidP="00595E95">
      <w:pPr>
        <w:rPr>
          <w:sz w:val="24"/>
          <w:szCs w:val="24"/>
        </w:rPr>
      </w:pPr>
      <w:r w:rsidRPr="007121E8">
        <w:rPr>
          <w:b/>
          <w:sz w:val="24"/>
          <w:szCs w:val="24"/>
        </w:rPr>
        <w:t>Образовательная область</w:t>
      </w:r>
      <w:r w:rsidR="0096640B">
        <w:rPr>
          <w:sz w:val="24"/>
          <w:szCs w:val="24"/>
        </w:rPr>
        <w:t xml:space="preserve">: речевое развитие, </w:t>
      </w:r>
      <w:r w:rsidR="00CF4D0D">
        <w:rPr>
          <w:sz w:val="24"/>
          <w:szCs w:val="24"/>
        </w:rPr>
        <w:t xml:space="preserve">социально-коммуникативное развитие, </w:t>
      </w:r>
      <w:r w:rsidR="0096640B">
        <w:rPr>
          <w:sz w:val="24"/>
          <w:szCs w:val="24"/>
        </w:rPr>
        <w:t>познавательное раз</w:t>
      </w:r>
      <w:r w:rsidR="00CF4D0D">
        <w:rPr>
          <w:sz w:val="24"/>
          <w:szCs w:val="24"/>
        </w:rPr>
        <w:t xml:space="preserve">витие. </w:t>
      </w:r>
    </w:p>
    <w:p w:rsidR="00595E95" w:rsidRDefault="00595E95" w:rsidP="00595E95">
      <w:pPr>
        <w:rPr>
          <w:sz w:val="24"/>
          <w:szCs w:val="24"/>
        </w:rPr>
      </w:pPr>
      <w:r w:rsidRPr="007121E8">
        <w:rPr>
          <w:b/>
          <w:sz w:val="24"/>
          <w:szCs w:val="24"/>
        </w:rPr>
        <w:t>Форма  организации</w:t>
      </w:r>
      <w:r>
        <w:rPr>
          <w:sz w:val="24"/>
          <w:szCs w:val="24"/>
        </w:rPr>
        <w:t>: групповая</w:t>
      </w:r>
    </w:p>
    <w:p w:rsidR="00595E95" w:rsidRPr="00AE5858" w:rsidRDefault="004E0B5E" w:rsidP="007121E8">
      <w:pPr>
        <w:jc w:val="both"/>
        <w:rPr>
          <w:sz w:val="24"/>
          <w:szCs w:val="24"/>
        </w:rPr>
      </w:pPr>
      <w:r w:rsidRPr="007121E8">
        <w:rPr>
          <w:b/>
          <w:sz w:val="24"/>
          <w:szCs w:val="24"/>
        </w:rPr>
        <w:t>Средства</w:t>
      </w:r>
      <w:r w:rsidR="00AE5858">
        <w:rPr>
          <w:b/>
          <w:sz w:val="24"/>
          <w:szCs w:val="24"/>
        </w:rPr>
        <w:t>: наглядный и демонстрационный материал</w:t>
      </w:r>
      <w:r w:rsidR="004122F9">
        <w:rPr>
          <w:b/>
          <w:sz w:val="24"/>
          <w:szCs w:val="24"/>
        </w:rPr>
        <w:t xml:space="preserve">: </w:t>
      </w:r>
      <w:r w:rsidR="00AE5858" w:rsidRPr="00AE5858">
        <w:rPr>
          <w:sz w:val="24"/>
          <w:szCs w:val="24"/>
        </w:rPr>
        <w:t>кукла Незнайка</w:t>
      </w:r>
      <w:r w:rsidR="00AE5858">
        <w:rPr>
          <w:b/>
          <w:sz w:val="24"/>
          <w:szCs w:val="24"/>
        </w:rPr>
        <w:t>,</w:t>
      </w:r>
      <w:r w:rsidR="004122F9">
        <w:rPr>
          <w:b/>
          <w:sz w:val="24"/>
          <w:szCs w:val="24"/>
        </w:rPr>
        <w:t xml:space="preserve"> </w:t>
      </w:r>
      <w:r w:rsidR="004122F9" w:rsidRPr="004122F9">
        <w:rPr>
          <w:sz w:val="24"/>
          <w:szCs w:val="24"/>
        </w:rPr>
        <w:t>схема-обозначение «слова-действия</w:t>
      </w:r>
      <w:r w:rsidR="004122F9">
        <w:rPr>
          <w:b/>
          <w:sz w:val="24"/>
          <w:szCs w:val="24"/>
        </w:rPr>
        <w:t>»,</w:t>
      </w:r>
      <w:r w:rsidR="00AE5858">
        <w:rPr>
          <w:b/>
          <w:sz w:val="24"/>
          <w:szCs w:val="24"/>
        </w:rPr>
        <w:t xml:space="preserve"> </w:t>
      </w:r>
      <w:r w:rsidR="004122F9" w:rsidRPr="004122F9">
        <w:rPr>
          <w:sz w:val="24"/>
          <w:szCs w:val="24"/>
        </w:rPr>
        <w:t>ноутбук с кадрами презентации: «Вьюга», «Волк воет»;</w:t>
      </w:r>
      <w:r w:rsidR="004122F9">
        <w:rPr>
          <w:b/>
          <w:sz w:val="24"/>
          <w:szCs w:val="24"/>
        </w:rPr>
        <w:t xml:space="preserve"> </w:t>
      </w:r>
      <w:r w:rsidR="00AE5858" w:rsidRPr="00AE5858">
        <w:rPr>
          <w:sz w:val="24"/>
          <w:szCs w:val="24"/>
        </w:rPr>
        <w:t>таблица характеристики звуков, схема для определения позиции звука в слове, цветные фиш</w:t>
      </w:r>
      <w:r w:rsidR="00AE5858">
        <w:rPr>
          <w:sz w:val="24"/>
          <w:szCs w:val="24"/>
        </w:rPr>
        <w:t>к</w:t>
      </w:r>
      <w:r w:rsidR="00AE5858" w:rsidRPr="00AE5858">
        <w:rPr>
          <w:sz w:val="24"/>
          <w:szCs w:val="24"/>
        </w:rPr>
        <w:t>и, схемы предложения,</w:t>
      </w:r>
      <w:r w:rsidR="00AE5858">
        <w:rPr>
          <w:b/>
          <w:sz w:val="24"/>
          <w:szCs w:val="24"/>
        </w:rPr>
        <w:t xml:space="preserve"> </w:t>
      </w:r>
      <w:r w:rsidR="00AE5858" w:rsidRPr="00AE5858">
        <w:rPr>
          <w:sz w:val="24"/>
          <w:szCs w:val="24"/>
        </w:rPr>
        <w:t xml:space="preserve">настенное </w:t>
      </w:r>
      <w:r w:rsidR="00AE5858">
        <w:rPr>
          <w:sz w:val="24"/>
          <w:szCs w:val="24"/>
        </w:rPr>
        <w:t>пособие «</w:t>
      </w:r>
      <w:r w:rsidR="00AE5858" w:rsidRPr="00AE5858">
        <w:rPr>
          <w:sz w:val="24"/>
          <w:szCs w:val="24"/>
        </w:rPr>
        <w:t>Паро</w:t>
      </w:r>
      <w:r w:rsidR="00AE5858">
        <w:rPr>
          <w:sz w:val="24"/>
          <w:szCs w:val="24"/>
        </w:rPr>
        <w:t>в</w:t>
      </w:r>
      <w:r w:rsidR="00AE5858" w:rsidRPr="00AE5858">
        <w:rPr>
          <w:sz w:val="24"/>
          <w:szCs w:val="24"/>
        </w:rPr>
        <w:t>оз» с буквами и звуками;</w:t>
      </w:r>
      <w:r w:rsidR="00AE5858">
        <w:rPr>
          <w:b/>
          <w:sz w:val="24"/>
          <w:szCs w:val="24"/>
        </w:rPr>
        <w:t xml:space="preserve"> раздаточный материал – </w:t>
      </w:r>
      <w:r w:rsidR="00AE5858">
        <w:rPr>
          <w:sz w:val="24"/>
          <w:szCs w:val="24"/>
        </w:rPr>
        <w:t>схемы «три окошечка», цветные фишки.</w:t>
      </w:r>
    </w:p>
    <w:p w:rsidR="00595E95" w:rsidRDefault="004E0B5E" w:rsidP="00952E31">
      <w:pPr>
        <w:contextualSpacing/>
        <w:rPr>
          <w:b/>
          <w:sz w:val="24"/>
          <w:szCs w:val="24"/>
        </w:rPr>
      </w:pPr>
      <w:r w:rsidRPr="007121E8">
        <w:rPr>
          <w:b/>
          <w:sz w:val="24"/>
          <w:szCs w:val="24"/>
        </w:rPr>
        <w:t xml:space="preserve">Планирование </w:t>
      </w:r>
      <w:r w:rsidR="00595E95" w:rsidRPr="007121E8">
        <w:rPr>
          <w:b/>
          <w:sz w:val="24"/>
          <w:szCs w:val="24"/>
        </w:rPr>
        <w:t xml:space="preserve"> результат</w:t>
      </w:r>
      <w:r w:rsidRPr="007121E8">
        <w:rPr>
          <w:b/>
          <w:sz w:val="24"/>
          <w:szCs w:val="24"/>
        </w:rPr>
        <w:t>а</w:t>
      </w:r>
      <w:r w:rsidR="00595E95" w:rsidRPr="007121E8">
        <w:rPr>
          <w:b/>
          <w:sz w:val="24"/>
          <w:szCs w:val="24"/>
        </w:rPr>
        <w:t xml:space="preserve">: </w:t>
      </w:r>
    </w:p>
    <w:p w:rsidR="0058743E" w:rsidRPr="0058743E" w:rsidRDefault="0058743E" w:rsidP="00952E31">
      <w:pPr>
        <w:contextualSpacing/>
        <w:rPr>
          <w:sz w:val="24"/>
          <w:szCs w:val="24"/>
        </w:rPr>
      </w:pPr>
      <w:r w:rsidRPr="0058743E">
        <w:rPr>
          <w:sz w:val="24"/>
          <w:szCs w:val="24"/>
        </w:rPr>
        <w:t>- знакомство с новыми звуками «В, Вь», их характеристикой;</w:t>
      </w:r>
    </w:p>
    <w:p w:rsidR="004E0B5E" w:rsidRPr="0058743E" w:rsidRDefault="0058743E" w:rsidP="00952E31">
      <w:pPr>
        <w:contextualSpacing/>
        <w:rPr>
          <w:sz w:val="24"/>
          <w:szCs w:val="24"/>
        </w:rPr>
      </w:pPr>
      <w:r>
        <w:rPr>
          <w:sz w:val="24"/>
          <w:szCs w:val="24"/>
        </w:rPr>
        <w:t>- развитие</w:t>
      </w:r>
      <w:r w:rsidR="0036121A" w:rsidRPr="005874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фонематического слуха и </w:t>
      </w:r>
      <w:r w:rsidR="0036121A" w:rsidRPr="0058743E">
        <w:rPr>
          <w:sz w:val="24"/>
          <w:szCs w:val="24"/>
        </w:rPr>
        <w:t>навык</w:t>
      </w:r>
      <w:r>
        <w:rPr>
          <w:sz w:val="24"/>
          <w:szCs w:val="24"/>
        </w:rPr>
        <w:t>а</w:t>
      </w:r>
      <w:r w:rsidR="0036121A" w:rsidRPr="0058743E">
        <w:rPr>
          <w:sz w:val="24"/>
          <w:szCs w:val="24"/>
        </w:rPr>
        <w:t xml:space="preserve"> </w:t>
      </w:r>
      <w:r w:rsidR="007121E8" w:rsidRPr="0058743E">
        <w:rPr>
          <w:sz w:val="24"/>
          <w:szCs w:val="24"/>
        </w:rPr>
        <w:t>языкового анализа на уровне</w:t>
      </w:r>
      <w:r w:rsidR="004E0B5E" w:rsidRPr="0058743E">
        <w:rPr>
          <w:sz w:val="24"/>
          <w:szCs w:val="24"/>
        </w:rPr>
        <w:t xml:space="preserve"> </w:t>
      </w:r>
      <w:r w:rsidR="004122F9" w:rsidRPr="0058743E">
        <w:rPr>
          <w:sz w:val="24"/>
          <w:szCs w:val="24"/>
        </w:rPr>
        <w:t xml:space="preserve"> звука, </w:t>
      </w:r>
      <w:r w:rsidR="00354C1A" w:rsidRPr="0058743E">
        <w:rPr>
          <w:sz w:val="24"/>
          <w:szCs w:val="24"/>
        </w:rPr>
        <w:t xml:space="preserve">слога, </w:t>
      </w:r>
      <w:r w:rsidR="007121E8" w:rsidRPr="0058743E">
        <w:rPr>
          <w:sz w:val="24"/>
          <w:szCs w:val="24"/>
        </w:rPr>
        <w:t>слова, предложения;</w:t>
      </w:r>
    </w:p>
    <w:p w:rsidR="0036121A" w:rsidRPr="0058743E" w:rsidRDefault="0058743E" w:rsidP="00952E31">
      <w:pPr>
        <w:contextualSpacing/>
        <w:rPr>
          <w:sz w:val="24"/>
          <w:szCs w:val="24"/>
        </w:rPr>
      </w:pPr>
      <w:r>
        <w:rPr>
          <w:sz w:val="24"/>
          <w:szCs w:val="24"/>
        </w:rPr>
        <w:t>- закрепление понятий</w:t>
      </w:r>
      <w:r w:rsidR="004122F9" w:rsidRPr="0058743E">
        <w:rPr>
          <w:sz w:val="24"/>
          <w:szCs w:val="24"/>
        </w:rPr>
        <w:t xml:space="preserve"> «слова-действия», «слова-предметы (живые, неживые)»,</w:t>
      </w:r>
      <w:r w:rsidR="00CF4D0D">
        <w:rPr>
          <w:sz w:val="24"/>
          <w:szCs w:val="24"/>
        </w:rPr>
        <w:t xml:space="preserve"> </w:t>
      </w:r>
      <w:r w:rsidR="004122F9" w:rsidRPr="0058743E">
        <w:rPr>
          <w:sz w:val="24"/>
          <w:szCs w:val="24"/>
        </w:rPr>
        <w:t>«слова-наоборот</w:t>
      </w:r>
      <w:r w:rsidR="0036121A" w:rsidRPr="0058743E">
        <w:rPr>
          <w:sz w:val="24"/>
          <w:szCs w:val="24"/>
        </w:rPr>
        <w:t>»</w:t>
      </w:r>
      <w:r w:rsidR="004122F9" w:rsidRPr="0058743E">
        <w:rPr>
          <w:sz w:val="24"/>
          <w:szCs w:val="24"/>
        </w:rPr>
        <w:t xml:space="preserve"> (антонимы)</w:t>
      </w:r>
      <w:r w:rsidR="0036121A" w:rsidRPr="0058743E">
        <w:rPr>
          <w:sz w:val="24"/>
          <w:szCs w:val="24"/>
        </w:rPr>
        <w:t>, «слова-друзья» (синонимы)</w:t>
      </w:r>
      <w:r w:rsidR="007121E8" w:rsidRPr="0058743E">
        <w:rPr>
          <w:sz w:val="24"/>
          <w:szCs w:val="24"/>
        </w:rPr>
        <w:t>;</w:t>
      </w:r>
    </w:p>
    <w:p w:rsidR="0036121A" w:rsidRDefault="0058743E" w:rsidP="00952E31">
      <w:pPr>
        <w:contextualSpacing/>
        <w:rPr>
          <w:sz w:val="24"/>
          <w:szCs w:val="24"/>
        </w:rPr>
      </w:pPr>
      <w:r>
        <w:rPr>
          <w:sz w:val="24"/>
          <w:szCs w:val="24"/>
        </w:rPr>
        <w:t>- развитие слуховой памяти и внимания, логического мышления</w:t>
      </w:r>
      <w:r w:rsidR="004E0B5E" w:rsidRPr="0058743E">
        <w:rPr>
          <w:sz w:val="24"/>
          <w:szCs w:val="24"/>
        </w:rPr>
        <w:t xml:space="preserve"> на основе ознакомления с окружающим</w:t>
      </w:r>
      <w:r w:rsidR="004122F9" w:rsidRPr="0058743E">
        <w:rPr>
          <w:sz w:val="24"/>
          <w:szCs w:val="24"/>
        </w:rPr>
        <w:t xml:space="preserve"> и при работе с образными выражениями</w:t>
      </w:r>
      <w:r w:rsidRPr="0058743E">
        <w:rPr>
          <w:sz w:val="24"/>
          <w:szCs w:val="24"/>
        </w:rPr>
        <w:t>.</w:t>
      </w:r>
    </w:p>
    <w:p w:rsidR="00367D24" w:rsidRPr="0058743E" w:rsidRDefault="00952E31" w:rsidP="00952E31">
      <w:pPr>
        <w:contextualSpacing/>
        <w:rPr>
          <w:sz w:val="24"/>
          <w:szCs w:val="24"/>
        </w:rPr>
      </w:pPr>
      <w:r>
        <w:rPr>
          <w:sz w:val="24"/>
          <w:szCs w:val="24"/>
        </w:rPr>
        <w:t>- воспитание положительного отношения к окружающему миру, произвольности, развитие воображения, понимания норм и правил.</w:t>
      </w:r>
    </w:p>
    <w:tbl>
      <w:tblPr>
        <w:tblStyle w:val="a3"/>
        <w:tblW w:w="0" w:type="auto"/>
        <w:tblLook w:val="04A0"/>
      </w:tblPr>
      <w:tblGrid>
        <w:gridCol w:w="3234"/>
        <w:gridCol w:w="4655"/>
        <w:gridCol w:w="1291"/>
        <w:gridCol w:w="3338"/>
        <w:gridCol w:w="3096"/>
      </w:tblGrid>
      <w:tr w:rsidR="004E0B5E" w:rsidTr="005908CB">
        <w:tc>
          <w:tcPr>
            <w:tcW w:w="15614" w:type="dxa"/>
            <w:gridSpan w:val="5"/>
          </w:tcPr>
          <w:p w:rsidR="004E0B5E" w:rsidRDefault="004E0B5E" w:rsidP="004E0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</w:t>
            </w:r>
          </w:p>
        </w:tc>
      </w:tr>
      <w:tr w:rsidR="004E0B5E" w:rsidTr="00694ECE">
        <w:tc>
          <w:tcPr>
            <w:tcW w:w="7889" w:type="dxa"/>
            <w:gridSpan w:val="2"/>
          </w:tcPr>
          <w:p w:rsidR="004E0B5E" w:rsidRDefault="004E0B5E" w:rsidP="004E0B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педагога:</w:t>
            </w:r>
          </w:p>
        </w:tc>
        <w:tc>
          <w:tcPr>
            <w:tcW w:w="7725" w:type="dxa"/>
            <w:gridSpan w:val="3"/>
          </w:tcPr>
          <w:p w:rsidR="004E0B5E" w:rsidRDefault="009F45BA" w:rsidP="009F45B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детей</w:t>
            </w:r>
            <w:r w:rsidR="00BC0E77">
              <w:rPr>
                <w:sz w:val="24"/>
                <w:szCs w:val="24"/>
              </w:rPr>
              <w:t xml:space="preserve"> (с учётом индивидуальных особенностей):</w:t>
            </w:r>
          </w:p>
        </w:tc>
      </w:tr>
      <w:tr w:rsidR="004E0B5E" w:rsidTr="00694ECE">
        <w:tc>
          <w:tcPr>
            <w:tcW w:w="7889" w:type="dxa"/>
            <w:gridSpan w:val="2"/>
          </w:tcPr>
          <w:p w:rsidR="00BC0E77" w:rsidRPr="00BC0E77" w:rsidRDefault="00BC0E77" w:rsidP="00BC0E7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C0E77">
              <w:rPr>
                <w:sz w:val="24"/>
                <w:szCs w:val="24"/>
              </w:rPr>
              <w:t>Развивать речь детей через активизацию диалогической формы общения и монолога</w:t>
            </w:r>
            <w:r w:rsidR="0096640B">
              <w:rPr>
                <w:sz w:val="24"/>
                <w:szCs w:val="24"/>
              </w:rPr>
              <w:t xml:space="preserve"> в процессе речемыслительных операций</w:t>
            </w:r>
          </w:p>
          <w:p w:rsidR="00BC0E77" w:rsidRPr="00BC0E77" w:rsidRDefault="00BC0E77" w:rsidP="00BC0E7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Развивать социальные навыки: умение работать в группе, учитывать мнение партнёра</w:t>
            </w:r>
            <w:r w:rsidR="0022498A">
              <w:rPr>
                <w:sz w:val="24"/>
                <w:szCs w:val="24"/>
              </w:rPr>
              <w:t>.</w:t>
            </w:r>
          </w:p>
          <w:p w:rsidR="00263E49" w:rsidRDefault="00BC0E77" w:rsidP="004B7435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Способствовать развитию у детей познавательного интереса к окружающему миру, активизировать познавательную деятельность.</w:t>
            </w:r>
          </w:p>
          <w:p w:rsidR="004B7435" w:rsidRPr="004B7435" w:rsidRDefault="004B7435" w:rsidP="004B7435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7725" w:type="dxa"/>
            <w:gridSpan w:val="3"/>
          </w:tcPr>
          <w:p w:rsidR="004E0B5E" w:rsidRDefault="0022498A" w:rsidP="00BC0E77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 языковой анализ на разных уровнях синтаксических единиц.</w:t>
            </w:r>
          </w:p>
          <w:p w:rsidR="0022498A" w:rsidRDefault="0022498A" w:rsidP="0058743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Оперирова</w:t>
            </w:r>
            <w:r w:rsidR="0058743E">
              <w:rPr>
                <w:sz w:val="24"/>
                <w:szCs w:val="24"/>
              </w:rPr>
              <w:t>ть понятиями «слова-наоборот», «слова-друзья», «слова-действия», «слова-предметы».</w:t>
            </w:r>
          </w:p>
          <w:p w:rsidR="0058743E" w:rsidRPr="0058743E" w:rsidRDefault="0058743E" w:rsidP="0058743E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Строить развёрнутое речевое высказывание доступным способом.</w:t>
            </w:r>
          </w:p>
        </w:tc>
      </w:tr>
      <w:tr w:rsidR="00694ECE" w:rsidTr="006077F7">
        <w:trPr>
          <w:trHeight w:val="374"/>
        </w:trPr>
        <w:tc>
          <w:tcPr>
            <w:tcW w:w="15614" w:type="dxa"/>
            <w:gridSpan w:val="5"/>
          </w:tcPr>
          <w:p w:rsidR="00694ECE" w:rsidRDefault="00694ECE" w:rsidP="0080575C">
            <w:pPr>
              <w:pStyle w:val="a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деятельности:</w:t>
            </w:r>
          </w:p>
        </w:tc>
      </w:tr>
      <w:tr w:rsidR="00694ECE" w:rsidTr="00694ECE">
        <w:trPr>
          <w:trHeight w:val="374"/>
        </w:trPr>
        <w:tc>
          <w:tcPr>
            <w:tcW w:w="3234" w:type="dxa"/>
          </w:tcPr>
          <w:p w:rsidR="00694ECE" w:rsidRDefault="00D5054E" w:rsidP="00D5054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</w:t>
            </w:r>
            <w:r w:rsidR="00694ECE">
              <w:rPr>
                <w:sz w:val="24"/>
                <w:szCs w:val="24"/>
              </w:rPr>
              <w:t>Этапы</w:t>
            </w:r>
          </w:p>
          <w:p w:rsidR="00694ECE" w:rsidRPr="00D5054E" w:rsidRDefault="00D5054E" w:rsidP="00D5054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694ECE" w:rsidRPr="00D5054E">
              <w:rPr>
                <w:sz w:val="24"/>
                <w:szCs w:val="24"/>
              </w:rPr>
              <w:t>деятельности:</w:t>
            </w:r>
          </w:p>
        </w:tc>
        <w:tc>
          <w:tcPr>
            <w:tcW w:w="5946" w:type="dxa"/>
            <w:gridSpan w:val="2"/>
          </w:tcPr>
          <w:p w:rsidR="00694ECE" w:rsidRPr="00694ECE" w:rsidRDefault="00694ECE" w:rsidP="007B0D41">
            <w:pPr>
              <w:contextualSpacing/>
              <w:jc w:val="center"/>
              <w:rPr>
                <w:sz w:val="24"/>
                <w:szCs w:val="24"/>
              </w:rPr>
            </w:pPr>
            <w:r w:rsidRPr="00694ECE">
              <w:rPr>
                <w:sz w:val="24"/>
                <w:szCs w:val="24"/>
              </w:rPr>
              <w:t>Деятельность</w:t>
            </w:r>
          </w:p>
          <w:p w:rsidR="00694ECE" w:rsidRDefault="00694ECE" w:rsidP="007B0D41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5054E">
              <w:rPr>
                <w:sz w:val="24"/>
                <w:szCs w:val="24"/>
              </w:rPr>
              <w:t xml:space="preserve">                              </w:t>
            </w:r>
            <w:r>
              <w:rPr>
                <w:sz w:val="24"/>
                <w:szCs w:val="24"/>
              </w:rPr>
              <w:t>педагога:</w:t>
            </w:r>
          </w:p>
        </w:tc>
        <w:tc>
          <w:tcPr>
            <w:tcW w:w="3338" w:type="dxa"/>
          </w:tcPr>
          <w:p w:rsidR="00694ECE" w:rsidRDefault="00D5054E" w:rsidP="00D5054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694ECE">
              <w:rPr>
                <w:sz w:val="24"/>
                <w:szCs w:val="24"/>
              </w:rPr>
              <w:t>Деятельность</w:t>
            </w:r>
          </w:p>
          <w:p w:rsidR="00694ECE" w:rsidRDefault="00D5054E" w:rsidP="00D5054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</w:t>
            </w:r>
            <w:r w:rsidR="00694ECE">
              <w:rPr>
                <w:sz w:val="24"/>
                <w:szCs w:val="24"/>
              </w:rPr>
              <w:t>детей:</w:t>
            </w:r>
          </w:p>
        </w:tc>
        <w:tc>
          <w:tcPr>
            <w:tcW w:w="3096" w:type="dxa"/>
          </w:tcPr>
          <w:p w:rsidR="00694ECE" w:rsidRDefault="00694ECE" w:rsidP="00D5054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Планируемый</w:t>
            </w:r>
          </w:p>
          <w:p w:rsidR="00694ECE" w:rsidRDefault="00D5054E" w:rsidP="00D5054E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694ECE">
              <w:rPr>
                <w:sz w:val="24"/>
                <w:szCs w:val="24"/>
              </w:rPr>
              <w:t>результат:</w:t>
            </w:r>
          </w:p>
        </w:tc>
      </w:tr>
    </w:tbl>
    <w:p w:rsidR="00700AE0" w:rsidRDefault="00700AE0" w:rsidP="007B0D41">
      <w:pPr>
        <w:contextualSpacing/>
      </w:pPr>
    </w:p>
    <w:tbl>
      <w:tblPr>
        <w:tblStyle w:val="a3"/>
        <w:tblW w:w="0" w:type="auto"/>
        <w:tblLook w:val="04A0"/>
      </w:tblPr>
      <w:tblGrid>
        <w:gridCol w:w="3234"/>
        <w:gridCol w:w="5946"/>
        <w:gridCol w:w="3338"/>
        <w:gridCol w:w="3096"/>
      </w:tblGrid>
      <w:tr w:rsidR="004A3E41" w:rsidTr="00694ECE">
        <w:trPr>
          <w:trHeight w:val="374"/>
        </w:trPr>
        <w:tc>
          <w:tcPr>
            <w:tcW w:w="3234" w:type="dxa"/>
          </w:tcPr>
          <w:p w:rsidR="00694ECE" w:rsidRDefault="00694ECE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63E49">
              <w:rPr>
                <w:sz w:val="24"/>
                <w:szCs w:val="24"/>
              </w:rPr>
              <w:t>Мотивация</w:t>
            </w:r>
          </w:p>
          <w:p w:rsidR="004A3E41" w:rsidRDefault="004A3E41" w:rsidP="007B0D41">
            <w:pPr>
              <w:contextualSpacing/>
              <w:rPr>
                <w:sz w:val="24"/>
                <w:szCs w:val="24"/>
              </w:rPr>
            </w:pPr>
          </w:p>
          <w:p w:rsidR="004A3E41" w:rsidRDefault="004A3E41" w:rsidP="007B0D41">
            <w:pPr>
              <w:contextualSpacing/>
              <w:rPr>
                <w:sz w:val="24"/>
                <w:szCs w:val="24"/>
              </w:rPr>
            </w:pPr>
          </w:p>
          <w:p w:rsidR="001C1E9A" w:rsidRDefault="001C1E9A" w:rsidP="007B0D41">
            <w:pPr>
              <w:pStyle w:val="a4"/>
              <w:rPr>
                <w:sz w:val="24"/>
                <w:szCs w:val="24"/>
              </w:rPr>
            </w:pPr>
          </w:p>
          <w:p w:rsidR="00967A82" w:rsidRDefault="00967A82" w:rsidP="007B0D41">
            <w:pPr>
              <w:pStyle w:val="a4"/>
              <w:rPr>
                <w:sz w:val="24"/>
                <w:szCs w:val="24"/>
              </w:rPr>
            </w:pPr>
          </w:p>
          <w:p w:rsidR="00967A82" w:rsidRPr="00A35E8E" w:rsidRDefault="00967A82" w:rsidP="00A35E8E">
            <w:pPr>
              <w:rPr>
                <w:sz w:val="24"/>
                <w:szCs w:val="24"/>
              </w:rPr>
            </w:pPr>
          </w:p>
          <w:p w:rsidR="00967A82" w:rsidRPr="000200DA" w:rsidRDefault="00967A82" w:rsidP="007B0D41">
            <w:pPr>
              <w:contextualSpacing/>
              <w:rPr>
                <w:sz w:val="24"/>
                <w:szCs w:val="24"/>
              </w:rPr>
            </w:pPr>
          </w:p>
          <w:p w:rsidR="004A3E41" w:rsidRDefault="004A3E41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на вопросы</w:t>
            </w:r>
            <w:r w:rsidR="000200DA">
              <w:rPr>
                <w:sz w:val="24"/>
                <w:szCs w:val="24"/>
              </w:rPr>
              <w:t>. Подбор  глаголов к существительным</w:t>
            </w:r>
          </w:p>
          <w:p w:rsidR="001C1E9A" w:rsidRDefault="001C1E9A" w:rsidP="007B0D41">
            <w:pPr>
              <w:pStyle w:val="a4"/>
              <w:rPr>
                <w:sz w:val="24"/>
                <w:szCs w:val="24"/>
              </w:rPr>
            </w:pPr>
          </w:p>
          <w:p w:rsidR="004A3E41" w:rsidRDefault="004A3E41" w:rsidP="007B0D41">
            <w:pPr>
              <w:contextualSpacing/>
              <w:rPr>
                <w:sz w:val="24"/>
                <w:szCs w:val="24"/>
              </w:rPr>
            </w:pPr>
          </w:p>
          <w:p w:rsidR="004A3E41" w:rsidRPr="004A3E41" w:rsidRDefault="000200DA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</w:t>
            </w:r>
            <w:r w:rsidR="00F91B7E">
              <w:rPr>
                <w:sz w:val="24"/>
                <w:szCs w:val="24"/>
              </w:rPr>
              <w:t>синоними-</w:t>
            </w:r>
            <w:r>
              <w:rPr>
                <w:sz w:val="24"/>
                <w:szCs w:val="24"/>
              </w:rPr>
              <w:t xml:space="preserve"> ческим рядом.</w:t>
            </w:r>
          </w:p>
          <w:p w:rsidR="006363FA" w:rsidRDefault="006363FA" w:rsidP="007B0D41">
            <w:pPr>
              <w:contextualSpacing/>
              <w:rPr>
                <w:sz w:val="24"/>
                <w:szCs w:val="24"/>
              </w:rPr>
            </w:pPr>
          </w:p>
          <w:p w:rsidR="001C1E9A" w:rsidRDefault="001C1E9A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Выделение первого согласного звука в слове</w:t>
            </w:r>
          </w:p>
          <w:p w:rsidR="006363FA" w:rsidRPr="006363FA" w:rsidRDefault="006363FA" w:rsidP="007B0D41">
            <w:pPr>
              <w:pStyle w:val="a4"/>
              <w:rPr>
                <w:sz w:val="24"/>
                <w:szCs w:val="24"/>
              </w:rPr>
            </w:pPr>
          </w:p>
          <w:p w:rsidR="001C1E9A" w:rsidRDefault="001C1E9A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нового звука</w:t>
            </w:r>
          </w:p>
          <w:p w:rsidR="002B4724" w:rsidRDefault="002B4724" w:rsidP="007B0D41">
            <w:pPr>
              <w:contextualSpacing/>
              <w:rPr>
                <w:sz w:val="24"/>
                <w:szCs w:val="24"/>
              </w:rPr>
            </w:pPr>
          </w:p>
          <w:p w:rsidR="00D26EF8" w:rsidRDefault="00D26EF8" w:rsidP="007B0D41">
            <w:pPr>
              <w:contextualSpacing/>
              <w:rPr>
                <w:sz w:val="24"/>
                <w:szCs w:val="24"/>
              </w:rPr>
            </w:pPr>
          </w:p>
          <w:p w:rsidR="002B4724" w:rsidRDefault="002B4724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«Поймай звук»</w:t>
            </w:r>
          </w:p>
          <w:p w:rsidR="00B809C5" w:rsidRDefault="00B809C5" w:rsidP="007B0D41">
            <w:pPr>
              <w:contextualSpacing/>
              <w:rPr>
                <w:sz w:val="24"/>
                <w:szCs w:val="24"/>
              </w:rPr>
            </w:pPr>
          </w:p>
          <w:p w:rsidR="00B809C5" w:rsidRPr="00B809C5" w:rsidRDefault="00B809C5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«Повторялки»</w:t>
            </w:r>
          </w:p>
          <w:p w:rsidR="00B95EAA" w:rsidRDefault="00B95EAA" w:rsidP="007B0D41">
            <w:pPr>
              <w:contextualSpacing/>
              <w:rPr>
                <w:sz w:val="24"/>
                <w:szCs w:val="24"/>
              </w:rPr>
            </w:pPr>
          </w:p>
          <w:p w:rsidR="00B95EAA" w:rsidRDefault="00B95EAA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Физпауза</w:t>
            </w:r>
          </w:p>
          <w:p w:rsidR="00B95EAA" w:rsidRDefault="00B95EAA" w:rsidP="007B0D41">
            <w:pPr>
              <w:contextualSpacing/>
              <w:rPr>
                <w:sz w:val="24"/>
                <w:szCs w:val="24"/>
              </w:rPr>
            </w:pPr>
          </w:p>
          <w:p w:rsidR="002B4724" w:rsidRPr="00B95FBD" w:rsidRDefault="00B809C5" w:rsidP="00B95FBD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B95FBD">
              <w:rPr>
                <w:sz w:val="24"/>
                <w:szCs w:val="24"/>
              </w:rPr>
              <w:t>Игра «Три окошечка</w:t>
            </w:r>
            <w:r w:rsidR="002B4724" w:rsidRPr="00B95FBD">
              <w:rPr>
                <w:sz w:val="24"/>
                <w:szCs w:val="24"/>
              </w:rPr>
              <w:t>»</w:t>
            </w:r>
          </w:p>
          <w:p w:rsidR="004A3E41" w:rsidRPr="004A3E41" w:rsidRDefault="004A3E41" w:rsidP="007B0D41">
            <w:pPr>
              <w:contextualSpacing/>
              <w:rPr>
                <w:sz w:val="24"/>
                <w:szCs w:val="24"/>
              </w:rPr>
            </w:pPr>
          </w:p>
          <w:p w:rsidR="00BF306E" w:rsidRPr="00A76098" w:rsidRDefault="00BF306E" w:rsidP="007B0D41">
            <w:pPr>
              <w:contextualSpacing/>
              <w:rPr>
                <w:sz w:val="24"/>
                <w:szCs w:val="24"/>
              </w:rPr>
            </w:pPr>
          </w:p>
          <w:p w:rsidR="00BF306E" w:rsidRDefault="00BF306E" w:rsidP="007B0D41">
            <w:pPr>
              <w:pStyle w:val="a4"/>
              <w:rPr>
                <w:sz w:val="24"/>
                <w:szCs w:val="24"/>
              </w:rPr>
            </w:pPr>
          </w:p>
          <w:p w:rsidR="00BF306E" w:rsidRDefault="00BF306E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</w:p>
          <w:p w:rsidR="00ED31A9" w:rsidRPr="00ED31A9" w:rsidRDefault="00ED31A9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«Объяснялки-вспоминалки»</w:t>
            </w:r>
          </w:p>
          <w:p w:rsidR="00BF306E" w:rsidRDefault="00BF306E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pStyle w:val="a4"/>
              <w:rPr>
                <w:sz w:val="24"/>
                <w:szCs w:val="24"/>
              </w:rPr>
            </w:pPr>
          </w:p>
          <w:p w:rsidR="00ED31A9" w:rsidRDefault="00ED31A9" w:rsidP="007B0D41">
            <w:pPr>
              <w:pStyle w:val="a4"/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rPr>
                <w:sz w:val="24"/>
                <w:szCs w:val="24"/>
              </w:rPr>
            </w:pPr>
          </w:p>
          <w:p w:rsidR="00B347F6" w:rsidRDefault="00B347F6" w:rsidP="007B0D41">
            <w:pPr>
              <w:pStyle w:val="a4"/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rPr>
                <w:sz w:val="24"/>
                <w:szCs w:val="24"/>
              </w:rPr>
            </w:pPr>
          </w:p>
          <w:p w:rsidR="0072680A" w:rsidRPr="00B95FBD" w:rsidRDefault="0072680A" w:rsidP="00B95FBD">
            <w:pPr>
              <w:rPr>
                <w:sz w:val="24"/>
                <w:szCs w:val="24"/>
              </w:rPr>
            </w:pPr>
          </w:p>
          <w:p w:rsidR="0072680A" w:rsidRDefault="0072680A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«Камень – вата»</w:t>
            </w:r>
          </w:p>
          <w:p w:rsidR="00CF1B87" w:rsidRDefault="00CF1B87" w:rsidP="007B0D41">
            <w:pPr>
              <w:pStyle w:val="a4"/>
              <w:rPr>
                <w:sz w:val="24"/>
                <w:szCs w:val="24"/>
              </w:rPr>
            </w:pPr>
          </w:p>
          <w:p w:rsidR="00CF1B87" w:rsidRDefault="00CF1B87" w:rsidP="007B0D41">
            <w:pPr>
              <w:pStyle w:val="a4"/>
              <w:rPr>
                <w:sz w:val="24"/>
                <w:szCs w:val="24"/>
              </w:rPr>
            </w:pPr>
          </w:p>
          <w:p w:rsidR="00B95FBD" w:rsidRDefault="00B95FBD" w:rsidP="007B0D41">
            <w:pPr>
              <w:pStyle w:val="a4"/>
              <w:rPr>
                <w:sz w:val="24"/>
                <w:szCs w:val="24"/>
              </w:rPr>
            </w:pPr>
          </w:p>
          <w:p w:rsidR="00B95FBD" w:rsidRDefault="00B95FBD" w:rsidP="007B0D41">
            <w:pPr>
              <w:pStyle w:val="a4"/>
              <w:rPr>
                <w:sz w:val="24"/>
                <w:szCs w:val="24"/>
              </w:rPr>
            </w:pPr>
          </w:p>
          <w:p w:rsidR="000744F0" w:rsidRDefault="000744F0" w:rsidP="007B0D41">
            <w:pPr>
              <w:pStyle w:val="a4"/>
              <w:rPr>
                <w:sz w:val="24"/>
                <w:szCs w:val="24"/>
              </w:rPr>
            </w:pPr>
          </w:p>
          <w:p w:rsidR="00CF1B87" w:rsidRDefault="00CF1B87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«Объяснялки»</w:t>
            </w:r>
          </w:p>
          <w:p w:rsidR="00CF1B87" w:rsidRDefault="00CF1B87" w:rsidP="007B0D41">
            <w:pPr>
              <w:pStyle w:val="a4"/>
              <w:rPr>
                <w:sz w:val="24"/>
                <w:szCs w:val="24"/>
              </w:rPr>
            </w:pPr>
          </w:p>
          <w:p w:rsidR="0073184C" w:rsidRDefault="0073184C" w:rsidP="007B0D41">
            <w:pPr>
              <w:pStyle w:val="a4"/>
              <w:rPr>
                <w:sz w:val="24"/>
                <w:szCs w:val="24"/>
              </w:rPr>
            </w:pPr>
          </w:p>
          <w:p w:rsidR="0073184C" w:rsidRDefault="0073184C" w:rsidP="007B0D41">
            <w:pPr>
              <w:pStyle w:val="a4"/>
              <w:rPr>
                <w:sz w:val="24"/>
                <w:szCs w:val="24"/>
              </w:rPr>
            </w:pPr>
          </w:p>
          <w:p w:rsidR="0073184C" w:rsidRDefault="0073184C" w:rsidP="007B0D41">
            <w:pPr>
              <w:pStyle w:val="a4"/>
              <w:rPr>
                <w:sz w:val="24"/>
                <w:szCs w:val="24"/>
              </w:rPr>
            </w:pPr>
          </w:p>
          <w:p w:rsidR="0073184C" w:rsidRDefault="0073184C" w:rsidP="007B0D41">
            <w:pPr>
              <w:contextualSpacing/>
              <w:rPr>
                <w:sz w:val="24"/>
                <w:szCs w:val="24"/>
              </w:rPr>
            </w:pPr>
          </w:p>
          <w:p w:rsidR="000C5936" w:rsidRPr="009F415F" w:rsidRDefault="000C5936" w:rsidP="009F415F">
            <w:pPr>
              <w:rPr>
                <w:sz w:val="24"/>
                <w:szCs w:val="24"/>
              </w:rPr>
            </w:pPr>
          </w:p>
          <w:p w:rsidR="00942515" w:rsidRDefault="009F415F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с </w:t>
            </w:r>
            <w:r>
              <w:rPr>
                <w:sz w:val="24"/>
                <w:szCs w:val="24"/>
              </w:rPr>
              <w:lastRenderedPageBreak/>
              <w:t>предложением</w:t>
            </w:r>
          </w:p>
          <w:p w:rsidR="0073184C" w:rsidRDefault="0073184C" w:rsidP="007B0D41">
            <w:pPr>
              <w:contextualSpacing/>
              <w:rPr>
                <w:sz w:val="24"/>
                <w:szCs w:val="24"/>
              </w:rPr>
            </w:pPr>
          </w:p>
          <w:p w:rsidR="0073184C" w:rsidRDefault="0073184C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73184C" w:rsidRPr="0073184C" w:rsidRDefault="0073184C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Игра «Живое предложение»</w:t>
            </w:r>
          </w:p>
          <w:p w:rsidR="00ED7F45" w:rsidRPr="00B46326" w:rsidRDefault="00ED7F45" w:rsidP="007B0D41">
            <w:pPr>
              <w:contextualSpacing/>
              <w:rPr>
                <w:sz w:val="24"/>
                <w:szCs w:val="24"/>
              </w:rPr>
            </w:pPr>
          </w:p>
          <w:p w:rsidR="00380347" w:rsidRDefault="00380347" w:rsidP="007B0D41">
            <w:pPr>
              <w:contextualSpacing/>
              <w:rPr>
                <w:sz w:val="24"/>
                <w:szCs w:val="24"/>
              </w:rPr>
            </w:pPr>
          </w:p>
          <w:p w:rsidR="005A360C" w:rsidRPr="00942515" w:rsidRDefault="005A360C" w:rsidP="007B0D41">
            <w:pPr>
              <w:contextualSpacing/>
              <w:rPr>
                <w:sz w:val="24"/>
                <w:szCs w:val="24"/>
              </w:rPr>
            </w:pPr>
          </w:p>
          <w:p w:rsidR="00694ECE" w:rsidRDefault="00ED7F45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 деятельности</w:t>
            </w:r>
            <w:r w:rsidR="000C574F">
              <w:rPr>
                <w:sz w:val="24"/>
                <w:szCs w:val="24"/>
              </w:rPr>
              <w:t>.</w:t>
            </w:r>
          </w:p>
          <w:p w:rsidR="00694ECE" w:rsidRDefault="00ED7F45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="00694ECE" w:rsidRPr="00ED7F45">
              <w:rPr>
                <w:sz w:val="24"/>
                <w:szCs w:val="24"/>
              </w:rPr>
              <w:t>Подведение итогов</w:t>
            </w:r>
            <w:r>
              <w:rPr>
                <w:sz w:val="24"/>
                <w:szCs w:val="24"/>
              </w:rPr>
              <w:t>.</w:t>
            </w:r>
          </w:p>
          <w:p w:rsidR="006557D1" w:rsidRDefault="006557D1" w:rsidP="007B0D41">
            <w:pPr>
              <w:contextualSpacing/>
              <w:rPr>
                <w:sz w:val="24"/>
                <w:szCs w:val="24"/>
              </w:rPr>
            </w:pPr>
          </w:p>
          <w:p w:rsidR="006557D1" w:rsidRDefault="006557D1" w:rsidP="007B0D41">
            <w:pPr>
              <w:contextualSpacing/>
              <w:rPr>
                <w:sz w:val="24"/>
                <w:szCs w:val="24"/>
              </w:rPr>
            </w:pPr>
          </w:p>
          <w:p w:rsidR="006557D1" w:rsidRDefault="006557D1" w:rsidP="007B0D41">
            <w:pPr>
              <w:contextualSpacing/>
              <w:rPr>
                <w:sz w:val="24"/>
                <w:szCs w:val="24"/>
              </w:rPr>
            </w:pPr>
          </w:p>
          <w:p w:rsidR="006557D1" w:rsidRPr="006557D1" w:rsidRDefault="000C574F" w:rsidP="007B0D41">
            <w:pPr>
              <w:pStyle w:val="a4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Опосредованная р</w:t>
            </w:r>
            <w:r w:rsidR="006557D1">
              <w:rPr>
                <w:sz w:val="24"/>
                <w:szCs w:val="24"/>
              </w:rPr>
              <w:t xml:space="preserve">ефлексия. </w:t>
            </w:r>
          </w:p>
          <w:p w:rsidR="00694ECE" w:rsidRPr="00B46326" w:rsidRDefault="00694ECE" w:rsidP="007B0D41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5946" w:type="dxa"/>
          </w:tcPr>
          <w:p w:rsidR="00967A82" w:rsidRDefault="00967A82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1,2,3,4,5 – приглашаю всех играть.</w:t>
            </w:r>
          </w:p>
          <w:p w:rsidR="00967A82" w:rsidRDefault="00967A82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Ну-ка, милый мой дружок, ты вставай скорей в кружок.</w:t>
            </w:r>
          </w:p>
          <w:p w:rsidR="00967A82" w:rsidRPr="00121721" w:rsidRDefault="00967A82" w:rsidP="007B0D41">
            <w:pPr>
              <w:contextualSpacing/>
              <w:rPr>
                <w:rFonts w:cstheme="minorHAnsi"/>
                <w:sz w:val="24"/>
                <w:szCs w:val="24"/>
              </w:rPr>
            </w:pPr>
            <w:r w:rsidRPr="00967A82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Собрались все дети в круг.</w:t>
            </w:r>
            <w:r w:rsidR="00A35E8E">
              <w:rPr>
                <w:rFonts w:eastAsia="Times New Roman" w:cstheme="minorHAnsi"/>
                <w:color w:val="000000"/>
                <w:sz w:val="24"/>
                <w:szCs w:val="24"/>
              </w:rPr>
              <w:t xml:space="preserve"> </w:t>
            </w:r>
            <w:r w:rsidR="00121721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Каждый в круге другу</w:t>
            </w:r>
            <w:r w:rsidRPr="00967A82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 xml:space="preserve"> друг</w:t>
            </w:r>
            <w:r w:rsidR="00121721">
              <w:rPr>
                <w:rFonts w:eastAsia="Times New Roman"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700AE0" w:rsidRDefault="004A3E41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Дети, к нам сегодня снова пришёл наш друг Незнайка, который </w:t>
            </w:r>
            <w:r w:rsidR="00967A82">
              <w:rPr>
                <w:sz w:val="24"/>
                <w:szCs w:val="24"/>
              </w:rPr>
              <w:t xml:space="preserve"> </w:t>
            </w:r>
            <w:r w:rsidR="00F5154C">
              <w:rPr>
                <w:sz w:val="24"/>
                <w:szCs w:val="24"/>
              </w:rPr>
              <w:t xml:space="preserve">в этой красивой коробочке нашёл </w:t>
            </w:r>
            <w:r>
              <w:rPr>
                <w:sz w:val="24"/>
                <w:szCs w:val="24"/>
              </w:rPr>
              <w:t xml:space="preserve">очень </w:t>
            </w:r>
            <w:r w:rsidR="00F5154C">
              <w:rPr>
                <w:sz w:val="24"/>
                <w:szCs w:val="24"/>
              </w:rPr>
              <w:t xml:space="preserve">интересную карточку. Напомним, что она обозначает? </w:t>
            </w:r>
          </w:p>
          <w:p w:rsidR="001C1E9A" w:rsidRDefault="001C1E9A" w:rsidP="007B0D41">
            <w:pPr>
              <w:contextualSpacing/>
              <w:rPr>
                <w:sz w:val="24"/>
                <w:szCs w:val="24"/>
              </w:rPr>
            </w:pPr>
          </w:p>
          <w:p w:rsidR="004A3E41" w:rsidRDefault="00A12864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</w:t>
            </w:r>
            <w:r w:rsidR="00D26EF8">
              <w:rPr>
                <w:sz w:val="24"/>
                <w:szCs w:val="24"/>
              </w:rPr>
              <w:t xml:space="preserve">йте поиграем со </w:t>
            </w:r>
            <w:r w:rsidR="009F1CE9">
              <w:rPr>
                <w:sz w:val="24"/>
                <w:szCs w:val="24"/>
              </w:rPr>
              <w:t>словами</w:t>
            </w:r>
            <w:r w:rsidR="00D26EF8">
              <w:rPr>
                <w:sz w:val="24"/>
                <w:szCs w:val="24"/>
              </w:rPr>
              <w:t xml:space="preserve">-действиями. </w:t>
            </w:r>
            <w:r w:rsidR="009F1CE9">
              <w:rPr>
                <w:sz w:val="24"/>
                <w:szCs w:val="24"/>
              </w:rPr>
              <w:t xml:space="preserve">Дерево что делает? Автобус что делает? Птица что делает? Дети что делают?  А теперь я </w:t>
            </w:r>
            <w:r w:rsidR="000200DA">
              <w:rPr>
                <w:sz w:val="24"/>
                <w:szCs w:val="24"/>
              </w:rPr>
              <w:t xml:space="preserve">сама </w:t>
            </w:r>
            <w:r w:rsidR="009F1CE9">
              <w:rPr>
                <w:sz w:val="24"/>
                <w:szCs w:val="24"/>
              </w:rPr>
              <w:t>назову слово-действие: воет. А вы подумайте и скажите, Ч</w:t>
            </w:r>
            <w:r w:rsidR="00A35E8E">
              <w:rPr>
                <w:sz w:val="24"/>
                <w:szCs w:val="24"/>
              </w:rPr>
              <w:t>ТО может в</w:t>
            </w:r>
            <w:r w:rsidR="00B92583">
              <w:rPr>
                <w:sz w:val="24"/>
                <w:szCs w:val="24"/>
              </w:rPr>
              <w:t>ыть?</w:t>
            </w:r>
          </w:p>
          <w:p w:rsidR="00B92583" w:rsidRDefault="00B92583" w:rsidP="007B0D41">
            <w:pPr>
              <w:contextualSpacing/>
              <w:rPr>
                <w:sz w:val="24"/>
                <w:szCs w:val="24"/>
              </w:rPr>
            </w:pPr>
          </w:p>
          <w:p w:rsidR="009F1CE9" w:rsidRDefault="009F1CE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 теперь </w:t>
            </w:r>
            <w:r w:rsidR="00A35E8E">
              <w:rPr>
                <w:sz w:val="24"/>
                <w:szCs w:val="24"/>
              </w:rPr>
              <w:t>к слову «вьюга» придумайте слово</w:t>
            </w:r>
            <w:r>
              <w:rPr>
                <w:sz w:val="24"/>
                <w:szCs w:val="24"/>
              </w:rPr>
              <w:t xml:space="preserve">-друга. </w:t>
            </w:r>
            <w:r w:rsidR="00B809C5">
              <w:rPr>
                <w:sz w:val="24"/>
                <w:szCs w:val="24"/>
              </w:rPr>
              <w:t>(Картинка презентации с изображением вьюги)</w:t>
            </w:r>
          </w:p>
          <w:p w:rsidR="006363FA" w:rsidRDefault="006363FA" w:rsidP="007B0D41">
            <w:pPr>
              <w:contextualSpacing/>
              <w:rPr>
                <w:sz w:val="24"/>
                <w:szCs w:val="24"/>
              </w:rPr>
            </w:pPr>
          </w:p>
          <w:p w:rsidR="009F1CE9" w:rsidRDefault="00B92583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Скажите, а КТО воет? </w:t>
            </w:r>
            <w:r w:rsidR="009F1CE9">
              <w:rPr>
                <w:sz w:val="24"/>
                <w:szCs w:val="24"/>
              </w:rPr>
              <w:t>Когда мы произносим «Волк воет»</w:t>
            </w:r>
            <w:r w:rsidR="006363FA">
              <w:rPr>
                <w:sz w:val="24"/>
                <w:szCs w:val="24"/>
              </w:rPr>
              <w:t xml:space="preserve">, мы в каждом слове </w:t>
            </w:r>
            <w:r w:rsidR="009F1CE9">
              <w:rPr>
                <w:sz w:val="24"/>
                <w:szCs w:val="24"/>
              </w:rPr>
              <w:t xml:space="preserve">слышим какой </w:t>
            </w:r>
            <w:r w:rsidR="006363FA">
              <w:rPr>
                <w:sz w:val="24"/>
                <w:szCs w:val="24"/>
              </w:rPr>
              <w:t xml:space="preserve">первый </w:t>
            </w:r>
            <w:r w:rsidR="009F1CE9">
              <w:rPr>
                <w:sz w:val="24"/>
                <w:szCs w:val="24"/>
              </w:rPr>
              <w:t xml:space="preserve">звук? </w:t>
            </w:r>
            <w:r w:rsidR="00B809C5">
              <w:rPr>
                <w:sz w:val="24"/>
                <w:szCs w:val="24"/>
              </w:rPr>
              <w:t>(К</w:t>
            </w:r>
            <w:r>
              <w:rPr>
                <w:sz w:val="24"/>
                <w:szCs w:val="24"/>
              </w:rPr>
              <w:t>артинка презентации с изображ-</w:t>
            </w:r>
            <w:r w:rsidR="00B809C5">
              <w:rPr>
                <w:sz w:val="24"/>
                <w:szCs w:val="24"/>
              </w:rPr>
              <w:t>ем воющего волка)</w:t>
            </w:r>
          </w:p>
          <w:p w:rsidR="006363FA" w:rsidRDefault="006363FA" w:rsidP="007B0D41">
            <w:pPr>
              <w:contextualSpacing/>
              <w:rPr>
                <w:sz w:val="24"/>
                <w:szCs w:val="24"/>
              </w:rPr>
            </w:pPr>
          </w:p>
          <w:p w:rsidR="009F1CE9" w:rsidRDefault="009F1CE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Звук «в» прилетел </w:t>
            </w:r>
            <w:r w:rsidR="00B25D53">
              <w:rPr>
                <w:sz w:val="24"/>
                <w:szCs w:val="24"/>
              </w:rPr>
              <w:t>сегодня к нам в гости. Чтобы с ним подружиться, д</w:t>
            </w:r>
            <w:r>
              <w:rPr>
                <w:sz w:val="24"/>
                <w:szCs w:val="24"/>
              </w:rPr>
              <w:t>авайте постар</w:t>
            </w:r>
            <w:r w:rsidR="00E77D5D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емся определить «секретики» этого звука</w:t>
            </w:r>
            <w:r w:rsidR="00E77D5D">
              <w:rPr>
                <w:sz w:val="24"/>
                <w:szCs w:val="24"/>
              </w:rPr>
              <w:t>.</w:t>
            </w:r>
            <w:r w:rsidR="0072680A">
              <w:rPr>
                <w:sz w:val="24"/>
                <w:szCs w:val="24"/>
              </w:rPr>
              <w:t xml:space="preserve"> </w:t>
            </w:r>
          </w:p>
          <w:p w:rsidR="00D26EF8" w:rsidRDefault="00D26EF8" w:rsidP="007B0D41">
            <w:pPr>
              <w:contextualSpacing/>
              <w:rPr>
                <w:sz w:val="24"/>
                <w:szCs w:val="24"/>
              </w:rPr>
            </w:pPr>
          </w:p>
          <w:p w:rsidR="009F1CE9" w:rsidRDefault="00B809C5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Б, Т, В, К, В, В, Л, В, М, Т, С, В, В, В….</w:t>
            </w:r>
          </w:p>
          <w:p w:rsidR="001C1E9A" w:rsidRDefault="001C1E9A" w:rsidP="007B0D41">
            <w:pPr>
              <w:contextualSpacing/>
              <w:rPr>
                <w:sz w:val="24"/>
                <w:szCs w:val="24"/>
              </w:rPr>
            </w:pPr>
          </w:p>
          <w:p w:rsidR="00B95EAA" w:rsidRDefault="00B809C5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Запомните,чётко повторите:ва-во-ву,во-ву-вы,ву-вы-вэ.</w:t>
            </w:r>
          </w:p>
          <w:p w:rsidR="00B95EAA" w:rsidRDefault="00B95EA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1,2,3,4,5 – буду вас я превращать в метель (вьюгу). Завыла мете</w:t>
            </w:r>
            <w:r w:rsidR="00D26EF8">
              <w:rPr>
                <w:sz w:val="24"/>
                <w:szCs w:val="24"/>
              </w:rPr>
              <w:t xml:space="preserve">ль, расшумелась, подняла вверх </w:t>
            </w:r>
            <w:r>
              <w:rPr>
                <w:sz w:val="24"/>
                <w:szCs w:val="24"/>
              </w:rPr>
              <w:t>снежные хлопья…. А теперь я вас превратила в воющего волка.</w:t>
            </w:r>
          </w:p>
          <w:p w:rsidR="006D3ACC" w:rsidRDefault="00B95EA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1,2, 3, 4, 5 – стали вы детьми опять. Приглашаю всех </w:t>
            </w:r>
            <w:r>
              <w:rPr>
                <w:sz w:val="24"/>
                <w:szCs w:val="24"/>
              </w:rPr>
              <w:lastRenderedPageBreak/>
              <w:t xml:space="preserve">теперь свои стульчики занять. </w:t>
            </w:r>
            <w:r w:rsidR="006D3ACC">
              <w:rPr>
                <w:sz w:val="24"/>
                <w:szCs w:val="24"/>
              </w:rPr>
              <w:t>Ваши ушки-слушки молодцы. Хорошо иг</w:t>
            </w:r>
            <w:r>
              <w:rPr>
                <w:sz w:val="24"/>
                <w:szCs w:val="24"/>
              </w:rPr>
              <w:t xml:space="preserve">рают с новым звуком. А </w:t>
            </w:r>
            <w:r w:rsidR="006D3ACC">
              <w:rPr>
                <w:sz w:val="24"/>
                <w:szCs w:val="24"/>
              </w:rPr>
              <w:t xml:space="preserve">можем </w:t>
            </w:r>
            <w:r>
              <w:rPr>
                <w:sz w:val="24"/>
                <w:szCs w:val="24"/>
              </w:rPr>
              <w:t xml:space="preserve">ли мы </w:t>
            </w:r>
            <w:r w:rsidR="006D3ACC">
              <w:rPr>
                <w:sz w:val="24"/>
                <w:szCs w:val="24"/>
              </w:rPr>
              <w:t>напомнить Незнайке,  где звук может жить в слове?  Давайте поиграем в «Три окошечка»</w:t>
            </w:r>
            <w:r w:rsidR="00A76098">
              <w:rPr>
                <w:sz w:val="24"/>
                <w:szCs w:val="24"/>
              </w:rPr>
              <w:t xml:space="preserve">: </w:t>
            </w:r>
            <w:r w:rsidR="00ED31A9">
              <w:rPr>
                <w:sz w:val="24"/>
                <w:szCs w:val="24"/>
              </w:rPr>
              <w:t>варежки, скворец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варенье, голова, сова, враг, вагон.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!,2,3 – «окошки» убери. 1,2,3,4,5 – начинаем объяснять, начинаем вспоминать.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такое варежки? Назовите по-другому.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Назовите перелётную птицу.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-Кто такая сова?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-Какую часть тела я назвала?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такое варенье?</w:t>
            </w:r>
          </w:p>
          <w:p w:rsidR="00ED31A9" w:rsidRDefault="00ED31A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B347F6">
              <w:rPr>
                <w:sz w:val="24"/>
                <w:szCs w:val="24"/>
              </w:rPr>
              <w:t>Назовите слово-наоборот к слову «враг».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последнее слово прозвучало?</w:t>
            </w:r>
          </w:p>
          <w:p w:rsidR="0072680A" w:rsidRDefault="0072680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у нас в группе есть вагон и вагоны?</w:t>
            </w:r>
          </w:p>
          <w:p w:rsidR="0072680A" w:rsidRDefault="0072680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Мы с вами подружились с новым звуком, что с ним дальше делать будем? (Условное обозначение-«рубашечка» размещается в нужном вагончике)</w:t>
            </w:r>
          </w:p>
          <w:p w:rsidR="0072680A" w:rsidRDefault="0072680A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4122F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B95FBD">
              <w:rPr>
                <w:sz w:val="24"/>
                <w:szCs w:val="24"/>
              </w:rPr>
              <w:t>ебята,</w:t>
            </w:r>
            <w:r>
              <w:rPr>
                <w:sz w:val="24"/>
                <w:szCs w:val="24"/>
              </w:rPr>
              <w:t>определите и на</w:t>
            </w:r>
            <w:r w:rsidR="00B95FBD">
              <w:rPr>
                <w:sz w:val="24"/>
                <w:szCs w:val="24"/>
              </w:rPr>
              <w:t>зовите,</w:t>
            </w:r>
            <w:r>
              <w:rPr>
                <w:sz w:val="24"/>
                <w:szCs w:val="24"/>
              </w:rPr>
              <w:t xml:space="preserve">есть ли у звука «в» </w:t>
            </w:r>
            <w:r w:rsidR="0072680A">
              <w:rPr>
                <w:sz w:val="24"/>
                <w:szCs w:val="24"/>
              </w:rPr>
              <w:t>мла</w:t>
            </w:r>
            <w:r w:rsidR="00B95FBD">
              <w:rPr>
                <w:sz w:val="24"/>
                <w:szCs w:val="24"/>
              </w:rPr>
              <w:t xml:space="preserve">д </w:t>
            </w:r>
            <w:r w:rsidR="0072680A">
              <w:rPr>
                <w:sz w:val="24"/>
                <w:szCs w:val="24"/>
              </w:rPr>
              <w:t xml:space="preserve">ший братик. Как он звучит? А для твёрдых и мягких звуков Незнайка с нами любит играть в какую игру? </w:t>
            </w: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Ваза, веник, ворота, вилка, </w:t>
            </w:r>
            <w:r w:rsidR="00A16206">
              <w:rPr>
                <w:sz w:val="24"/>
                <w:szCs w:val="24"/>
              </w:rPr>
              <w:t xml:space="preserve">соловей, </w:t>
            </w:r>
            <w:r>
              <w:rPr>
                <w:sz w:val="24"/>
                <w:szCs w:val="24"/>
              </w:rPr>
              <w:t xml:space="preserve">ведро, </w:t>
            </w:r>
            <w:r w:rsidR="0073184C">
              <w:rPr>
                <w:sz w:val="24"/>
                <w:szCs w:val="24"/>
              </w:rPr>
              <w:t xml:space="preserve">Ваня, </w:t>
            </w:r>
            <w:r>
              <w:rPr>
                <w:sz w:val="24"/>
                <w:szCs w:val="24"/>
              </w:rPr>
              <w:t>вата, ворона</w:t>
            </w:r>
            <w:r w:rsidR="0073184C">
              <w:rPr>
                <w:sz w:val="24"/>
                <w:szCs w:val="24"/>
              </w:rPr>
              <w:t xml:space="preserve">, весна. </w:t>
            </w:r>
          </w:p>
          <w:p w:rsidR="000744F0" w:rsidRDefault="000744F0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1,2,3,4,5 – начинаем объяснять</w:t>
            </w:r>
            <w:r w:rsidR="0073184C">
              <w:rPr>
                <w:sz w:val="24"/>
                <w:szCs w:val="24"/>
              </w:rPr>
              <w:t xml:space="preserve">. </w:t>
            </w:r>
          </w:p>
          <w:p w:rsidR="0016233F" w:rsidRDefault="007318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Что такое ваза?</w:t>
            </w:r>
            <w:r w:rsidR="000744F0">
              <w:rPr>
                <w:sz w:val="24"/>
                <w:szCs w:val="24"/>
              </w:rPr>
              <w:t xml:space="preserve"> </w:t>
            </w:r>
            <w:r w:rsidR="007F5D0E">
              <w:rPr>
                <w:sz w:val="24"/>
                <w:szCs w:val="24"/>
              </w:rPr>
              <w:t xml:space="preserve">   </w:t>
            </w:r>
            <w:r w:rsidR="000744F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Что такое вилка?</w:t>
            </w:r>
            <w:r w:rsidR="000744F0">
              <w:rPr>
                <w:sz w:val="24"/>
                <w:szCs w:val="24"/>
              </w:rPr>
              <w:t xml:space="preserve"> </w:t>
            </w:r>
          </w:p>
          <w:p w:rsidR="0073184C" w:rsidRDefault="000744F0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73184C">
              <w:rPr>
                <w:sz w:val="24"/>
                <w:szCs w:val="24"/>
              </w:rPr>
              <w:t>- Что такое весна?</w:t>
            </w:r>
          </w:p>
          <w:p w:rsidR="00A16206" w:rsidRDefault="007318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Какое имя прозвучало?</w:t>
            </w:r>
          </w:p>
          <w:p w:rsidR="000C5936" w:rsidRDefault="000C593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Кто такая ворона?</w:t>
            </w:r>
            <w:r w:rsidR="000744F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 Кто такой соловей?</w:t>
            </w:r>
            <w:r w:rsidR="0016233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Могут ли человека назвать такими птицами?</w:t>
            </w:r>
            <w:r w:rsidR="0016233F">
              <w:rPr>
                <w:sz w:val="24"/>
                <w:szCs w:val="24"/>
              </w:rPr>
              <w:t xml:space="preserve"> В каком случае?</w:t>
            </w:r>
          </w:p>
          <w:p w:rsidR="0016233F" w:rsidRDefault="000C593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К</w:t>
            </w:r>
            <w:r w:rsidR="000744F0">
              <w:rPr>
                <w:sz w:val="24"/>
                <w:szCs w:val="24"/>
              </w:rPr>
              <w:t>а</w:t>
            </w:r>
            <w:r w:rsidR="0073184C">
              <w:rPr>
                <w:sz w:val="24"/>
                <w:szCs w:val="24"/>
              </w:rPr>
              <w:t>кое слово прозвучало последним?</w:t>
            </w:r>
          </w:p>
          <w:p w:rsidR="0073184C" w:rsidRDefault="007318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Незнайка для вас приготовил вот такую схему. Это </w:t>
            </w:r>
            <w:r>
              <w:rPr>
                <w:sz w:val="24"/>
                <w:szCs w:val="24"/>
              </w:rPr>
              <w:lastRenderedPageBreak/>
              <w:t xml:space="preserve">схема чего? </w:t>
            </w:r>
            <w:r w:rsidR="00A322BC">
              <w:rPr>
                <w:sz w:val="24"/>
                <w:szCs w:val="24"/>
              </w:rPr>
              <w:t xml:space="preserve">Сколько слов в этом предложении? </w:t>
            </w:r>
            <w:r>
              <w:rPr>
                <w:sz w:val="24"/>
                <w:szCs w:val="24"/>
              </w:rPr>
              <w:t xml:space="preserve">Придумайте предложение по схеме со словом </w:t>
            </w:r>
            <w:r w:rsidR="004477C3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весна</w:t>
            </w:r>
            <w:r w:rsidR="004477C3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.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73184C" w:rsidRDefault="00A1620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 нас появились «живые слова». (Педагог распределяет слова предложения между детьми)</w:t>
            </w:r>
          </w:p>
          <w:p w:rsidR="00A16206" w:rsidRDefault="00A1620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Спасибо, живые слова.</w:t>
            </w:r>
          </w:p>
          <w:p w:rsidR="0073184C" w:rsidRDefault="0073184C" w:rsidP="007B0D41">
            <w:pPr>
              <w:contextualSpacing/>
              <w:rPr>
                <w:sz w:val="24"/>
                <w:szCs w:val="24"/>
              </w:rPr>
            </w:pPr>
          </w:p>
          <w:p w:rsidR="005A360C" w:rsidRDefault="005A360C" w:rsidP="007B0D41">
            <w:pPr>
              <w:contextualSpacing/>
              <w:rPr>
                <w:sz w:val="24"/>
                <w:szCs w:val="24"/>
              </w:rPr>
            </w:pPr>
          </w:p>
          <w:p w:rsidR="0073184C" w:rsidRDefault="00A1620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 вы ду</w:t>
            </w:r>
            <w:r w:rsidR="006557D1">
              <w:rPr>
                <w:sz w:val="24"/>
                <w:szCs w:val="24"/>
              </w:rPr>
              <w:t xml:space="preserve">маете, Незнайка научился сегодня  чему-нибудь? </w:t>
            </w:r>
            <w:r>
              <w:rPr>
                <w:sz w:val="24"/>
                <w:szCs w:val="24"/>
              </w:rPr>
              <w:t xml:space="preserve"> </w:t>
            </w:r>
            <w:r w:rsidR="006557D1">
              <w:rPr>
                <w:sz w:val="24"/>
                <w:szCs w:val="24"/>
              </w:rPr>
              <w:t xml:space="preserve">С какими звуками мы ему помогли сегодня познакомиться? Какие секретики есть у этих звуков? Как вы думаете, Незнайке было интересно с нами путешествовать?  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0C574F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Ну-ка, милый мой дружок, тогда вставай скорей в кружок.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72680A" w:rsidRPr="006557D1" w:rsidRDefault="000C574F" w:rsidP="007B0D41">
            <w:pPr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А теперь</w:t>
            </w:r>
            <w:r w:rsidR="006557D1">
              <w:rPr>
                <w:sz w:val="24"/>
                <w:szCs w:val="24"/>
              </w:rPr>
              <w:t xml:space="preserve"> 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мы улыбнемся,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</w:rPr>
              <w:br/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Дружно за руки возьмемся.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</w:rPr>
              <w:br/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И Незнайке на прощание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</w:rPr>
              <w:br/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Мы подарим пожелание</w:t>
            </w:r>
            <w:r w:rsidR="00C16551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B46326" w:rsidRPr="00B46326">
              <w:rPr>
                <w:rFonts w:cstheme="minorHAnsi"/>
                <w:color w:val="000000"/>
                <w:sz w:val="24"/>
                <w:szCs w:val="24"/>
              </w:rPr>
              <w:br/>
            </w:r>
          </w:p>
        </w:tc>
        <w:tc>
          <w:tcPr>
            <w:tcW w:w="3338" w:type="dxa"/>
          </w:tcPr>
          <w:p w:rsidR="004A3E41" w:rsidRDefault="00F515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(Дети собираются в круг)</w:t>
            </w:r>
          </w:p>
          <w:p w:rsidR="001C1E9A" w:rsidRDefault="001C1E9A" w:rsidP="007B0D41">
            <w:pPr>
              <w:contextualSpacing/>
              <w:rPr>
                <w:sz w:val="24"/>
                <w:szCs w:val="24"/>
              </w:rPr>
            </w:pPr>
          </w:p>
          <w:p w:rsidR="001C1E9A" w:rsidRDefault="001C1E9A" w:rsidP="007B0D41">
            <w:pPr>
              <w:contextualSpacing/>
              <w:rPr>
                <w:sz w:val="24"/>
                <w:szCs w:val="24"/>
              </w:rPr>
            </w:pPr>
          </w:p>
          <w:p w:rsidR="00F5154C" w:rsidRDefault="00F5154C" w:rsidP="007B0D41">
            <w:pPr>
              <w:contextualSpacing/>
              <w:rPr>
                <w:sz w:val="24"/>
                <w:szCs w:val="24"/>
              </w:rPr>
            </w:pPr>
          </w:p>
          <w:p w:rsidR="00F5154C" w:rsidRDefault="00F515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 карточка обозначает слова-действия.</w:t>
            </w:r>
          </w:p>
          <w:p w:rsidR="00F5154C" w:rsidRDefault="00F5154C" w:rsidP="007B0D41">
            <w:pPr>
              <w:contextualSpacing/>
              <w:rPr>
                <w:sz w:val="24"/>
                <w:szCs w:val="24"/>
              </w:rPr>
            </w:pPr>
          </w:p>
          <w:p w:rsidR="00A35E8E" w:rsidRDefault="009F1CE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Дерево раст</w:t>
            </w:r>
            <w:r w:rsidR="00B92583">
              <w:rPr>
                <w:sz w:val="24"/>
                <w:szCs w:val="24"/>
              </w:rPr>
              <w:t>ёт. Автобус едет. Птица летает.</w:t>
            </w:r>
            <w:r w:rsidR="00A35E8E">
              <w:rPr>
                <w:sz w:val="24"/>
                <w:szCs w:val="24"/>
              </w:rPr>
              <w:t xml:space="preserve"> </w:t>
            </w:r>
            <w:r w:rsidR="00B92583">
              <w:rPr>
                <w:sz w:val="24"/>
                <w:szCs w:val="24"/>
              </w:rPr>
              <w:t>Дети думают.</w:t>
            </w:r>
          </w:p>
          <w:p w:rsidR="001C1E9A" w:rsidRDefault="009F1CE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Воет вьюга (неживой пред</w:t>
            </w:r>
            <w:r w:rsidR="00B92583">
              <w:rPr>
                <w:sz w:val="24"/>
                <w:szCs w:val="24"/>
              </w:rPr>
              <w:t xml:space="preserve">мет). </w:t>
            </w:r>
          </w:p>
          <w:p w:rsidR="00B92583" w:rsidRDefault="00B92583" w:rsidP="007B0D41">
            <w:pPr>
              <w:contextualSpacing/>
              <w:rPr>
                <w:sz w:val="24"/>
                <w:szCs w:val="24"/>
              </w:rPr>
            </w:pPr>
          </w:p>
          <w:p w:rsidR="001C1E9A" w:rsidRDefault="00A35E8E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Метель, пурга, буран.</w:t>
            </w:r>
          </w:p>
          <w:p w:rsidR="006363FA" w:rsidRDefault="006363FA" w:rsidP="007B0D41">
            <w:pPr>
              <w:contextualSpacing/>
              <w:rPr>
                <w:sz w:val="24"/>
                <w:szCs w:val="24"/>
              </w:rPr>
            </w:pPr>
          </w:p>
          <w:p w:rsidR="006C5D57" w:rsidRDefault="006C5D57" w:rsidP="007B0D41">
            <w:pPr>
              <w:contextualSpacing/>
              <w:rPr>
                <w:sz w:val="24"/>
                <w:szCs w:val="24"/>
              </w:rPr>
            </w:pPr>
          </w:p>
          <w:p w:rsidR="00B92583" w:rsidRDefault="00B92583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 воет. (Живой предмет)</w:t>
            </w:r>
          </w:p>
          <w:p w:rsidR="002B4724" w:rsidRDefault="009F1CE9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 «</w:t>
            </w:r>
            <w:r w:rsidR="00E77D5D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». </w:t>
            </w:r>
          </w:p>
          <w:p w:rsidR="006363FA" w:rsidRDefault="006363FA" w:rsidP="007B0D41">
            <w:pPr>
              <w:contextualSpacing/>
              <w:rPr>
                <w:sz w:val="24"/>
                <w:szCs w:val="24"/>
              </w:rPr>
            </w:pPr>
          </w:p>
          <w:p w:rsidR="002B4724" w:rsidRDefault="00E77D5D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Звук «в» - согласн.,звонк., тв., нарядим в си</w:t>
            </w:r>
            <w:r w:rsidR="00A35E8E">
              <w:rPr>
                <w:sz w:val="24"/>
                <w:szCs w:val="24"/>
              </w:rPr>
              <w:t>нюю рубашечку  с колокольчиком.</w:t>
            </w:r>
          </w:p>
          <w:p w:rsidR="006C5D57" w:rsidRDefault="006C5D57" w:rsidP="007B0D41">
            <w:pPr>
              <w:contextualSpacing/>
              <w:rPr>
                <w:sz w:val="24"/>
                <w:szCs w:val="24"/>
              </w:rPr>
            </w:pPr>
          </w:p>
          <w:p w:rsidR="002B4724" w:rsidRDefault="002B4724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Хлопают в ладоши, услышав нужный звук</w:t>
            </w:r>
          </w:p>
          <w:p w:rsidR="00B95EAA" w:rsidRDefault="002B4724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и стараются правильно повторить</w:t>
            </w:r>
          </w:p>
          <w:p w:rsidR="006C5D57" w:rsidRDefault="00B95EA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изображ. движ-ми соот- ветствующ.предметы,издавая соответствующие звуки.</w:t>
            </w:r>
          </w:p>
          <w:p w:rsidR="00A76098" w:rsidRDefault="00A76098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r w:rsidR="00B95EAA">
              <w:rPr>
                <w:sz w:val="24"/>
                <w:szCs w:val="24"/>
              </w:rPr>
              <w:t>Занимают места за столами</w:t>
            </w:r>
            <w:r>
              <w:rPr>
                <w:sz w:val="24"/>
                <w:szCs w:val="24"/>
              </w:rPr>
              <w:t>)</w:t>
            </w:r>
            <w:r w:rsidR="00B95EAA">
              <w:rPr>
                <w:sz w:val="24"/>
                <w:szCs w:val="24"/>
              </w:rPr>
              <w:t>.</w:t>
            </w:r>
          </w:p>
          <w:p w:rsidR="006D3ACC" w:rsidRDefault="006D3AC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самом начале</w:t>
            </w:r>
            <w:r w:rsidR="00B95FBD">
              <w:rPr>
                <w:sz w:val="24"/>
                <w:szCs w:val="24"/>
              </w:rPr>
              <w:t xml:space="preserve"> слова</w:t>
            </w:r>
            <w:r>
              <w:rPr>
                <w:sz w:val="24"/>
                <w:szCs w:val="24"/>
              </w:rPr>
              <w:t xml:space="preserve">, в серединке и в конце слова. </w:t>
            </w:r>
          </w:p>
          <w:p w:rsidR="00B95FBD" w:rsidRDefault="00B95FBD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(Ставят фишки-рубашечки в нужное окошечко).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</w:p>
          <w:p w:rsidR="00B347F6" w:rsidRDefault="0072680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 просьбе стараются давать полные ответы-высказывания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Одежда для рук. Рукавички.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Скворец.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</w:t>
            </w:r>
            <w:r w:rsidR="00B95FBD">
              <w:rPr>
                <w:sz w:val="24"/>
                <w:szCs w:val="24"/>
              </w:rPr>
              <w:t>имующ.птица,ночная,хищн.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Голова.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Сладкое кушанье, которое варят из ягод или фруктов.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-Друг.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-Вагон</w:t>
            </w:r>
            <w:r w:rsidR="0072680A">
              <w:rPr>
                <w:sz w:val="24"/>
                <w:szCs w:val="24"/>
              </w:rPr>
              <w:t>. Есть у паровозика.</w:t>
            </w:r>
          </w:p>
          <w:p w:rsidR="0072680A" w:rsidRDefault="0072680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Пригласим его с собой в путешествие.</w:t>
            </w:r>
          </w:p>
          <w:p w:rsidR="0072680A" w:rsidRDefault="0072680A" w:rsidP="007B0D41">
            <w:pPr>
              <w:contextualSpacing/>
              <w:rPr>
                <w:sz w:val="24"/>
                <w:szCs w:val="24"/>
              </w:rPr>
            </w:pPr>
          </w:p>
          <w:p w:rsidR="004122F9" w:rsidRDefault="004122F9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Это звук </w:t>
            </w:r>
            <w:r w:rsidR="0072680A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в</w:t>
            </w:r>
            <w:r w:rsidR="0072680A">
              <w:rPr>
                <w:sz w:val="24"/>
                <w:szCs w:val="24"/>
              </w:rPr>
              <w:t>ь».</w:t>
            </w:r>
            <w:r w:rsidR="000744F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Игра </w:t>
            </w:r>
            <w:r w:rsidR="0072680A">
              <w:rPr>
                <w:sz w:val="24"/>
                <w:szCs w:val="24"/>
              </w:rPr>
              <w:t>«Камень-вата»</w:t>
            </w:r>
            <w:r w:rsidR="000744F0">
              <w:rPr>
                <w:sz w:val="24"/>
                <w:szCs w:val="24"/>
              </w:rPr>
              <w:t>.(</w:t>
            </w:r>
            <w:r>
              <w:rPr>
                <w:sz w:val="24"/>
                <w:szCs w:val="24"/>
              </w:rPr>
              <w:t>Слушают и показывают либо кулачок, либо имитацию ладонью мягкой ваты</w:t>
            </w:r>
            <w:r w:rsidR="000744F0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. </w:t>
            </w:r>
          </w:p>
          <w:p w:rsidR="000744F0" w:rsidRDefault="000744F0" w:rsidP="007B0D41">
            <w:pPr>
              <w:contextualSpacing/>
              <w:rPr>
                <w:sz w:val="24"/>
                <w:szCs w:val="24"/>
              </w:rPr>
            </w:pPr>
          </w:p>
          <w:p w:rsidR="000744F0" w:rsidRDefault="000744F0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73184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Отвечают на вопросы, стараясь давать полные ответы.</w:t>
            </w:r>
          </w:p>
          <w:p w:rsidR="0016233F" w:rsidRDefault="0016233F" w:rsidP="007B0D41">
            <w:pPr>
              <w:contextualSpacing/>
              <w:rPr>
                <w:sz w:val="24"/>
                <w:szCs w:val="24"/>
              </w:rPr>
            </w:pPr>
          </w:p>
          <w:p w:rsidR="00A16206" w:rsidRDefault="009F415F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Эх, </w:t>
            </w:r>
            <w:r w:rsidR="00A16206">
              <w:rPr>
                <w:sz w:val="24"/>
                <w:szCs w:val="24"/>
              </w:rPr>
              <w:t>ворона</w:t>
            </w:r>
            <w:r w:rsidR="000744F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(Не так сделал)</w:t>
            </w:r>
          </w:p>
          <w:p w:rsidR="00A16206" w:rsidRDefault="009F415F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Поёт, как соловей. </w:t>
            </w:r>
          </w:p>
          <w:p w:rsidR="00A322BC" w:rsidRDefault="00063B8D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16233F">
              <w:rPr>
                <w:sz w:val="24"/>
                <w:szCs w:val="24"/>
              </w:rPr>
              <w:t>Весна.</w:t>
            </w:r>
          </w:p>
          <w:p w:rsidR="00A322BC" w:rsidRDefault="00A322B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Это схема предложения.(При</w:t>
            </w:r>
            <w:r w:rsidR="000C574F">
              <w:rPr>
                <w:sz w:val="24"/>
                <w:szCs w:val="24"/>
              </w:rPr>
              <w:t xml:space="preserve">- </w:t>
            </w:r>
            <w:r w:rsidR="000C574F">
              <w:rPr>
                <w:sz w:val="24"/>
                <w:szCs w:val="24"/>
              </w:rPr>
              <w:lastRenderedPageBreak/>
              <w:t xml:space="preserve">думывают </w:t>
            </w:r>
            <w:r>
              <w:rPr>
                <w:sz w:val="24"/>
                <w:szCs w:val="24"/>
              </w:rPr>
              <w:t>предлож</w:t>
            </w:r>
            <w:r w:rsidR="000C574F">
              <w:rPr>
                <w:sz w:val="24"/>
                <w:szCs w:val="24"/>
              </w:rPr>
              <w:t xml:space="preserve">-я, </w:t>
            </w:r>
            <w:r>
              <w:rPr>
                <w:sz w:val="24"/>
                <w:szCs w:val="24"/>
              </w:rPr>
              <w:t>оцени</w:t>
            </w:r>
            <w:r w:rsidR="000C574F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вают, подходит ли к схеме предложение товарища). 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A322B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Запоминают предложенное слово, выстраиваются в </w:t>
            </w:r>
          </w:p>
          <w:p w:rsidR="00A322BC" w:rsidRDefault="00A322B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«жи</w:t>
            </w:r>
            <w:r w:rsidR="000C574F">
              <w:rPr>
                <w:sz w:val="24"/>
                <w:szCs w:val="24"/>
              </w:rPr>
              <w:t xml:space="preserve">вую схему». Сидящие проверяют. </w:t>
            </w:r>
          </w:p>
          <w:p w:rsidR="00A322BC" w:rsidRDefault="00A322BC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5A7D6B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(Дают характеристику новым</w:t>
            </w:r>
            <w:r w:rsidR="00A322BC">
              <w:rPr>
                <w:sz w:val="24"/>
                <w:szCs w:val="24"/>
              </w:rPr>
              <w:t xml:space="preserve"> звукам</w:t>
            </w:r>
            <w:r w:rsidR="000C574F">
              <w:rPr>
                <w:sz w:val="24"/>
                <w:szCs w:val="24"/>
              </w:rPr>
              <w:t xml:space="preserve">).  </w:t>
            </w:r>
            <w:r>
              <w:rPr>
                <w:sz w:val="24"/>
                <w:szCs w:val="24"/>
              </w:rPr>
              <w:t xml:space="preserve"> 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(Встают в круг, </w:t>
            </w:r>
            <w:r w:rsidR="00C16551">
              <w:rPr>
                <w:sz w:val="24"/>
                <w:szCs w:val="24"/>
              </w:rPr>
              <w:t xml:space="preserve">куклу </w:t>
            </w:r>
            <w:r>
              <w:rPr>
                <w:sz w:val="24"/>
                <w:szCs w:val="24"/>
              </w:rPr>
              <w:t>Незнайку передают по кругу).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A322BC" w:rsidRPr="00700AE0" w:rsidRDefault="005A7D6B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Придумывают пожелания</w:t>
            </w:r>
            <w:r w:rsidR="000C574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для</w:t>
            </w:r>
            <w:r w:rsidR="00C1655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Незнайки, оформляют их в связные речевые высказывания). </w:t>
            </w:r>
          </w:p>
        </w:tc>
        <w:tc>
          <w:tcPr>
            <w:tcW w:w="3096" w:type="dxa"/>
          </w:tcPr>
          <w:p w:rsidR="00380347" w:rsidRDefault="004A3E41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«Включение» сл</w:t>
            </w:r>
            <w:r w:rsidR="00121721">
              <w:rPr>
                <w:sz w:val="24"/>
                <w:szCs w:val="24"/>
              </w:rPr>
              <w:t xml:space="preserve">ухового  и зрительного внимания, </w:t>
            </w:r>
            <w:r w:rsidR="000200DA">
              <w:rPr>
                <w:sz w:val="24"/>
                <w:szCs w:val="24"/>
              </w:rPr>
              <w:t>закрепления навыка работы со знаковой моделью.</w:t>
            </w:r>
          </w:p>
          <w:p w:rsidR="004A3E41" w:rsidRDefault="004A3E41" w:rsidP="007B0D41">
            <w:pPr>
              <w:contextualSpacing/>
              <w:rPr>
                <w:sz w:val="24"/>
                <w:szCs w:val="24"/>
              </w:rPr>
            </w:pPr>
          </w:p>
          <w:p w:rsidR="00F5154C" w:rsidRDefault="00F5154C" w:rsidP="007B0D41">
            <w:pPr>
              <w:contextualSpacing/>
              <w:rPr>
                <w:sz w:val="24"/>
                <w:szCs w:val="24"/>
              </w:rPr>
            </w:pPr>
          </w:p>
          <w:p w:rsidR="00F5154C" w:rsidRDefault="000200D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="00B92583">
              <w:rPr>
                <w:sz w:val="24"/>
                <w:szCs w:val="24"/>
              </w:rPr>
              <w:t>ктивизация глагольного словаря.</w:t>
            </w:r>
            <w:r>
              <w:rPr>
                <w:sz w:val="24"/>
                <w:szCs w:val="24"/>
              </w:rPr>
              <w:t>Закрепление поня</w:t>
            </w:r>
            <w:r w:rsidR="00B92583">
              <w:rPr>
                <w:sz w:val="24"/>
                <w:szCs w:val="24"/>
              </w:rPr>
              <w:t xml:space="preserve">- тий </w:t>
            </w:r>
            <w:r>
              <w:rPr>
                <w:sz w:val="24"/>
                <w:szCs w:val="24"/>
              </w:rPr>
              <w:t>«живой-неживой пред</w:t>
            </w:r>
            <w:r w:rsidR="00B92583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мет». Развитие мышления. </w:t>
            </w:r>
          </w:p>
          <w:p w:rsidR="006363FA" w:rsidRDefault="000200D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Активизац.предметн.слова- ря,разв-е ум-я подбирать одинаков. по смыслу слова.</w:t>
            </w:r>
          </w:p>
          <w:p w:rsidR="004A3E41" w:rsidRDefault="000200D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92583" w:rsidRDefault="00B92583" w:rsidP="007B0D41">
            <w:pPr>
              <w:contextualSpacing/>
              <w:rPr>
                <w:sz w:val="24"/>
                <w:szCs w:val="24"/>
              </w:rPr>
            </w:pPr>
          </w:p>
          <w:p w:rsidR="004A3E41" w:rsidRDefault="004A3E41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Развитие </w:t>
            </w:r>
            <w:r w:rsidR="006363FA">
              <w:rPr>
                <w:sz w:val="24"/>
                <w:szCs w:val="24"/>
              </w:rPr>
              <w:t>фонематического слуха.</w:t>
            </w:r>
          </w:p>
          <w:p w:rsidR="001C1E9A" w:rsidRDefault="001C1E9A" w:rsidP="007B0D41">
            <w:pPr>
              <w:contextualSpacing/>
              <w:rPr>
                <w:sz w:val="24"/>
                <w:szCs w:val="24"/>
              </w:rPr>
            </w:pPr>
          </w:p>
          <w:p w:rsidR="00B809C5" w:rsidRDefault="006363F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к звуковому анализу. </w:t>
            </w:r>
            <w:r w:rsidR="00B25D53">
              <w:rPr>
                <w:sz w:val="24"/>
                <w:szCs w:val="24"/>
              </w:rPr>
              <w:t xml:space="preserve"> </w:t>
            </w:r>
          </w:p>
          <w:p w:rsidR="00B809C5" w:rsidRDefault="00B809C5" w:rsidP="007B0D41">
            <w:pPr>
              <w:contextualSpacing/>
              <w:rPr>
                <w:sz w:val="24"/>
                <w:szCs w:val="24"/>
              </w:rPr>
            </w:pPr>
          </w:p>
          <w:p w:rsidR="00B25D53" w:rsidRDefault="00B25D53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фонематич.слуха на уровне изолир. звука</w:t>
            </w:r>
          </w:p>
          <w:p w:rsidR="00A35E8E" w:rsidRDefault="00B95EAA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слухового внимания. Работа со звуком на уровне слога</w:t>
            </w:r>
            <w:r w:rsidR="00B92583">
              <w:rPr>
                <w:sz w:val="24"/>
                <w:szCs w:val="24"/>
              </w:rPr>
              <w:t>.</w:t>
            </w:r>
          </w:p>
          <w:p w:rsidR="00B95EAA" w:rsidRDefault="00236997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воображения, крупно</w:t>
            </w:r>
            <w:r w:rsidR="00B95EAA">
              <w:rPr>
                <w:sz w:val="24"/>
                <w:szCs w:val="24"/>
              </w:rPr>
              <w:t>й моторики.</w:t>
            </w:r>
          </w:p>
          <w:p w:rsidR="002B4724" w:rsidRDefault="00A76098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к звуковому </w:t>
            </w:r>
            <w:r>
              <w:rPr>
                <w:sz w:val="24"/>
                <w:szCs w:val="24"/>
              </w:rPr>
              <w:lastRenderedPageBreak/>
              <w:t>анализу. Закрепление уме</w:t>
            </w:r>
            <w:r w:rsidR="00B92583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>ния определять позицию звука в слове.</w:t>
            </w:r>
            <w:r w:rsidR="00B92583">
              <w:rPr>
                <w:sz w:val="24"/>
                <w:szCs w:val="24"/>
              </w:rPr>
              <w:t xml:space="preserve"> Работа со звуком на уровне слова.</w:t>
            </w:r>
          </w:p>
          <w:p w:rsidR="002B4724" w:rsidRDefault="002B4724" w:rsidP="007B0D41">
            <w:pPr>
              <w:contextualSpacing/>
              <w:rPr>
                <w:sz w:val="24"/>
                <w:szCs w:val="24"/>
              </w:rPr>
            </w:pPr>
          </w:p>
          <w:p w:rsidR="006D3ACC" w:rsidRDefault="006D3ACC" w:rsidP="007B0D41">
            <w:pPr>
              <w:contextualSpacing/>
              <w:rPr>
                <w:sz w:val="24"/>
                <w:szCs w:val="24"/>
              </w:rPr>
            </w:pPr>
          </w:p>
          <w:p w:rsidR="006D3ACC" w:rsidRDefault="006D3AC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Развитие </w:t>
            </w:r>
            <w:r w:rsidR="00B347F6">
              <w:rPr>
                <w:sz w:val="24"/>
                <w:szCs w:val="24"/>
              </w:rPr>
              <w:t xml:space="preserve">слуховой памяти, мыслительной деятельности. </w:t>
            </w:r>
          </w:p>
          <w:p w:rsidR="00B347F6" w:rsidRDefault="00B347F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Активизация словаря. Работа над построением речевого высказывания. Работа с </w:t>
            </w:r>
            <w:r w:rsidR="0072680A">
              <w:rPr>
                <w:sz w:val="24"/>
                <w:szCs w:val="24"/>
              </w:rPr>
              <w:t xml:space="preserve">синонимическим и </w:t>
            </w:r>
            <w:r>
              <w:rPr>
                <w:sz w:val="24"/>
                <w:szCs w:val="24"/>
              </w:rPr>
              <w:t>антон</w:t>
            </w:r>
            <w:r w:rsidR="0072680A">
              <w:rPr>
                <w:sz w:val="24"/>
                <w:szCs w:val="24"/>
              </w:rPr>
              <w:t>имическим рядами</w:t>
            </w:r>
            <w:r>
              <w:rPr>
                <w:sz w:val="24"/>
                <w:szCs w:val="24"/>
              </w:rPr>
              <w:t xml:space="preserve">. </w:t>
            </w: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F1B87" w:rsidP="007B0D41">
            <w:pPr>
              <w:contextualSpacing/>
              <w:rPr>
                <w:sz w:val="24"/>
                <w:szCs w:val="24"/>
              </w:rPr>
            </w:pPr>
          </w:p>
          <w:p w:rsidR="000744F0" w:rsidRDefault="000744F0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0744F0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Закреплен. дифференциа-ции </w:t>
            </w:r>
            <w:r w:rsidR="0073184C">
              <w:rPr>
                <w:sz w:val="24"/>
                <w:szCs w:val="24"/>
              </w:rPr>
              <w:t>т</w:t>
            </w:r>
            <w:r w:rsidR="00CF1B87">
              <w:rPr>
                <w:sz w:val="24"/>
                <w:szCs w:val="24"/>
              </w:rPr>
              <w:t>вёр</w:t>
            </w:r>
            <w:r w:rsidR="0073184C">
              <w:rPr>
                <w:sz w:val="24"/>
                <w:szCs w:val="24"/>
              </w:rPr>
              <w:t>дости-мягкости. Разв-</w:t>
            </w:r>
            <w:r w:rsidR="00CF1B87">
              <w:rPr>
                <w:sz w:val="24"/>
                <w:szCs w:val="24"/>
              </w:rPr>
              <w:t>е фо</w:t>
            </w:r>
            <w:r>
              <w:rPr>
                <w:sz w:val="24"/>
                <w:szCs w:val="24"/>
              </w:rPr>
              <w:t xml:space="preserve">нематич. </w:t>
            </w:r>
            <w:r w:rsidR="00CF1B87">
              <w:rPr>
                <w:sz w:val="24"/>
                <w:szCs w:val="24"/>
              </w:rPr>
              <w:t>слуха, ручной моторики.</w:t>
            </w:r>
          </w:p>
          <w:p w:rsidR="000744F0" w:rsidRDefault="000744F0" w:rsidP="007B0D41">
            <w:pPr>
              <w:contextualSpacing/>
              <w:rPr>
                <w:sz w:val="24"/>
                <w:szCs w:val="24"/>
              </w:rPr>
            </w:pPr>
          </w:p>
          <w:p w:rsidR="00A16206" w:rsidRDefault="00A1620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слуховой па</w:t>
            </w:r>
            <w:r w:rsidR="00B95FBD">
              <w:rPr>
                <w:sz w:val="24"/>
                <w:szCs w:val="24"/>
              </w:rPr>
              <w:t>мяти, произвольного внимания.</w:t>
            </w:r>
            <w:r>
              <w:rPr>
                <w:sz w:val="24"/>
                <w:szCs w:val="24"/>
              </w:rPr>
              <w:t xml:space="preserve"> </w:t>
            </w:r>
          </w:p>
          <w:p w:rsidR="00CF1B87" w:rsidRDefault="00A16206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Активизация словаря. Работа над построением речевого высказывания. </w:t>
            </w:r>
            <w:r w:rsidR="00B95FBD">
              <w:rPr>
                <w:sz w:val="24"/>
                <w:szCs w:val="24"/>
              </w:rPr>
              <w:t>Развитие мышления на основе работы</w:t>
            </w:r>
            <w:r>
              <w:rPr>
                <w:sz w:val="24"/>
                <w:szCs w:val="24"/>
              </w:rPr>
              <w:t xml:space="preserve"> с образными</w:t>
            </w:r>
            <w:r w:rsidR="00B95F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выражениями.</w:t>
            </w:r>
          </w:p>
          <w:p w:rsidR="006557D1" w:rsidRDefault="006557D1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слухового внима</w:t>
            </w:r>
            <w:r w:rsidR="000C574F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lastRenderedPageBreak/>
              <w:t>ния, языкового анализа на уровне предложения. Закрепление понятий: «точ</w:t>
            </w:r>
            <w:r w:rsidR="000C574F">
              <w:rPr>
                <w:sz w:val="24"/>
                <w:szCs w:val="24"/>
              </w:rPr>
              <w:t xml:space="preserve">- </w:t>
            </w:r>
            <w:r>
              <w:rPr>
                <w:sz w:val="24"/>
                <w:szCs w:val="24"/>
              </w:rPr>
              <w:t xml:space="preserve">ка в конце предложения», «большая буква в первом слове предложения».  </w:t>
            </w:r>
            <w:r w:rsidR="000C574F">
              <w:rPr>
                <w:sz w:val="24"/>
                <w:szCs w:val="24"/>
              </w:rPr>
              <w:t xml:space="preserve">Развитие умения работать в команде. 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Закрепление нового материала. </w:t>
            </w: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0C574F" w:rsidRDefault="000C574F" w:rsidP="007B0D41">
            <w:pPr>
              <w:contextualSpacing/>
              <w:rPr>
                <w:sz w:val="24"/>
                <w:szCs w:val="24"/>
              </w:rPr>
            </w:pPr>
          </w:p>
          <w:p w:rsidR="005A360C" w:rsidRDefault="005A360C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Активизация мыслительной деятельности.  Работа над построением речевого высказывания. </w:t>
            </w:r>
          </w:p>
          <w:p w:rsidR="00C16551" w:rsidRDefault="00C16551" w:rsidP="007B0D41">
            <w:pPr>
              <w:contextualSpacing/>
              <w:rPr>
                <w:sz w:val="24"/>
                <w:szCs w:val="24"/>
              </w:rPr>
            </w:pPr>
          </w:p>
          <w:p w:rsidR="00C16551" w:rsidRDefault="00C16551" w:rsidP="007B0D41">
            <w:pPr>
              <w:contextualSpacing/>
              <w:rPr>
                <w:sz w:val="24"/>
                <w:szCs w:val="24"/>
              </w:rPr>
            </w:pPr>
          </w:p>
          <w:p w:rsidR="00CF1B87" w:rsidRDefault="00C16551" w:rsidP="007B0D41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Релаксация. </w:t>
            </w:r>
          </w:p>
          <w:p w:rsidR="00CF1B87" w:rsidRPr="001B1EE1" w:rsidRDefault="00CF1B87" w:rsidP="007B0D41">
            <w:pPr>
              <w:contextualSpacing/>
              <w:rPr>
                <w:sz w:val="24"/>
                <w:szCs w:val="24"/>
              </w:rPr>
            </w:pPr>
          </w:p>
        </w:tc>
      </w:tr>
    </w:tbl>
    <w:p w:rsidR="004E0B5E" w:rsidRPr="00595E95" w:rsidRDefault="004E0B5E" w:rsidP="0036121A">
      <w:pPr>
        <w:rPr>
          <w:sz w:val="24"/>
          <w:szCs w:val="24"/>
        </w:rPr>
      </w:pPr>
    </w:p>
    <w:sectPr w:rsidR="004E0B5E" w:rsidRPr="00595E95" w:rsidSect="00595E9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896" w:rsidRDefault="00A01896" w:rsidP="004A07F8">
      <w:pPr>
        <w:spacing w:after="0" w:line="240" w:lineRule="auto"/>
      </w:pPr>
      <w:r>
        <w:separator/>
      </w:r>
    </w:p>
  </w:endnote>
  <w:endnote w:type="continuationSeparator" w:id="1">
    <w:p w:rsidR="00A01896" w:rsidRDefault="00A01896" w:rsidP="004A07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896" w:rsidRDefault="00A01896" w:rsidP="004A07F8">
      <w:pPr>
        <w:spacing w:after="0" w:line="240" w:lineRule="auto"/>
      </w:pPr>
      <w:r>
        <w:separator/>
      </w:r>
    </w:p>
  </w:footnote>
  <w:footnote w:type="continuationSeparator" w:id="1">
    <w:p w:rsidR="00A01896" w:rsidRDefault="00A01896" w:rsidP="004A07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07F8" w:rsidRDefault="004A07F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917949"/>
    <w:multiLevelType w:val="hybridMultilevel"/>
    <w:tmpl w:val="787A607E"/>
    <w:lvl w:ilvl="0" w:tplc="23389D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95E95"/>
    <w:rsid w:val="000200DA"/>
    <w:rsid w:val="0002296F"/>
    <w:rsid w:val="00063B8D"/>
    <w:rsid w:val="000744F0"/>
    <w:rsid w:val="000C574F"/>
    <w:rsid w:val="000C5936"/>
    <w:rsid w:val="00121721"/>
    <w:rsid w:val="0016233F"/>
    <w:rsid w:val="00173AC8"/>
    <w:rsid w:val="001B1EE1"/>
    <w:rsid w:val="001C1E9A"/>
    <w:rsid w:val="0022498A"/>
    <w:rsid w:val="00236997"/>
    <w:rsid w:val="002461DC"/>
    <w:rsid w:val="0025168D"/>
    <w:rsid w:val="00263E49"/>
    <w:rsid w:val="00283640"/>
    <w:rsid w:val="002B4724"/>
    <w:rsid w:val="002D6450"/>
    <w:rsid w:val="00354C1A"/>
    <w:rsid w:val="0036121A"/>
    <w:rsid w:val="00367D24"/>
    <w:rsid w:val="00380347"/>
    <w:rsid w:val="003D28C0"/>
    <w:rsid w:val="004122F9"/>
    <w:rsid w:val="004477C3"/>
    <w:rsid w:val="004A07F8"/>
    <w:rsid w:val="004A3E41"/>
    <w:rsid w:val="004B7435"/>
    <w:rsid w:val="004E0B5E"/>
    <w:rsid w:val="00523EE3"/>
    <w:rsid w:val="005518EA"/>
    <w:rsid w:val="0058743E"/>
    <w:rsid w:val="00595E95"/>
    <w:rsid w:val="005A360C"/>
    <w:rsid w:val="005A7D6B"/>
    <w:rsid w:val="006363FA"/>
    <w:rsid w:val="0064111F"/>
    <w:rsid w:val="006557D1"/>
    <w:rsid w:val="00694ECE"/>
    <w:rsid w:val="006C5D57"/>
    <w:rsid w:val="006D3ACC"/>
    <w:rsid w:val="00700AE0"/>
    <w:rsid w:val="007121E8"/>
    <w:rsid w:val="0072680A"/>
    <w:rsid w:val="0073184C"/>
    <w:rsid w:val="007B0D41"/>
    <w:rsid w:val="007C1A7F"/>
    <w:rsid w:val="007F5D0E"/>
    <w:rsid w:val="0080575C"/>
    <w:rsid w:val="00814F9C"/>
    <w:rsid w:val="008656CB"/>
    <w:rsid w:val="008C7CC0"/>
    <w:rsid w:val="008F615C"/>
    <w:rsid w:val="00942515"/>
    <w:rsid w:val="00952E31"/>
    <w:rsid w:val="009628EA"/>
    <w:rsid w:val="0096640B"/>
    <w:rsid w:val="00967A82"/>
    <w:rsid w:val="009F1CE9"/>
    <w:rsid w:val="009F415F"/>
    <w:rsid w:val="009F45BA"/>
    <w:rsid w:val="00A01896"/>
    <w:rsid w:val="00A12864"/>
    <w:rsid w:val="00A16206"/>
    <w:rsid w:val="00A322BC"/>
    <w:rsid w:val="00A35E8E"/>
    <w:rsid w:val="00A76098"/>
    <w:rsid w:val="00AD2312"/>
    <w:rsid w:val="00AE5858"/>
    <w:rsid w:val="00B25D53"/>
    <w:rsid w:val="00B347F6"/>
    <w:rsid w:val="00B46326"/>
    <w:rsid w:val="00B46BE2"/>
    <w:rsid w:val="00B74FB5"/>
    <w:rsid w:val="00B809C5"/>
    <w:rsid w:val="00B92583"/>
    <w:rsid w:val="00B95EAA"/>
    <w:rsid w:val="00B95FBD"/>
    <w:rsid w:val="00BC0E77"/>
    <w:rsid w:val="00BE1ADB"/>
    <w:rsid w:val="00BF306E"/>
    <w:rsid w:val="00C16551"/>
    <w:rsid w:val="00C63CCE"/>
    <w:rsid w:val="00C77106"/>
    <w:rsid w:val="00C86249"/>
    <w:rsid w:val="00CF1B87"/>
    <w:rsid w:val="00CF4D0D"/>
    <w:rsid w:val="00D26EF8"/>
    <w:rsid w:val="00D5054E"/>
    <w:rsid w:val="00DE4373"/>
    <w:rsid w:val="00DF31FA"/>
    <w:rsid w:val="00E07928"/>
    <w:rsid w:val="00E77D5D"/>
    <w:rsid w:val="00ED31A9"/>
    <w:rsid w:val="00ED7F45"/>
    <w:rsid w:val="00F061FA"/>
    <w:rsid w:val="00F107D8"/>
    <w:rsid w:val="00F5154C"/>
    <w:rsid w:val="00F5320A"/>
    <w:rsid w:val="00F91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6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B5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0E7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A0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A07F8"/>
  </w:style>
  <w:style w:type="paragraph" w:styleId="a7">
    <w:name w:val="footer"/>
    <w:basedOn w:val="a"/>
    <w:link w:val="a8"/>
    <w:uiPriority w:val="99"/>
    <w:semiHidden/>
    <w:unhideWhenUsed/>
    <w:rsid w:val="004A07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A07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10</dc:creator>
  <cp:lastModifiedBy>-</cp:lastModifiedBy>
  <cp:revision>50</cp:revision>
  <dcterms:created xsi:type="dcterms:W3CDTF">2015-03-16T07:53:00Z</dcterms:created>
  <dcterms:modified xsi:type="dcterms:W3CDTF">2021-12-16T12:45:00Z</dcterms:modified>
</cp:coreProperties>
</file>