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7FB" w:rsidRPr="003D6259" w:rsidRDefault="006377FB" w:rsidP="006377FB">
      <w:pPr>
        <w:jc w:val="center"/>
        <w:rPr>
          <w:rFonts w:ascii="Times New Roman" w:hAnsi="Times New Roman" w:cs="Times New Roman"/>
        </w:rPr>
      </w:pPr>
    </w:p>
    <w:p w:rsidR="006377FB" w:rsidRPr="003D6259" w:rsidRDefault="006377FB" w:rsidP="006377FB">
      <w:pPr>
        <w:jc w:val="center"/>
        <w:rPr>
          <w:rFonts w:ascii="Times New Roman" w:hAnsi="Times New Roman" w:cs="Times New Roman"/>
        </w:rPr>
      </w:pPr>
    </w:p>
    <w:p w:rsidR="006377FB" w:rsidRPr="003D6259" w:rsidRDefault="006377FB" w:rsidP="006377FB">
      <w:pPr>
        <w:jc w:val="center"/>
        <w:rPr>
          <w:rFonts w:ascii="Times New Roman" w:hAnsi="Times New Roman" w:cs="Times New Roman"/>
        </w:rPr>
      </w:pPr>
    </w:p>
    <w:p w:rsidR="006377FB" w:rsidRPr="003D6259" w:rsidRDefault="006377FB" w:rsidP="006377FB">
      <w:pPr>
        <w:jc w:val="center"/>
        <w:rPr>
          <w:rFonts w:ascii="Times New Roman" w:hAnsi="Times New Roman" w:cs="Times New Roman"/>
        </w:rPr>
      </w:pPr>
    </w:p>
    <w:p w:rsidR="006377FB" w:rsidRPr="003D6259" w:rsidRDefault="006377FB" w:rsidP="006377FB">
      <w:pPr>
        <w:jc w:val="center"/>
        <w:rPr>
          <w:rFonts w:ascii="Times New Roman" w:hAnsi="Times New Roman" w:cs="Times New Roman"/>
        </w:rPr>
      </w:pPr>
    </w:p>
    <w:p w:rsidR="006377FB" w:rsidRPr="003D6259" w:rsidRDefault="006377FB" w:rsidP="006377FB">
      <w:pPr>
        <w:jc w:val="center"/>
        <w:rPr>
          <w:rFonts w:ascii="Times New Roman" w:hAnsi="Times New Roman" w:cs="Times New Roman"/>
        </w:rPr>
      </w:pPr>
    </w:p>
    <w:p w:rsidR="006377FB" w:rsidRDefault="006377FB" w:rsidP="006377FB">
      <w:pPr>
        <w:jc w:val="center"/>
        <w:rPr>
          <w:rFonts w:ascii="Times New Roman" w:hAnsi="Times New Roman" w:cs="Times New Roman"/>
          <w:b/>
          <w:sz w:val="32"/>
        </w:rPr>
      </w:pPr>
      <w:r w:rsidRPr="003D6259">
        <w:rPr>
          <w:rFonts w:ascii="Times New Roman" w:hAnsi="Times New Roman" w:cs="Times New Roman"/>
          <w:b/>
          <w:sz w:val="32"/>
        </w:rPr>
        <w:t xml:space="preserve">Проект </w:t>
      </w:r>
    </w:p>
    <w:p w:rsidR="006377FB" w:rsidRDefault="006377FB" w:rsidP="006377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05BE8">
        <w:rPr>
          <w:rFonts w:ascii="Times New Roman" w:hAnsi="Times New Roman" w:cs="Times New Roman"/>
          <w:b/>
          <w:sz w:val="32"/>
          <w:szCs w:val="32"/>
        </w:rPr>
        <w:t xml:space="preserve">ОЗНАКОМЛЕНИЕ ДОШКОЛЬНИКОВ </w:t>
      </w:r>
    </w:p>
    <w:p w:rsidR="006377FB" w:rsidRDefault="006377FB" w:rsidP="006377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05BE8">
        <w:rPr>
          <w:rFonts w:ascii="Times New Roman" w:hAnsi="Times New Roman" w:cs="Times New Roman"/>
          <w:b/>
          <w:sz w:val="32"/>
          <w:szCs w:val="32"/>
        </w:rPr>
        <w:t>С САМОБЫТНОСТЬЮ РОДСТВЕННЫХ</w:t>
      </w:r>
    </w:p>
    <w:p w:rsidR="006377FB" w:rsidRDefault="006377FB" w:rsidP="006410ED">
      <w:pPr>
        <w:jc w:val="center"/>
        <w:rPr>
          <w:rFonts w:ascii="Times New Roman" w:hAnsi="Times New Roman" w:cs="Times New Roman"/>
        </w:rPr>
      </w:pPr>
      <w:r w:rsidRPr="00305BE8">
        <w:rPr>
          <w:rFonts w:ascii="Times New Roman" w:hAnsi="Times New Roman" w:cs="Times New Roman"/>
          <w:b/>
          <w:sz w:val="32"/>
          <w:szCs w:val="32"/>
        </w:rPr>
        <w:t xml:space="preserve"> МОРДОВСКОМУ НАРОДУ </w:t>
      </w:r>
      <w:r w:rsidR="003437C1">
        <w:rPr>
          <w:rFonts w:ascii="Times New Roman" w:hAnsi="Times New Roman" w:cs="Times New Roman"/>
          <w:b/>
          <w:sz w:val="32"/>
          <w:szCs w:val="32"/>
        </w:rPr>
        <w:t xml:space="preserve">НАРОДОВ </w:t>
      </w:r>
      <w:r w:rsidR="006410ED">
        <w:rPr>
          <w:rFonts w:ascii="Times New Roman" w:hAnsi="Times New Roman" w:cs="Times New Roman"/>
          <w:b/>
          <w:sz w:val="32"/>
          <w:szCs w:val="32"/>
        </w:rPr>
        <w:t>ХАНТЫ И МАНСИ</w:t>
      </w:r>
    </w:p>
    <w:p w:rsidR="006377FB" w:rsidRPr="003D6259" w:rsidRDefault="006377FB" w:rsidP="006377FB">
      <w:pPr>
        <w:rPr>
          <w:rFonts w:ascii="Times New Roman" w:hAnsi="Times New Roman" w:cs="Times New Roman"/>
        </w:rPr>
      </w:pPr>
    </w:p>
    <w:p w:rsidR="006377FB" w:rsidRDefault="006410ED" w:rsidP="006410E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6377F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Выполнили</w:t>
      </w:r>
      <w:r w:rsidR="006377FB" w:rsidRPr="003D6259">
        <w:rPr>
          <w:rFonts w:ascii="Times New Roman" w:hAnsi="Times New Roman" w:cs="Times New Roman"/>
          <w:sz w:val="28"/>
        </w:rPr>
        <w:t>:</w:t>
      </w:r>
      <w:r w:rsidR="006377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377FB">
        <w:rPr>
          <w:rFonts w:ascii="Times New Roman" w:hAnsi="Times New Roman" w:cs="Times New Roman"/>
          <w:sz w:val="28"/>
        </w:rPr>
        <w:t>Шумаева</w:t>
      </w:r>
      <w:proofErr w:type="spellEnd"/>
      <w:r w:rsidR="006377FB">
        <w:rPr>
          <w:rFonts w:ascii="Times New Roman" w:hAnsi="Times New Roman" w:cs="Times New Roman"/>
          <w:sz w:val="28"/>
        </w:rPr>
        <w:t xml:space="preserve"> Елена Ивановна</w:t>
      </w:r>
      <w:r>
        <w:rPr>
          <w:rFonts w:ascii="Times New Roman" w:hAnsi="Times New Roman" w:cs="Times New Roman"/>
          <w:sz w:val="28"/>
        </w:rPr>
        <w:t>, Кузьмина Татьяна Валентиновна</w:t>
      </w:r>
    </w:p>
    <w:p w:rsidR="006410ED" w:rsidRDefault="006377FB" w:rsidP="006410ED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6410ED">
        <w:rPr>
          <w:rFonts w:ascii="Times New Roman" w:hAnsi="Times New Roman" w:cs="Times New Roman"/>
          <w:sz w:val="28"/>
        </w:rPr>
        <w:t xml:space="preserve">          Воспитатели</w:t>
      </w:r>
      <w:r>
        <w:rPr>
          <w:rFonts w:ascii="Times New Roman" w:hAnsi="Times New Roman" w:cs="Times New Roman"/>
          <w:sz w:val="28"/>
        </w:rPr>
        <w:t xml:space="preserve"> «Детский сад №114</w:t>
      </w:r>
      <w:r w:rsidR="006410ED">
        <w:rPr>
          <w:rFonts w:ascii="Times New Roman" w:hAnsi="Times New Roman" w:cs="Times New Roman"/>
          <w:sz w:val="28"/>
        </w:rPr>
        <w:t xml:space="preserve"> комбинированного </w:t>
      </w:r>
      <w:proofErr w:type="spellStart"/>
      <w:r w:rsidR="006410ED">
        <w:rPr>
          <w:rFonts w:ascii="Times New Roman" w:hAnsi="Times New Roman" w:cs="Times New Roman"/>
          <w:sz w:val="28"/>
        </w:rPr>
        <w:t>вида</w:t>
      </w:r>
      <w:r>
        <w:rPr>
          <w:rFonts w:ascii="Times New Roman" w:hAnsi="Times New Roman" w:cs="Times New Roman"/>
          <w:sz w:val="28"/>
        </w:rPr>
        <w:t>»</w:t>
      </w:r>
      <w:proofErr w:type="spellEnd"/>
    </w:p>
    <w:p w:rsidR="006377FB" w:rsidRPr="003D6259" w:rsidRDefault="006410ED" w:rsidP="006410ED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города Рузаевки</w:t>
      </w:r>
      <w:r w:rsidR="006377F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Республики Мордовия</w:t>
      </w:r>
    </w:p>
    <w:p w:rsidR="006377FB" w:rsidRDefault="006377FB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6377FB" w:rsidRDefault="006377FB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6377FB" w:rsidRDefault="006377FB" w:rsidP="006377FB">
      <w:pPr>
        <w:rPr>
          <w:rFonts w:ascii="Times New Roman" w:hAnsi="Times New Roman" w:cs="Times New Roman"/>
          <w:b/>
          <w:sz w:val="28"/>
        </w:rPr>
      </w:pPr>
    </w:p>
    <w:p w:rsidR="006377FB" w:rsidRDefault="006377FB" w:rsidP="006377F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/>
      </w:r>
    </w:p>
    <w:p w:rsidR="003437C1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3437C1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3437C1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3437C1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3437C1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3437C1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3437C1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3437C1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3437C1" w:rsidRPr="003D6259" w:rsidRDefault="003437C1" w:rsidP="006377FB">
      <w:pPr>
        <w:jc w:val="center"/>
        <w:rPr>
          <w:rFonts w:ascii="Times New Roman" w:hAnsi="Times New Roman" w:cs="Times New Roman"/>
          <w:b/>
          <w:sz w:val="28"/>
        </w:rPr>
      </w:pPr>
    </w:p>
    <w:p w:rsidR="001F65DA" w:rsidRPr="00F927DA" w:rsidRDefault="001F65DA" w:rsidP="001F65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7DA">
        <w:rPr>
          <w:rFonts w:ascii="Times New Roman" w:hAnsi="Times New Roman" w:cs="Times New Roman"/>
          <w:b/>
          <w:sz w:val="24"/>
          <w:szCs w:val="24"/>
        </w:rPr>
        <w:lastRenderedPageBreak/>
        <w:t>ПРОЕКТ</w:t>
      </w:r>
    </w:p>
    <w:p w:rsidR="001F65DA" w:rsidRDefault="001F65DA" w:rsidP="001F65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7DA">
        <w:rPr>
          <w:rFonts w:ascii="Times New Roman" w:hAnsi="Times New Roman" w:cs="Times New Roman"/>
          <w:b/>
          <w:sz w:val="24"/>
          <w:szCs w:val="24"/>
        </w:rPr>
        <w:t>«О</w:t>
      </w:r>
      <w:r>
        <w:rPr>
          <w:rFonts w:ascii="Times New Roman" w:hAnsi="Times New Roman" w:cs="Times New Roman"/>
          <w:b/>
          <w:sz w:val="24"/>
          <w:szCs w:val="24"/>
        </w:rPr>
        <w:t>ЗНАКОМЛЕНИЕ ДОШКОЛЬНИКОВ С САМОБЫТНОСТЬЮ РОДСТВЕННЫХ МОРДОВСКОМУ НАРОДУ НАРОДОВ  ХАНТЫ И МАНСИ»</w:t>
      </w:r>
    </w:p>
    <w:p w:rsidR="001F65DA" w:rsidRPr="00F927DA" w:rsidRDefault="001F65DA" w:rsidP="001F65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F927DA">
        <w:rPr>
          <w:rFonts w:ascii="Times New Roman" w:hAnsi="Times New Roman" w:cs="Times New Roman"/>
          <w:sz w:val="24"/>
          <w:szCs w:val="24"/>
          <w:u w:val="single"/>
        </w:rPr>
        <w:t>Актуальность.</w:t>
      </w:r>
    </w:p>
    <w:p w:rsidR="001F65DA" w:rsidRPr="00203A34" w:rsidRDefault="001F65DA" w:rsidP="00954BF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3A34">
        <w:rPr>
          <w:rFonts w:ascii="Times New Roman" w:hAnsi="Times New Roman" w:cs="Times New Roman"/>
          <w:sz w:val="24"/>
          <w:szCs w:val="24"/>
        </w:rPr>
        <w:t>«Дружелюбие, уважение к людям разных национальностей не передаются по наследству, в каждом поколении их надо воспитывать вновь и вновь, и чем раньше начинается формирование этих качеств, тем большую устойчивость они приобретут».     Э. К. Суслова.</w:t>
      </w:r>
    </w:p>
    <w:p w:rsidR="001F65DA" w:rsidRPr="00203A34" w:rsidRDefault="001F65DA" w:rsidP="00954BF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3A34">
        <w:rPr>
          <w:rFonts w:ascii="Times New Roman" w:hAnsi="Times New Roman" w:cs="Times New Roman"/>
          <w:sz w:val="24"/>
          <w:szCs w:val="24"/>
        </w:rPr>
        <w:t xml:space="preserve">Россия – страна многонациональная, многокультурная, многоязычная. Так было всегда. </w:t>
      </w:r>
      <w:proofErr w:type="spellStart"/>
      <w:r w:rsidRPr="00203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Финноугорские</w:t>
      </w:r>
      <w:proofErr w:type="spellEnd"/>
      <w:r w:rsidRPr="00203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народы нашей страны (мордва, удмурты, мари, коми, ханты, манси, саамы, карелы), проживающие в северной, центральной и южной частях Урала, в Карелии и на севере Кольского полуострова, ведут свое происхождение от </w:t>
      </w:r>
      <w:proofErr w:type="spellStart"/>
      <w:r w:rsidRPr="00203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ананьинской</w:t>
      </w:r>
      <w:proofErr w:type="spellEnd"/>
      <w:r w:rsidRPr="00203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археологической культуры (VII —III вв. до н.э.), когда начали формироваться пермские и волжские финны — предки представителей этой этнической общности. Все эти народы, а также финнов, карелов и венгров объединяют общее происхождение, сходный язык, некоторые идентичные элементы в культуре и своеобразные национально-психологические особенности. </w:t>
      </w:r>
      <w:r w:rsidRPr="00203A34">
        <w:rPr>
          <w:rFonts w:ascii="Times New Roman" w:hAnsi="Times New Roman" w:cs="Times New Roman"/>
          <w:sz w:val="24"/>
          <w:szCs w:val="24"/>
        </w:rPr>
        <w:t>В сегодняшней России русская культура не просто сосуществует с культурами других народов, она интенсивно взаимодействует с ними.</w:t>
      </w:r>
    </w:p>
    <w:p w:rsidR="001F65DA" w:rsidRPr="00203A34" w:rsidRDefault="001F65DA" w:rsidP="00954BF9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3A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современной образовательной системе центром является человек, воспитывающийся и развивающийся в поликультурном пространстве. </w:t>
      </w:r>
      <w:r w:rsidRPr="00203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 такого образования является формирование умения общаться и сотрудничать        с людьми разных национальностей, рас, вероисповеданий,  воспитание понимания  своеобразия других культур, искоренение негативного  отношения  к  ним.  Современный человек должен быть толерантным,      терпимым,         с               развитым чувством уважения к людям иной культуры, умеющим жить с ними в мире и  согласии,      с  готовностью к активному взаимодействию.</w:t>
      </w:r>
    </w:p>
    <w:p w:rsidR="001F65DA" w:rsidRPr="00203A34" w:rsidRDefault="001F65DA" w:rsidP="00954BF9">
      <w:pPr>
        <w:pStyle w:val="a6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3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03A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Проводить поликультурное воспитание необходимо, начиная с детского сада. Детей надо знакомить с устным народным творчеством разных народов, декоративно-прикладным искусством, музыкой. Ребенку нужно прививать патриотические чувства, развивать интерес к культуре своего народа и других этнических культур.</w:t>
      </w:r>
    </w:p>
    <w:p w:rsidR="001F65DA" w:rsidRPr="00203A34" w:rsidRDefault="001F65DA" w:rsidP="00954BF9">
      <w:pPr>
        <w:shd w:val="clear" w:color="auto" w:fill="FFFFFF"/>
        <w:spacing w:after="0" w:line="315" w:lineRule="atLeast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203A34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Ви</w:t>
      </w:r>
      <w:r w:rsidRPr="00203A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203A34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проекта:</w:t>
      </w:r>
    </w:p>
    <w:p w:rsidR="001F65DA" w:rsidRPr="00F927DA" w:rsidRDefault="001F65DA" w:rsidP="00954BF9">
      <w:pPr>
        <w:shd w:val="clear" w:color="auto" w:fill="FFFFFF"/>
        <w:spacing w:after="0" w:line="315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2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доминирующему методу: информационно</w:t>
      </w:r>
      <w:r w:rsidR="00954B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92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92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творческий.</w:t>
      </w:r>
    </w:p>
    <w:p w:rsidR="001F65DA" w:rsidRPr="00F927DA" w:rsidRDefault="001F65DA" w:rsidP="00954BF9">
      <w:pPr>
        <w:shd w:val="clear" w:color="auto" w:fill="FFFFFF"/>
        <w:spacing w:after="0" w:line="315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2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количеству участников: групповой.</w:t>
      </w:r>
    </w:p>
    <w:p w:rsidR="001F65DA" w:rsidRPr="00F927DA" w:rsidRDefault="001F65DA" w:rsidP="00954BF9">
      <w:pPr>
        <w:shd w:val="clear" w:color="auto" w:fill="FFFFFF"/>
        <w:spacing w:after="0" w:line="315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2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длительности: долгосрочный</w:t>
      </w:r>
    </w:p>
    <w:p w:rsidR="001F65DA" w:rsidRPr="00F927DA" w:rsidRDefault="001F65DA" w:rsidP="00954BF9">
      <w:pPr>
        <w:shd w:val="clear" w:color="auto" w:fill="FFFFFF"/>
        <w:spacing w:after="0" w:line="315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65DA" w:rsidRPr="00F927DA" w:rsidRDefault="001F65DA" w:rsidP="00954BF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27DA">
        <w:rPr>
          <w:rFonts w:ascii="Times New Roman" w:hAnsi="Times New Roman" w:cs="Times New Roman"/>
          <w:b/>
          <w:sz w:val="24"/>
          <w:szCs w:val="24"/>
          <w:u w:val="single"/>
        </w:rPr>
        <w:t>Цель проекта:</w:t>
      </w:r>
    </w:p>
    <w:p w:rsidR="001F65DA" w:rsidRPr="00F927DA" w:rsidRDefault="001F65DA" w:rsidP="00954BF9">
      <w:pPr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927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Создать благоприятные образовательные условия для приобщения  дошкольников к культуре  родственных </w:t>
      </w:r>
      <w:r w:rsidR="00954B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мордовскому народу наров ханты и м</w:t>
      </w:r>
      <w:r w:rsidRPr="00F927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анси  через использование различных компонентов их  культурно-исторического наследия (устное, музыкальное, декоративно-прикладное народное творчество; народные игры и игрушки; праздники; народные традиции и обычаи</w:t>
      </w:r>
      <w:r w:rsidRPr="007417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Pr="00F927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1F65DA" w:rsidRPr="00F927DA" w:rsidRDefault="001F65DA" w:rsidP="00954BF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27DA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Задачи проекта: </w:t>
      </w:r>
    </w:p>
    <w:p w:rsidR="001F65DA" w:rsidRPr="00F927DA" w:rsidRDefault="001F65DA" w:rsidP="00954BF9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927DA">
        <w:rPr>
          <w:rFonts w:ascii="Times New Roman" w:hAnsi="Times New Roman" w:cs="Times New Roman"/>
          <w:i/>
          <w:sz w:val="24"/>
          <w:szCs w:val="24"/>
        </w:rPr>
        <w:t>Для детей:</w:t>
      </w:r>
    </w:p>
    <w:p w:rsidR="001F65DA" w:rsidRPr="00F927DA" w:rsidRDefault="001F65DA" w:rsidP="00954BF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27DA">
        <w:rPr>
          <w:rFonts w:ascii="Times New Roman" w:hAnsi="Times New Roman" w:cs="Times New Roman"/>
          <w:sz w:val="24"/>
          <w:szCs w:val="24"/>
        </w:rPr>
        <w:t>*Формирование пер</w:t>
      </w:r>
      <w:r w:rsidR="00954BF9">
        <w:rPr>
          <w:rFonts w:ascii="Times New Roman" w:hAnsi="Times New Roman" w:cs="Times New Roman"/>
          <w:sz w:val="24"/>
          <w:szCs w:val="24"/>
        </w:rPr>
        <w:t>вичных преставлений  о народах ханты и м</w:t>
      </w:r>
      <w:r w:rsidRPr="00F927DA">
        <w:rPr>
          <w:rFonts w:ascii="Times New Roman" w:hAnsi="Times New Roman" w:cs="Times New Roman"/>
          <w:sz w:val="24"/>
          <w:szCs w:val="24"/>
        </w:rPr>
        <w:t>анси, о  культуре и быте народов, народном орнаменте.</w:t>
      </w:r>
    </w:p>
    <w:p w:rsidR="001F65DA" w:rsidRPr="00F927DA" w:rsidRDefault="001F65DA" w:rsidP="00954BF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27DA">
        <w:rPr>
          <w:rFonts w:ascii="Times New Roman" w:hAnsi="Times New Roman" w:cs="Times New Roman"/>
          <w:sz w:val="24"/>
          <w:szCs w:val="24"/>
        </w:rPr>
        <w:lastRenderedPageBreak/>
        <w:t xml:space="preserve"> *Создание условий </w:t>
      </w:r>
      <w:r w:rsidRPr="00F927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</w:t>
      </w:r>
      <w:r w:rsidR="00954BF9">
        <w:rPr>
          <w:rFonts w:ascii="Times New Roman" w:hAnsi="Times New Roman" w:cs="Times New Roman"/>
          <w:sz w:val="24"/>
          <w:szCs w:val="24"/>
        </w:rPr>
        <w:t>ля использования игр наров ханты и м</w:t>
      </w:r>
      <w:r w:rsidRPr="00F927DA">
        <w:rPr>
          <w:rFonts w:ascii="Times New Roman" w:hAnsi="Times New Roman" w:cs="Times New Roman"/>
          <w:sz w:val="24"/>
          <w:szCs w:val="24"/>
        </w:rPr>
        <w:t xml:space="preserve">анси в свободной  деятельности, на физкультурных занятиях, праздниках. </w:t>
      </w:r>
    </w:p>
    <w:p w:rsidR="001F65DA" w:rsidRPr="00F927DA" w:rsidRDefault="001F65DA" w:rsidP="00954BF9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7DA">
        <w:rPr>
          <w:rFonts w:ascii="Times New Roman" w:hAnsi="Times New Roman" w:cs="Times New Roman"/>
          <w:sz w:val="24"/>
          <w:szCs w:val="24"/>
        </w:rPr>
        <w:t>*Расширение познавательной сферы ребенка, развитие детской инициативности, самостоятельности, познавательной компетентности.</w:t>
      </w:r>
    </w:p>
    <w:p w:rsidR="001F65DA" w:rsidRPr="00F927DA" w:rsidRDefault="001F65DA" w:rsidP="00954BF9">
      <w:pPr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27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родителей:</w:t>
      </w:r>
    </w:p>
    <w:p w:rsidR="001F65DA" w:rsidRDefault="001F65DA" w:rsidP="00954BF9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*Повысить педагогическую активность родителей, включенность в образовательный процесс.</w:t>
      </w:r>
    </w:p>
    <w:p w:rsidR="001F65DA" w:rsidRPr="00F927DA" w:rsidRDefault="001F65DA" w:rsidP="00954BF9">
      <w:pPr>
        <w:pStyle w:val="a3"/>
        <w:shd w:val="clear" w:color="auto" w:fill="FFFFFF"/>
        <w:spacing w:before="225" w:beforeAutospacing="0" w:after="225" w:afterAutospacing="0"/>
        <w:ind w:firstLine="567"/>
        <w:jc w:val="both"/>
        <w:rPr>
          <w:b/>
          <w:color w:val="333333"/>
          <w:u w:val="single"/>
        </w:rPr>
      </w:pPr>
      <w:r w:rsidRPr="00F927DA">
        <w:rPr>
          <w:b/>
          <w:color w:val="333333"/>
          <w:u w:val="single"/>
        </w:rPr>
        <w:t>Предполагаемые результаты:</w:t>
      </w:r>
    </w:p>
    <w:p w:rsidR="001F65DA" w:rsidRPr="00F927DA" w:rsidRDefault="001F65DA" w:rsidP="00954BF9">
      <w:pPr>
        <w:pStyle w:val="a3"/>
        <w:shd w:val="clear" w:color="auto" w:fill="FFFFFF"/>
        <w:spacing w:before="225" w:beforeAutospacing="0" w:after="225" w:afterAutospacing="0"/>
        <w:jc w:val="both"/>
        <w:rPr>
          <w:color w:val="333333"/>
        </w:rPr>
      </w:pPr>
      <w:r w:rsidRPr="00F927DA">
        <w:rPr>
          <w:color w:val="333333"/>
        </w:rPr>
        <w:t xml:space="preserve">- </w:t>
      </w:r>
      <w:r>
        <w:rPr>
          <w:color w:val="333333"/>
        </w:rPr>
        <w:t>у</w:t>
      </w:r>
      <w:r w:rsidRPr="00F927DA">
        <w:rPr>
          <w:color w:val="333333"/>
        </w:rPr>
        <w:t xml:space="preserve"> детей расширятся и углубятся представления об окружающем мире, обогатятся представления об основных общечеловеческих ценностях;</w:t>
      </w:r>
    </w:p>
    <w:p w:rsidR="001F65DA" w:rsidRPr="00C32ED7" w:rsidRDefault="001F65DA" w:rsidP="00954BF9">
      <w:pPr>
        <w:pStyle w:val="a3"/>
        <w:shd w:val="clear" w:color="auto" w:fill="FFFFFF"/>
        <w:spacing w:before="225" w:beforeAutospacing="0" w:after="225" w:afterAutospacing="0"/>
        <w:jc w:val="both"/>
        <w:rPr>
          <w:color w:val="333333"/>
        </w:rPr>
      </w:pPr>
      <w:r>
        <w:rPr>
          <w:color w:val="333333"/>
        </w:rPr>
        <w:t>- с</w:t>
      </w:r>
      <w:r w:rsidRPr="00F927DA">
        <w:rPr>
          <w:color w:val="333333"/>
        </w:rPr>
        <w:t>формируется правильное и полно</w:t>
      </w:r>
      <w:r>
        <w:rPr>
          <w:color w:val="333333"/>
        </w:rPr>
        <w:t>е представление о родной стране.</w:t>
      </w:r>
    </w:p>
    <w:p w:rsidR="001F65DA" w:rsidRPr="00C32ED7" w:rsidRDefault="001F65DA" w:rsidP="00954BF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2ED7">
        <w:rPr>
          <w:rFonts w:ascii="Times New Roman" w:hAnsi="Times New Roman" w:cs="Times New Roman"/>
          <w:b/>
          <w:sz w:val="24"/>
          <w:szCs w:val="24"/>
          <w:u w:val="single"/>
        </w:rPr>
        <w:t>Принципы:</w:t>
      </w:r>
    </w:p>
    <w:p w:rsidR="001F65DA" w:rsidRPr="00741730" w:rsidRDefault="001F65DA" w:rsidP="00954BF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>*принцип учета возрастных особенностей дошкольников;</w:t>
      </w:r>
    </w:p>
    <w:p w:rsidR="001F65DA" w:rsidRPr="00741730" w:rsidRDefault="001F65DA" w:rsidP="00954BF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>*принцип опоры на интересы детей;</w:t>
      </w:r>
    </w:p>
    <w:p w:rsidR="001F65DA" w:rsidRPr="00526B41" w:rsidRDefault="00954BF9" w:rsidP="00954BF9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*принцип наглядности</w:t>
      </w:r>
      <w:r w:rsidR="001F65DA" w:rsidRPr="00741730">
        <w:rPr>
          <w:rFonts w:ascii="Times New Roman" w:hAnsi="Times New Roman" w:cs="Times New Roman"/>
          <w:sz w:val="24"/>
          <w:szCs w:val="24"/>
        </w:rPr>
        <w:t>;</w:t>
      </w:r>
      <w:r w:rsidR="001F65DA" w:rsidRPr="0074173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F65DA" w:rsidRPr="00741730">
        <w:rPr>
          <w:rFonts w:ascii="Times New Roman" w:hAnsi="Times New Roman" w:cs="Times New Roman"/>
          <w:sz w:val="24"/>
          <w:szCs w:val="24"/>
        </w:rPr>
        <w:t>*принцип последовательности;</w:t>
      </w:r>
    </w:p>
    <w:p w:rsidR="001F65DA" w:rsidRDefault="001F65DA" w:rsidP="00954BF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>*принцип сотруд</w:t>
      </w:r>
      <w:r>
        <w:rPr>
          <w:rFonts w:ascii="Times New Roman" w:hAnsi="Times New Roman" w:cs="Times New Roman"/>
          <w:sz w:val="24"/>
          <w:szCs w:val="24"/>
        </w:rPr>
        <w:t>ничества и взаимоуважения.</w:t>
      </w:r>
    </w:p>
    <w:p w:rsidR="001F65DA" w:rsidRPr="00526B41" w:rsidRDefault="001F65DA" w:rsidP="00954BF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65DA" w:rsidRPr="00C32ED7" w:rsidRDefault="001F65DA" w:rsidP="00954BF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2ED7">
        <w:rPr>
          <w:rFonts w:ascii="Times New Roman" w:hAnsi="Times New Roman" w:cs="Times New Roman"/>
          <w:b/>
          <w:sz w:val="24"/>
          <w:szCs w:val="24"/>
          <w:u w:val="single"/>
        </w:rPr>
        <w:t>Формы и мето</w:t>
      </w:r>
      <w:r w:rsidRPr="00C32ED7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д</w:t>
      </w:r>
      <w:r w:rsidRPr="00C32ED7">
        <w:rPr>
          <w:rFonts w:ascii="Times New Roman" w:hAnsi="Times New Roman" w:cs="Times New Roman"/>
          <w:b/>
          <w:sz w:val="24"/>
          <w:szCs w:val="24"/>
          <w:u w:val="single"/>
        </w:rPr>
        <w:t>ы реализации проекта:</w:t>
      </w:r>
    </w:p>
    <w:p w:rsidR="001F65DA" w:rsidRPr="00C32ED7" w:rsidRDefault="001F65DA" w:rsidP="00954BF9">
      <w:pPr>
        <w:jc w:val="both"/>
        <w:rPr>
          <w:rFonts w:ascii="Times New Roman" w:hAnsi="Times New Roman" w:cs="Times New Roman"/>
          <w:sz w:val="24"/>
          <w:szCs w:val="24"/>
        </w:rPr>
      </w:pPr>
      <w:r w:rsidRPr="00C32ED7">
        <w:rPr>
          <w:rFonts w:ascii="Times New Roman" w:hAnsi="Times New Roman" w:cs="Times New Roman"/>
          <w:i/>
          <w:sz w:val="24"/>
          <w:szCs w:val="24"/>
          <w:u w:val="single"/>
        </w:rPr>
        <w:t>Формы</w:t>
      </w:r>
      <w:r w:rsidRPr="00C32ED7">
        <w:rPr>
          <w:rFonts w:ascii="Times New Roman" w:hAnsi="Times New Roman" w:cs="Times New Roman"/>
          <w:sz w:val="24"/>
          <w:szCs w:val="24"/>
        </w:rPr>
        <w:t>:  занятия, досуги, свобод</w:t>
      </w:r>
      <w:r w:rsidR="00954BF9">
        <w:rPr>
          <w:rFonts w:ascii="Times New Roman" w:hAnsi="Times New Roman" w:cs="Times New Roman"/>
          <w:sz w:val="24"/>
          <w:szCs w:val="24"/>
        </w:rPr>
        <w:t>но-самостоятельная деятельность.</w:t>
      </w:r>
    </w:p>
    <w:p w:rsidR="001F65DA" w:rsidRPr="00C32ED7" w:rsidRDefault="001F65DA" w:rsidP="00954BF9">
      <w:pPr>
        <w:jc w:val="both"/>
        <w:rPr>
          <w:rFonts w:ascii="Times New Roman" w:hAnsi="Times New Roman" w:cs="Times New Roman"/>
          <w:sz w:val="24"/>
          <w:szCs w:val="24"/>
        </w:rPr>
      </w:pPr>
      <w:r w:rsidRPr="00C32ED7">
        <w:rPr>
          <w:rFonts w:ascii="Times New Roman" w:hAnsi="Times New Roman" w:cs="Times New Roman"/>
          <w:i/>
          <w:sz w:val="24"/>
          <w:szCs w:val="24"/>
          <w:u w:val="single"/>
        </w:rPr>
        <w:t>Методы</w:t>
      </w:r>
      <w:r w:rsidRPr="00C32ED7">
        <w:rPr>
          <w:rFonts w:ascii="Times New Roman" w:hAnsi="Times New Roman" w:cs="Times New Roman"/>
          <w:sz w:val="24"/>
          <w:szCs w:val="24"/>
        </w:rPr>
        <w:t>: беседы, игры, театрализованные  драматизации.</w:t>
      </w:r>
    </w:p>
    <w:p w:rsidR="001F65DA" w:rsidRDefault="001F65DA" w:rsidP="00954BF9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927D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Ресурсное обеспечение</w:t>
      </w:r>
    </w:p>
    <w:p w:rsidR="001F65DA" w:rsidRPr="00F927DA" w:rsidRDefault="001F65DA" w:rsidP="00954BF9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F65DA" w:rsidRPr="00F927DA" w:rsidRDefault="00954BF9" w:rsidP="00954BF9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Географическая карта России.</w:t>
      </w:r>
    </w:p>
    <w:p w:rsidR="001F65DA" w:rsidRPr="00F927DA" w:rsidRDefault="001F65DA" w:rsidP="00954BF9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Мул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тимедий</w:t>
      </w:r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презентации: «Сказки наров ханты и м</w:t>
      </w: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анси»,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Прошлое и настоящее  наров </w:t>
      </w:r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анты и</w:t>
      </w:r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«Орнамент </w:t>
      </w:r>
      <w:proofErr w:type="spellStart"/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хантов</w:t>
      </w:r>
      <w:proofErr w:type="spellEnd"/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анси»</w:t>
      </w:r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65DA" w:rsidRPr="00F927DA" w:rsidRDefault="001F65DA" w:rsidP="00954BF9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Дидактические игры по познавательно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речевому развитию.</w:t>
      </w:r>
    </w:p>
    <w:p w:rsidR="001F65DA" w:rsidRPr="00F927DA" w:rsidRDefault="001F65DA" w:rsidP="00954BF9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4. Театры – кук</w:t>
      </w:r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ольный, настольный, пальчиковый.</w:t>
      </w:r>
    </w:p>
    <w:p w:rsidR="001F65DA" w:rsidRDefault="001F65DA" w:rsidP="00954BF9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7DA">
        <w:rPr>
          <w:rFonts w:ascii="Times New Roman" w:eastAsia="Times New Roman" w:hAnsi="Times New Roman" w:cs="Times New Roman"/>
          <w:sz w:val="24"/>
          <w:szCs w:val="24"/>
          <w:lang w:eastAsia="ru-RU"/>
        </w:rPr>
        <w:t>5. Музыкальный центр, телевизор, D</w:t>
      </w:r>
      <w:r w:rsidR="00954BF9">
        <w:rPr>
          <w:rFonts w:ascii="Times New Roman" w:eastAsia="Times New Roman" w:hAnsi="Times New Roman" w:cs="Times New Roman"/>
          <w:sz w:val="24"/>
          <w:szCs w:val="24"/>
          <w:lang w:eastAsia="ru-RU"/>
        </w:rPr>
        <w:t>VD, мультимедийное оборудование.</w:t>
      </w:r>
    </w:p>
    <w:p w:rsidR="00954BF9" w:rsidRPr="00954BF9" w:rsidRDefault="00954BF9" w:rsidP="00954BF9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65DA" w:rsidRPr="00203A34" w:rsidRDefault="001F65DA" w:rsidP="00954BF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34">
        <w:rPr>
          <w:rFonts w:ascii="Times New Roman" w:hAnsi="Times New Roman" w:cs="Times New Roman"/>
          <w:b/>
          <w:sz w:val="24"/>
          <w:szCs w:val="24"/>
          <w:u w:val="single"/>
        </w:rPr>
        <w:t xml:space="preserve">Этапы проектной  </w:t>
      </w:r>
      <w:r w:rsidRPr="00203A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</w:t>
      </w:r>
      <w:r w:rsidRPr="00203A34">
        <w:rPr>
          <w:rFonts w:ascii="Times New Roman" w:hAnsi="Times New Roman" w:cs="Times New Roman"/>
          <w:b/>
          <w:sz w:val="24"/>
          <w:szCs w:val="24"/>
          <w:u w:val="single"/>
        </w:rPr>
        <w:t>еятельности:</w:t>
      </w:r>
    </w:p>
    <w:p w:rsidR="001F65DA" w:rsidRPr="00954BF9" w:rsidRDefault="001F65DA" w:rsidP="00954BF9">
      <w:pPr>
        <w:pStyle w:val="a4"/>
        <w:ind w:lef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4BF9">
        <w:rPr>
          <w:rFonts w:ascii="Times New Roman" w:hAnsi="Times New Roman" w:cs="Times New Roman"/>
          <w:b/>
          <w:i/>
          <w:sz w:val="24"/>
          <w:szCs w:val="24"/>
        </w:rPr>
        <w:t>1.Подготовительный этап.</w:t>
      </w:r>
    </w:p>
    <w:p w:rsidR="001F65DA" w:rsidRPr="00741730" w:rsidRDefault="001F65DA" w:rsidP="00954BF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 xml:space="preserve">Сбор и анализ литературы по </w:t>
      </w:r>
      <w:r w:rsidRPr="0074173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741730">
        <w:rPr>
          <w:rFonts w:ascii="Times New Roman" w:hAnsi="Times New Roman" w:cs="Times New Roman"/>
          <w:sz w:val="24"/>
          <w:szCs w:val="24"/>
        </w:rPr>
        <w:t>анной теме.</w:t>
      </w:r>
    </w:p>
    <w:p w:rsidR="001F65DA" w:rsidRPr="00741730" w:rsidRDefault="001F65DA" w:rsidP="00954BF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>Определение цели, исходя из интересов и потребностей детей.</w:t>
      </w:r>
    </w:p>
    <w:p w:rsidR="001F65DA" w:rsidRPr="00741730" w:rsidRDefault="001F65DA" w:rsidP="00954BF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>Обращение за рекомендациями  к специалиста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741730">
        <w:rPr>
          <w:rFonts w:ascii="Times New Roman" w:hAnsi="Times New Roman" w:cs="Times New Roman"/>
          <w:sz w:val="24"/>
          <w:szCs w:val="24"/>
        </w:rPr>
        <w:t xml:space="preserve">  ДОУ.</w:t>
      </w:r>
    </w:p>
    <w:p w:rsidR="001F65DA" w:rsidRPr="00741730" w:rsidRDefault="001F65DA" w:rsidP="00954BF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>Планирование предстоящей деятельности, направленной на реализации проекта.</w:t>
      </w:r>
    </w:p>
    <w:p w:rsidR="001F65DA" w:rsidRDefault="001F65DA" w:rsidP="00954BF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конспектов непосре</w:t>
      </w:r>
      <w:r w:rsidRPr="00203A34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ственно образовательной </w:t>
      </w:r>
      <w:r w:rsidRPr="00203A34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еятельности.</w:t>
      </w:r>
    </w:p>
    <w:p w:rsidR="001F65DA" w:rsidRDefault="001F65DA" w:rsidP="00954BF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 ро</w:t>
      </w:r>
      <w:r w:rsidRPr="00203A34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ителей «Поликультурное воспитание в семье».</w:t>
      </w:r>
    </w:p>
    <w:p w:rsidR="001F65DA" w:rsidRPr="00741730" w:rsidRDefault="001F65DA" w:rsidP="00954BF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картотек</w:t>
      </w:r>
      <w:r w:rsidR="00954BF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«Наро</w:t>
      </w:r>
      <w:r w:rsidRPr="00203A34">
        <w:rPr>
          <w:rFonts w:ascii="Times New Roman" w:hAnsi="Times New Roman" w:cs="Times New Roman"/>
          <w:sz w:val="24"/>
          <w:szCs w:val="24"/>
        </w:rPr>
        <w:t>д</w:t>
      </w:r>
      <w:r w:rsidR="00954BF9">
        <w:rPr>
          <w:rFonts w:ascii="Times New Roman" w:hAnsi="Times New Roman" w:cs="Times New Roman"/>
          <w:sz w:val="24"/>
          <w:szCs w:val="24"/>
        </w:rPr>
        <w:t xml:space="preserve">ные игры </w:t>
      </w:r>
      <w:proofErr w:type="spellStart"/>
      <w:r w:rsidR="00954BF9">
        <w:rPr>
          <w:rFonts w:ascii="Times New Roman" w:hAnsi="Times New Roman" w:cs="Times New Roman"/>
          <w:sz w:val="24"/>
          <w:szCs w:val="24"/>
        </w:rPr>
        <w:t>хантов</w:t>
      </w:r>
      <w:proofErr w:type="spellEnd"/>
      <w:r w:rsidR="00954BF9">
        <w:rPr>
          <w:rFonts w:ascii="Times New Roman" w:hAnsi="Times New Roman" w:cs="Times New Roman"/>
          <w:sz w:val="24"/>
          <w:szCs w:val="24"/>
        </w:rPr>
        <w:t xml:space="preserve"> и манси», «Сказки наров ханты и м</w:t>
      </w:r>
      <w:r>
        <w:rPr>
          <w:rFonts w:ascii="Times New Roman" w:hAnsi="Times New Roman" w:cs="Times New Roman"/>
          <w:sz w:val="24"/>
          <w:szCs w:val="24"/>
        </w:rPr>
        <w:t xml:space="preserve">анси «, «Пословицы и поговорки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манси»</w:t>
      </w:r>
    </w:p>
    <w:p w:rsidR="001F65DA" w:rsidRDefault="001F65DA" w:rsidP="00954BF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65DA" w:rsidRPr="00954BF9" w:rsidRDefault="001F65DA" w:rsidP="00954BF9">
      <w:pPr>
        <w:pStyle w:val="a6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4BF9">
        <w:rPr>
          <w:rFonts w:ascii="Times New Roman" w:hAnsi="Times New Roman" w:cs="Times New Roman"/>
          <w:b/>
          <w:i/>
          <w:sz w:val="24"/>
          <w:szCs w:val="24"/>
        </w:rPr>
        <w:lastRenderedPageBreak/>
        <w:t>2.Основной этап - практическая деятельность.</w:t>
      </w:r>
    </w:p>
    <w:p w:rsidR="001F65DA" w:rsidRPr="00203A34" w:rsidRDefault="003437C1" w:rsidP="00954BF9">
      <w:pPr>
        <w:pStyle w:val="a6"/>
        <w:numPr>
          <w:ilvl w:val="0"/>
          <w:numId w:val="3"/>
        </w:num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Вхождение детей в проблемную </w:t>
      </w:r>
      <w:r w:rsidR="001F65DA" w:rsidRPr="00203A34">
        <w:rPr>
          <w:rFonts w:ascii="Times New Roman" w:hAnsi="Times New Roman" w:cs="Times New Roman"/>
          <w:sz w:val="24"/>
          <w:szCs w:val="24"/>
        </w:rPr>
        <w:t>игровую ситуацию \ведущая роль воспитателя).</w:t>
      </w:r>
    </w:p>
    <w:p w:rsidR="001F65DA" w:rsidRPr="00203A34" w:rsidRDefault="001F65DA" w:rsidP="00954BF9">
      <w:pPr>
        <w:pStyle w:val="a6"/>
        <w:numPr>
          <w:ilvl w:val="0"/>
          <w:numId w:val="3"/>
        </w:numPr>
        <w:ind w:hanging="153"/>
        <w:jc w:val="both"/>
        <w:rPr>
          <w:rFonts w:ascii="Times New Roman" w:hAnsi="Times New Roman" w:cs="Times New Roman"/>
          <w:sz w:val="24"/>
          <w:szCs w:val="24"/>
        </w:rPr>
      </w:pPr>
      <w:r w:rsidRPr="00203A34">
        <w:rPr>
          <w:rFonts w:ascii="Times New Roman" w:hAnsi="Times New Roman" w:cs="Times New Roman"/>
          <w:sz w:val="24"/>
          <w:szCs w:val="24"/>
        </w:rPr>
        <w:t xml:space="preserve">Реализация проекта через различные виды деятельности. </w:t>
      </w:r>
    </w:p>
    <w:p w:rsidR="001F65DA" w:rsidRDefault="001F65DA" w:rsidP="00954BF9">
      <w:pPr>
        <w:pStyle w:val="a6"/>
        <w:numPr>
          <w:ilvl w:val="0"/>
          <w:numId w:val="3"/>
        </w:numPr>
        <w:ind w:hanging="153"/>
        <w:jc w:val="both"/>
      </w:pPr>
      <w:r w:rsidRPr="00203A34">
        <w:rPr>
          <w:rFonts w:ascii="Times New Roman" w:hAnsi="Times New Roman" w:cs="Times New Roman"/>
          <w:sz w:val="24"/>
          <w:szCs w:val="24"/>
        </w:rPr>
        <w:t>Взаимодействие с родителями, направленное на знакомство с проектной деятельностью</w:t>
      </w:r>
      <w:r w:rsidRPr="00741730">
        <w:t>.</w:t>
      </w:r>
    </w:p>
    <w:p w:rsidR="00954BF9" w:rsidRPr="00741730" w:rsidRDefault="00954BF9" w:rsidP="00954BF9">
      <w:pPr>
        <w:pStyle w:val="a6"/>
        <w:ind w:left="567"/>
        <w:jc w:val="both"/>
      </w:pPr>
    </w:p>
    <w:p w:rsidR="001F65DA" w:rsidRPr="00954BF9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1B84">
        <w:rPr>
          <w:rFonts w:ascii="Times New Roman" w:hAnsi="Times New Roman" w:cs="Times New Roman"/>
          <w:i/>
          <w:sz w:val="24"/>
          <w:szCs w:val="24"/>
        </w:rPr>
        <w:t>Непосредственно-образовательная деятельность</w:t>
      </w:r>
    </w:p>
    <w:p w:rsidR="001F65DA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-Познавательная деятельность</w:t>
      </w:r>
      <w:r w:rsidR="00954BF9">
        <w:rPr>
          <w:rFonts w:ascii="Times New Roman" w:hAnsi="Times New Roman" w:cs="Times New Roman"/>
          <w:sz w:val="24"/>
          <w:szCs w:val="24"/>
        </w:rPr>
        <w:t xml:space="preserve"> - «Ознакомление с бытом наров ханты и м</w:t>
      </w:r>
      <w:r>
        <w:rPr>
          <w:rFonts w:ascii="Times New Roman" w:hAnsi="Times New Roman" w:cs="Times New Roman"/>
          <w:sz w:val="24"/>
          <w:szCs w:val="24"/>
        </w:rPr>
        <w:t>анси</w:t>
      </w:r>
      <w:proofErr w:type="gramStart"/>
      <w:r>
        <w:rPr>
          <w:rFonts w:ascii="Times New Roman" w:hAnsi="Times New Roman" w:cs="Times New Roman"/>
          <w:sz w:val="24"/>
          <w:szCs w:val="24"/>
        </w:rPr>
        <w:t>»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«Округ ЮГРА. Какой он?», «Медвежий праздник, «Национальный костюм», «Священные животные и растения этих народов».</w:t>
      </w:r>
    </w:p>
    <w:p w:rsidR="001F65DA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-Музыкальная деятельность: слушание народных песен, разу</w:t>
      </w:r>
      <w:r w:rsidR="00954BF9">
        <w:rPr>
          <w:rFonts w:ascii="Times New Roman" w:hAnsi="Times New Roman" w:cs="Times New Roman"/>
          <w:sz w:val="24"/>
          <w:szCs w:val="24"/>
        </w:rPr>
        <w:t>чивание элементов танцев наров ханты и м</w:t>
      </w:r>
      <w:r>
        <w:rPr>
          <w:rFonts w:ascii="Times New Roman" w:hAnsi="Times New Roman" w:cs="Times New Roman"/>
          <w:sz w:val="24"/>
          <w:szCs w:val="24"/>
        </w:rPr>
        <w:t>анси</w:t>
      </w:r>
    </w:p>
    <w:p w:rsidR="001F65DA" w:rsidRPr="00954BF9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-Художественная деятельность: аппликации «Украсим орнаментом верхнюю одежду Гусь», рисование «Народный орн</w:t>
      </w:r>
      <w:r w:rsidR="00954BF9">
        <w:rPr>
          <w:rFonts w:ascii="Times New Roman" w:hAnsi="Times New Roman" w:cs="Times New Roman"/>
          <w:sz w:val="24"/>
          <w:szCs w:val="24"/>
        </w:rPr>
        <w:t xml:space="preserve">амент», </w:t>
      </w:r>
      <w:proofErr w:type="spellStart"/>
      <w:r w:rsidR="00954BF9">
        <w:rPr>
          <w:rFonts w:ascii="Times New Roman" w:hAnsi="Times New Roman" w:cs="Times New Roman"/>
          <w:sz w:val="24"/>
          <w:szCs w:val="24"/>
        </w:rPr>
        <w:t>коструирование</w:t>
      </w:r>
      <w:proofErr w:type="spellEnd"/>
      <w:r w:rsidR="00954BF9">
        <w:rPr>
          <w:rFonts w:ascii="Times New Roman" w:hAnsi="Times New Roman" w:cs="Times New Roman"/>
          <w:sz w:val="24"/>
          <w:szCs w:val="24"/>
        </w:rPr>
        <w:t xml:space="preserve"> «Жилище </w:t>
      </w:r>
      <w:proofErr w:type="spellStart"/>
      <w:r w:rsidR="00954BF9">
        <w:rPr>
          <w:rFonts w:ascii="Times New Roman" w:hAnsi="Times New Roman" w:cs="Times New Roman"/>
          <w:sz w:val="24"/>
          <w:szCs w:val="24"/>
        </w:rPr>
        <w:t>хантов</w:t>
      </w:r>
      <w:proofErr w:type="spellEnd"/>
      <w:r w:rsidR="00954BF9">
        <w:rPr>
          <w:rFonts w:ascii="Times New Roman" w:hAnsi="Times New Roman" w:cs="Times New Roman"/>
          <w:sz w:val="24"/>
          <w:szCs w:val="24"/>
        </w:rPr>
        <w:t xml:space="preserve"> и м</w:t>
      </w:r>
      <w:r>
        <w:rPr>
          <w:rFonts w:ascii="Times New Roman" w:hAnsi="Times New Roman" w:cs="Times New Roman"/>
          <w:sz w:val="24"/>
          <w:szCs w:val="24"/>
        </w:rPr>
        <w:t>анси».</w:t>
      </w:r>
    </w:p>
    <w:p w:rsidR="001F65DA" w:rsidRPr="00954BF9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1B84">
        <w:rPr>
          <w:rFonts w:ascii="Times New Roman" w:hAnsi="Times New Roman" w:cs="Times New Roman"/>
          <w:i/>
          <w:sz w:val="24"/>
          <w:szCs w:val="24"/>
        </w:rPr>
        <w:t xml:space="preserve">Совместная </w:t>
      </w:r>
      <w:r>
        <w:rPr>
          <w:rFonts w:ascii="Times New Roman" w:hAnsi="Times New Roman" w:cs="Times New Roman"/>
          <w:i/>
          <w:sz w:val="24"/>
          <w:szCs w:val="24"/>
        </w:rPr>
        <w:t>д</w:t>
      </w:r>
      <w:r w:rsidRPr="001C1B84">
        <w:rPr>
          <w:rFonts w:ascii="Times New Roman" w:hAnsi="Times New Roman" w:cs="Times New Roman"/>
          <w:i/>
          <w:sz w:val="24"/>
          <w:szCs w:val="24"/>
        </w:rPr>
        <w:t xml:space="preserve">еятельность воспитателя с </w:t>
      </w:r>
      <w:r>
        <w:rPr>
          <w:rFonts w:ascii="Times New Roman" w:hAnsi="Times New Roman" w:cs="Times New Roman"/>
          <w:i/>
          <w:sz w:val="24"/>
          <w:szCs w:val="24"/>
        </w:rPr>
        <w:t>д</w:t>
      </w:r>
      <w:r w:rsidRPr="001C1B84">
        <w:rPr>
          <w:rFonts w:ascii="Times New Roman" w:hAnsi="Times New Roman" w:cs="Times New Roman"/>
          <w:i/>
          <w:sz w:val="24"/>
          <w:szCs w:val="24"/>
        </w:rPr>
        <w:t>етьми:</w:t>
      </w:r>
    </w:p>
    <w:p w:rsidR="001F65DA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-Просмотр презентации «Ханты и Манси», «Ознакомление с бытом народов».;</w:t>
      </w:r>
    </w:p>
    <w:p w:rsidR="001F65DA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-разучивание пословиц, поговорок, знакомство с приметами;</w:t>
      </w:r>
    </w:p>
    <w:p w:rsidR="001F65DA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-дидактические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игры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«Добавь картинку», Кому что нужно для  работы», «Четвертый лишний», «Узнай элемент народного костюма», «Одень куклу», «Составь узор»;</w:t>
      </w:r>
    </w:p>
    <w:p w:rsidR="001F65DA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-чтение произведений: народные сказки «Лиса и гуси», «Золотой топор», «Берестяной Нос</w:t>
      </w:r>
      <w:proofErr w:type="gramStart"/>
      <w:r>
        <w:rPr>
          <w:rFonts w:ascii="Times New Roman" w:hAnsi="Times New Roman" w:cs="Times New Roman"/>
          <w:sz w:val="24"/>
          <w:szCs w:val="24"/>
        </w:rPr>
        <w:t>»,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Хочу, не хочу»,заучивание стихотворений Т.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Чучулина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«Охота»,     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«Мать»;</w:t>
      </w:r>
    </w:p>
    <w:p w:rsidR="001F65DA" w:rsidRPr="00954BF9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-изготовление куколки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Акань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F65DA" w:rsidRPr="00954BF9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3A34">
        <w:rPr>
          <w:rFonts w:ascii="Times New Roman" w:hAnsi="Times New Roman" w:cs="Times New Roman"/>
          <w:i/>
          <w:sz w:val="24"/>
          <w:szCs w:val="24"/>
        </w:rPr>
        <w:t>Самостоятельная деятельность детей.</w:t>
      </w:r>
    </w:p>
    <w:p w:rsidR="001F65DA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-Сюжетно-ролевые игры: «Моя семья», «К нам гости пришли», «Поездка на Медвежий праздник».</w:t>
      </w:r>
    </w:p>
    <w:p w:rsidR="001F65DA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-Подвижные игры: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Хейро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«Передай другому», «Кукушка», «Олени и охотники», «Чур все!», «Прорубь»</w:t>
      </w:r>
    </w:p>
    <w:p w:rsidR="001F65DA" w:rsidRPr="00741730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65DA" w:rsidRPr="00954BF9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4BF9">
        <w:rPr>
          <w:rFonts w:ascii="Times New Roman" w:hAnsi="Times New Roman" w:cs="Times New Roman"/>
          <w:b/>
          <w:i/>
          <w:sz w:val="24"/>
          <w:szCs w:val="24"/>
        </w:rPr>
        <w:t>3.Заключительный этап.</w:t>
      </w:r>
    </w:p>
    <w:p w:rsidR="001F65DA" w:rsidRPr="00741730" w:rsidRDefault="001F65DA" w:rsidP="00954BF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>Презентация проекта.</w:t>
      </w:r>
    </w:p>
    <w:p w:rsidR="001F65DA" w:rsidRPr="00741730" w:rsidRDefault="001F65DA" w:rsidP="00954BF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 xml:space="preserve">Проведение </w:t>
      </w:r>
      <w:r>
        <w:rPr>
          <w:rFonts w:ascii="Times New Roman" w:hAnsi="Times New Roman" w:cs="Times New Roman"/>
          <w:sz w:val="24"/>
          <w:szCs w:val="24"/>
        </w:rPr>
        <w:t>праз</w:t>
      </w:r>
      <w:r w:rsidRPr="0074173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ника «Хорово</w:t>
      </w:r>
      <w:r w:rsidRPr="0074173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173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ружбы»</w:t>
      </w:r>
    </w:p>
    <w:p w:rsidR="001F65DA" w:rsidRPr="00741730" w:rsidRDefault="001F65DA" w:rsidP="00954BF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730">
        <w:rPr>
          <w:rFonts w:ascii="Times New Roman" w:hAnsi="Times New Roman" w:cs="Times New Roman"/>
          <w:sz w:val="24"/>
          <w:szCs w:val="24"/>
        </w:rPr>
        <w:t>Мини-выставка продуктов детской деятельности.</w:t>
      </w:r>
    </w:p>
    <w:p w:rsidR="001F65DA" w:rsidRPr="00741730" w:rsidRDefault="001F65DA" w:rsidP="00954BF9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F65DA" w:rsidRPr="001C1B84" w:rsidRDefault="001F65DA" w:rsidP="00954BF9">
      <w:pPr>
        <w:pStyle w:val="a3"/>
        <w:spacing w:before="225" w:beforeAutospacing="0" w:after="225" w:afterAutospacing="0"/>
        <w:jc w:val="both"/>
        <w:rPr>
          <w:b/>
          <w:color w:val="333333"/>
        </w:rPr>
      </w:pPr>
      <w:r w:rsidRPr="001C1B84">
        <w:rPr>
          <w:b/>
          <w:color w:val="333333"/>
        </w:rPr>
        <w:t>Литература.</w:t>
      </w:r>
    </w:p>
    <w:p w:rsidR="001F65DA" w:rsidRPr="001C1B84" w:rsidRDefault="001F65DA" w:rsidP="00954BF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C1B8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C1B84">
        <w:rPr>
          <w:rFonts w:ascii="Times New Roman" w:hAnsi="Times New Roman" w:cs="Times New Roman"/>
          <w:sz w:val="24"/>
          <w:szCs w:val="24"/>
        </w:rPr>
        <w:t>Гукаленко</w:t>
      </w:r>
      <w:proofErr w:type="spellEnd"/>
      <w:r w:rsidRPr="001C1B84">
        <w:rPr>
          <w:rFonts w:ascii="Times New Roman" w:hAnsi="Times New Roman" w:cs="Times New Roman"/>
          <w:sz w:val="24"/>
          <w:szCs w:val="24"/>
        </w:rPr>
        <w:t xml:space="preserve"> О. В. Поликультурное образование: теория и практика/ О. В. </w:t>
      </w:r>
      <w:proofErr w:type="spellStart"/>
      <w:r w:rsidRPr="001C1B84">
        <w:rPr>
          <w:rFonts w:ascii="Times New Roman" w:hAnsi="Times New Roman" w:cs="Times New Roman"/>
          <w:sz w:val="24"/>
          <w:szCs w:val="24"/>
        </w:rPr>
        <w:t>Гукаленко</w:t>
      </w:r>
      <w:proofErr w:type="spellEnd"/>
      <w:r w:rsidRPr="001C1B84">
        <w:rPr>
          <w:rFonts w:ascii="Times New Roman" w:hAnsi="Times New Roman" w:cs="Times New Roman"/>
          <w:sz w:val="24"/>
          <w:szCs w:val="24"/>
        </w:rPr>
        <w:t>. - Ростов н/Д: Изд-во РГПУ, 2003. - 510с.</w:t>
      </w:r>
    </w:p>
    <w:p w:rsidR="001F65DA" w:rsidRPr="001C1B84" w:rsidRDefault="001F65DA" w:rsidP="00954BF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C1B8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C1B84">
        <w:rPr>
          <w:rFonts w:ascii="Times New Roman" w:hAnsi="Times New Roman" w:cs="Times New Roman"/>
          <w:sz w:val="24"/>
          <w:szCs w:val="24"/>
        </w:rPr>
        <w:t>Караковский</w:t>
      </w:r>
      <w:proofErr w:type="spellEnd"/>
      <w:r w:rsidRPr="001C1B84">
        <w:rPr>
          <w:rFonts w:ascii="Times New Roman" w:hAnsi="Times New Roman" w:cs="Times New Roman"/>
          <w:sz w:val="24"/>
          <w:szCs w:val="24"/>
        </w:rPr>
        <w:t xml:space="preserve"> В. А. Воспитательная система школы. — М., 2004.</w:t>
      </w:r>
    </w:p>
    <w:p w:rsidR="001F65DA" w:rsidRDefault="001F65DA" w:rsidP="00954BF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C1B84">
        <w:rPr>
          <w:rFonts w:ascii="Times New Roman" w:hAnsi="Times New Roman" w:cs="Times New Roman"/>
          <w:sz w:val="24"/>
          <w:szCs w:val="24"/>
        </w:rPr>
        <w:t>3. Комарова И. А, Прокофьева О. О. Теоретико-методические аспекты поликультурного воспитания дошкольников. - Вектор науки ТГУ, 2011.</w:t>
      </w:r>
    </w:p>
    <w:p w:rsidR="001F65DA" w:rsidRPr="001C1B84" w:rsidRDefault="001F65DA" w:rsidP="00954BF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4.Никонова, Л</w:t>
      </w:r>
      <w:r w:rsidR="003437C1">
        <w:rPr>
          <w:rFonts w:ascii="Times New Roman" w:hAnsi="Times New Roman" w:cs="Times New Roman"/>
          <w:sz w:val="24"/>
          <w:szCs w:val="24"/>
        </w:rPr>
        <w:t xml:space="preserve">.Е. «Патриотическое воспитание </w:t>
      </w:r>
      <w:r w:rsidRPr="0074173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етей старшего </w:t>
      </w:r>
      <w:r w:rsidRPr="0074173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ошкольного возраста» -Мн.: Наро</w:t>
      </w:r>
      <w:r w:rsidRPr="0074173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ная асвета,1991.</w:t>
      </w:r>
    </w:p>
    <w:p w:rsidR="001F65DA" w:rsidRDefault="001F65DA" w:rsidP="00954BF9">
      <w:pPr>
        <w:jc w:val="both"/>
        <w:rPr>
          <w:rStyle w:val="a5"/>
          <w:rFonts w:ascii="Arial" w:hAnsi="Arial" w:cs="Arial"/>
          <w:color w:val="000000"/>
          <w:sz w:val="23"/>
          <w:szCs w:val="23"/>
        </w:rPr>
      </w:pPr>
    </w:p>
    <w:p w:rsidR="001F65DA" w:rsidRDefault="001F65DA" w:rsidP="00954BF9">
      <w:pPr>
        <w:jc w:val="both"/>
        <w:rPr>
          <w:rStyle w:val="a5"/>
          <w:rFonts w:ascii="Arial" w:hAnsi="Arial" w:cs="Arial"/>
          <w:color w:val="000000"/>
          <w:sz w:val="23"/>
          <w:szCs w:val="23"/>
        </w:rPr>
      </w:pPr>
    </w:p>
    <w:p w:rsidR="001F65DA" w:rsidRDefault="001F65DA" w:rsidP="00954BF9">
      <w:pPr>
        <w:jc w:val="both"/>
        <w:rPr>
          <w:rStyle w:val="a5"/>
          <w:rFonts w:ascii="Arial" w:hAnsi="Arial" w:cs="Arial"/>
          <w:color w:val="000000"/>
          <w:sz w:val="23"/>
          <w:szCs w:val="23"/>
        </w:rPr>
      </w:pPr>
    </w:p>
    <w:p w:rsidR="001F65DA" w:rsidRDefault="001F65DA" w:rsidP="00954BF9">
      <w:pPr>
        <w:jc w:val="both"/>
        <w:rPr>
          <w:rStyle w:val="a5"/>
          <w:rFonts w:ascii="Arial" w:hAnsi="Arial" w:cs="Arial"/>
          <w:color w:val="000000"/>
          <w:sz w:val="23"/>
          <w:szCs w:val="23"/>
        </w:rPr>
      </w:pPr>
    </w:p>
    <w:p w:rsidR="001F65DA" w:rsidRDefault="001F65DA" w:rsidP="00954BF9">
      <w:pPr>
        <w:jc w:val="both"/>
        <w:rPr>
          <w:rStyle w:val="a5"/>
          <w:rFonts w:ascii="Arial" w:hAnsi="Arial" w:cs="Arial"/>
          <w:color w:val="000000"/>
          <w:sz w:val="23"/>
          <w:szCs w:val="23"/>
        </w:rPr>
      </w:pPr>
    </w:p>
    <w:p w:rsidR="00D51844" w:rsidRDefault="00D51844" w:rsidP="00954BF9">
      <w:pPr>
        <w:jc w:val="both"/>
      </w:pPr>
    </w:p>
    <w:sectPr w:rsidR="00D51844" w:rsidSect="003437C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24FD2"/>
    <w:multiLevelType w:val="hybridMultilevel"/>
    <w:tmpl w:val="DA929E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75633E"/>
    <w:multiLevelType w:val="hybridMultilevel"/>
    <w:tmpl w:val="19EE23F8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0">
    <w:nsid w:val="4EE61243"/>
    <w:multiLevelType w:val="hybridMultilevel"/>
    <w:tmpl w:val="6A7CA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65DA"/>
    <w:rsid w:val="000062F6"/>
    <w:rsid w:val="000121C1"/>
    <w:rsid w:val="00013033"/>
    <w:rsid w:val="00024182"/>
    <w:rsid w:val="000305D9"/>
    <w:rsid w:val="00032ABE"/>
    <w:rsid w:val="00036850"/>
    <w:rsid w:val="000434C0"/>
    <w:rsid w:val="00047C72"/>
    <w:rsid w:val="00061A46"/>
    <w:rsid w:val="000678EB"/>
    <w:rsid w:val="000713DA"/>
    <w:rsid w:val="000954BB"/>
    <w:rsid w:val="000A4EDF"/>
    <w:rsid w:val="000D4E65"/>
    <w:rsid w:val="000D6224"/>
    <w:rsid w:val="000E414D"/>
    <w:rsid w:val="000E4A85"/>
    <w:rsid w:val="000E6B3A"/>
    <w:rsid w:val="000F2287"/>
    <w:rsid w:val="00107F69"/>
    <w:rsid w:val="001139D6"/>
    <w:rsid w:val="00145F61"/>
    <w:rsid w:val="001520C4"/>
    <w:rsid w:val="00160A4D"/>
    <w:rsid w:val="0016346F"/>
    <w:rsid w:val="00177C85"/>
    <w:rsid w:val="001843FD"/>
    <w:rsid w:val="00187C39"/>
    <w:rsid w:val="00191F53"/>
    <w:rsid w:val="00195777"/>
    <w:rsid w:val="001A28EF"/>
    <w:rsid w:val="001A66BA"/>
    <w:rsid w:val="001B329A"/>
    <w:rsid w:val="001B7BB7"/>
    <w:rsid w:val="001C31BD"/>
    <w:rsid w:val="001C3511"/>
    <w:rsid w:val="001C60B1"/>
    <w:rsid w:val="001D25D6"/>
    <w:rsid w:val="001D7791"/>
    <w:rsid w:val="001E3FAE"/>
    <w:rsid w:val="001E4A42"/>
    <w:rsid w:val="001F5C9A"/>
    <w:rsid w:val="001F65DA"/>
    <w:rsid w:val="00200810"/>
    <w:rsid w:val="0021015F"/>
    <w:rsid w:val="00213CFF"/>
    <w:rsid w:val="00214AC6"/>
    <w:rsid w:val="00226226"/>
    <w:rsid w:val="002334AE"/>
    <w:rsid w:val="002504C9"/>
    <w:rsid w:val="00257821"/>
    <w:rsid w:val="002615A3"/>
    <w:rsid w:val="00275927"/>
    <w:rsid w:val="00276AC2"/>
    <w:rsid w:val="00280614"/>
    <w:rsid w:val="0028547D"/>
    <w:rsid w:val="00291291"/>
    <w:rsid w:val="00292435"/>
    <w:rsid w:val="002A01DA"/>
    <w:rsid w:val="002A5210"/>
    <w:rsid w:val="002A6778"/>
    <w:rsid w:val="002B4422"/>
    <w:rsid w:val="002C2668"/>
    <w:rsid w:val="002D4639"/>
    <w:rsid w:val="002E0853"/>
    <w:rsid w:val="002F4BFA"/>
    <w:rsid w:val="00313387"/>
    <w:rsid w:val="003148AA"/>
    <w:rsid w:val="00320F9D"/>
    <w:rsid w:val="00323996"/>
    <w:rsid w:val="00323FB5"/>
    <w:rsid w:val="00331B77"/>
    <w:rsid w:val="003347B3"/>
    <w:rsid w:val="003425C3"/>
    <w:rsid w:val="003437C1"/>
    <w:rsid w:val="0034435B"/>
    <w:rsid w:val="00361AEC"/>
    <w:rsid w:val="00371F8A"/>
    <w:rsid w:val="00381EC1"/>
    <w:rsid w:val="00386A8E"/>
    <w:rsid w:val="003B0273"/>
    <w:rsid w:val="003B0DD1"/>
    <w:rsid w:val="003C6473"/>
    <w:rsid w:val="003C78CF"/>
    <w:rsid w:val="003E25F7"/>
    <w:rsid w:val="003E4F66"/>
    <w:rsid w:val="003E58EA"/>
    <w:rsid w:val="00401421"/>
    <w:rsid w:val="00401C89"/>
    <w:rsid w:val="004044E5"/>
    <w:rsid w:val="0041484B"/>
    <w:rsid w:val="00420EAE"/>
    <w:rsid w:val="00421A57"/>
    <w:rsid w:val="00437C92"/>
    <w:rsid w:val="00442245"/>
    <w:rsid w:val="004434A7"/>
    <w:rsid w:val="004443B2"/>
    <w:rsid w:val="00444F05"/>
    <w:rsid w:val="00447FE9"/>
    <w:rsid w:val="004538A7"/>
    <w:rsid w:val="00456B26"/>
    <w:rsid w:val="00474647"/>
    <w:rsid w:val="004767A6"/>
    <w:rsid w:val="00482F03"/>
    <w:rsid w:val="0048518E"/>
    <w:rsid w:val="004B016F"/>
    <w:rsid w:val="004B11B0"/>
    <w:rsid w:val="004B1667"/>
    <w:rsid w:val="004B290B"/>
    <w:rsid w:val="004B6D1E"/>
    <w:rsid w:val="004D7FFD"/>
    <w:rsid w:val="004E3F2D"/>
    <w:rsid w:val="004E45FD"/>
    <w:rsid w:val="005015F0"/>
    <w:rsid w:val="00516735"/>
    <w:rsid w:val="00517F91"/>
    <w:rsid w:val="00522A0C"/>
    <w:rsid w:val="0053578C"/>
    <w:rsid w:val="005449E5"/>
    <w:rsid w:val="00545109"/>
    <w:rsid w:val="00555F5C"/>
    <w:rsid w:val="00564E2F"/>
    <w:rsid w:val="00570648"/>
    <w:rsid w:val="005843F8"/>
    <w:rsid w:val="00584BF6"/>
    <w:rsid w:val="005A2DF4"/>
    <w:rsid w:val="005A7679"/>
    <w:rsid w:val="005B202B"/>
    <w:rsid w:val="005C3566"/>
    <w:rsid w:val="005C4B89"/>
    <w:rsid w:val="005D2FD6"/>
    <w:rsid w:val="005E3309"/>
    <w:rsid w:val="005E529D"/>
    <w:rsid w:val="005F43A6"/>
    <w:rsid w:val="00604BB8"/>
    <w:rsid w:val="0060674D"/>
    <w:rsid w:val="006220F8"/>
    <w:rsid w:val="006263C6"/>
    <w:rsid w:val="0063056D"/>
    <w:rsid w:val="00633109"/>
    <w:rsid w:val="006377FB"/>
    <w:rsid w:val="00640BAA"/>
    <w:rsid w:val="006410ED"/>
    <w:rsid w:val="006420A4"/>
    <w:rsid w:val="0064366B"/>
    <w:rsid w:val="00645F40"/>
    <w:rsid w:val="00650C82"/>
    <w:rsid w:val="006603FA"/>
    <w:rsid w:val="006760F5"/>
    <w:rsid w:val="00677970"/>
    <w:rsid w:val="006865A6"/>
    <w:rsid w:val="00691DFD"/>
    <w:rsid w:val="00697C90"/>
    <w:rsid w:val="006A3682"/>
    <w:rsid w:val="006A4437"/>
    <w:rsid w:val="006B10C4"/>
    <w:rsid w:val="006B6D78"/>
    <w:rsid w:val="006E1826"/>
    <w:rsid w:val="006E3CA3"/>
    <w:rsid w:val="006F06A2"/>
    <w:rsid w:val="006F6EEE"/>
    <w:rsid w:val="00706083"/>
    <w:rsid w:val="00716F4E"/>
    <w:rsid w:val="00717763"/>
    <w:rsid w:val="00730139"/>
    <w:rsid w:val="00740DF7"/>
    <w:rsid w:val="0074236A"/>
    <w:rsid w:val="00743716"/>
    <w:rsid w:val="00745D92"/>
    <w:rsid w:val="00747B21"/>
    <w:rsid w:val="00757D2A"/>
    <w:rsid w:val="00763F81"/>
    <w:rsid w:val="007715F2"/>
    <w:rsid w:val="00772305"/>
    <w:rsid w:val="0078150E"/>
    <w:rsid w:val="00794AFC"/>
    <w:rsid w:val="007A3A60"/>
    <w:rsid w:val="007B2FB5"/>
    <w:rsid w:val="007C2700"/>
    <w:rsid w:val="007D42EF"/>
    <w:rsid w:val="007E203C"/>
    <w:rsid w:val="007F42D6"/>
    <w:rsid w:val="007F4F24"/>
    <w:rsid w:val="00811125"/>
    <w:rsid w:val="008158EE"/>
    <w:rsid w:val="00815A1C"/>
    <w:rsid w:val="008327B8"/>
    <w:rsid w:val="00833DB2"/>
    <w:rsid w:val="00834A2C"/>
    <w:rsid w:val="008451B0"/>
    <w:rsid w:val="0086148B"/>
    <w:rsid w:val="0086418B"/>
    <w:rsid w:val="00871214"/>
    <w:rsid w:val="00894DE1"/>
    <w:rsid w:val="008A1051"/>
    <w:rsid w:val="008A3796"/>
    <w:rsid w:val="008A6F4A"/>
    <w:rsid w:val="008C5CFE"/>
    <w:rsid w:val="008D4FEB"/>
    <w:rsid w:val="008E1590"/>
    <w:rsid w:val="008E3E49"/>
    <w:rsid w:val="008F17A0"/>
    <w:rsid w:val="008F4551"/>
    <w:rsid w:val="00901C4F"/>
    <w:rsid w:val="00902B1E"/>
    <w:rsid w:val="00913C89"/>
    <w:rsid w:val="00916740"/>
    <w:rsid w:val="00932AE7"/>
    <w:rsid w:val="00933B78"/>
    <w:rsid w:val="0094099E"/>
    <w:rsid w:val="00942012"/>
    <w:rsid w:val="00952301"/>
    <w:rsid w:val="00954BF9"/>
    <w:rsid w:val="00960153"/>
    <w:rsid w:val="00960AAC"/>
    <w:rsid w:val="00967148"/>
    <w:rsid w:val="00984E11"/>
    <w:rsid w:val="00986662"/>
    <w:rsid w:val="00996E5C"/>
    <w:rsid w:val="00997906"/>
    <w:rsid w:val="009A08BD"/>
    <w:rsid w:val="009A41E4"/>
    <w:rsid w:val="009B0916"/>
    <w:rsid w:val="009B589E"/>
    <w:rsid w:val="009C5AE3"/>
    <w:rsid w:val="009C7E18"/>
    <w:rsid w:val="009E32E0"/>
    <w:rsid w:val="009E5E7B"/>
    <w:rsid w:val="009E6216"/>
    <w:rsid w:val="00A126BD"/>
    <w:rsid w:val="00A15321"/>
    <w:rsid w:val="00A1580B"/>
    <w:rsid w:val="00A26452"/>
    <w:rsid w:val="00A36DCE"/>
    <w:rsid w:val="00A4272D"/>
    <w:rsid w:val="00A522BA"/>
    <w:rsid w:val="00A65731"/>
    <w:rsid w:val="00A65A74"/>
    <w:rsid w:val="00A7165F"/>
    <w:rsid w:val="00A7289A"/>
    <w:rsid w:val="00A80B4B"/>
    <w:rsid w:val="00A97ADA"/>
    <w:rsid w:val="00AB2968"/>
    <w:rsid w:val="00AC319E"/>
    <w:rsid w:val="00AC5241"/>
    <w:rsid w:val="00AD0E47"/>
    <w:rsid w:val="00AD1068"/>
    <w:rsid w:val="00AD6E9E"/>
    <w:rsid w:val="00AE6D67"/>
    <w:rsid w:val="00AF017E"/>
    <w:rsid w:val="00AF2DB4"/>
    <w:rsid w:val="00AF69AE"/>
    <w:rsid w:val="00AF6B60"/>
    <w:rsid w:val="00AF7244"/>
    <w:rsid w:val="00B023DC"/>
    <w:rsid w:val="00B04887"/>
    <w:rsid w:val="00B20745"/>
    <w:rsid w:val="00B262E3"/>
    <w:rsid w:val="00B4134A"/>
    <w:rsid w:val="00B45566"/>
    <w:rsid w:val="00B54184"/>
    <w:rsid w:val="00B62716"/>
    <w:rsid w:val="00B66F00"/>
    <w:rsid w:val="00B80996"/>
    <w:rsid w:val="00BB1CF1"/>
    <w:rsid w:val="00BB57EE"/>
    <w:rsid w:val="00BC410D"/>
    <w:rsid w:val="00BD349F"/>
    <w:rsid w:val="00BD62D1"/>
    <w:rsid w:val="00BF14B6"/>
    <w:rsid w:val="00BF2AD8"/>
    <w:rsid w:val="00C0401E"/>
    <w:rsid w:val="00C07BB2"/>
    <w:rsid w:val="00C07E6C"/>
    <w:rsid w:val="00C11A14"/>
    <w:rsid w:val="00C24582"/>
    <w:rsid w:val="00C31575"/>
    <w:rsid w:val="00C3260F"/>
    <w:rsid w:val="00C33EDB"/>
    <w:rsid w:val="00C36810"/>
    <w:rsid w:val="00C40419"/>
    <w:rsid w:val="00C41A1C"/>
    <w:rsid w:val="00C52C94"/>
    <w:rsid w:val="00C603E1"/>
    <w:rsid w:val="00C7399C"/>
    <w:rsid w:val="00C75ECD"/>
    <w:rsid w:val="00C75F1F"/>
    <w:rsid w:val="00C8160C"/>
    <w:rsid w:val="00C86566"/>
    <w:rsid w:val="00C93590"/>
    <w:rsid w:val="00C95228"/>
    <w:rsid w:val="00CA2601"/>
    <w:rsid w:val="00CA333C"/>
    <w:rsid w:val="00CA7CB3"/>
    <w:rsid w:val="00CD026B"/>
    <w:rsid w:val="00CD5E40"/>
    <w:rsid w:val="00D00F6F"/>
    <w:rsid w:val="00D026A9"/>
    <w:rsid w:val="00D31BBE"/>
    <w:rsid w:val="00D378B1"/>
    <w:rsid w:val="00D51844"/>
    <w:rsid w:val="00D54816"/>
    <w:rsid w:val="00D57298"/>
    <w:rsid w:val="00D6798F"/>
    <w:rsid w:val="00D728D9"/>
    <w:rsid w:val="00D8289F"/>
    <w:rsid w:val="00D90777"/>
    <w:rsid w:val="00D90B44"/>
    <w:rsid w:val="00D94995"/>
    <w:rsid w:val="00DA5D46"/>
    <w:rsid w:val="00DA7B2D"/>
    <w:rsid w:val="00DB4527"/>
    <w:rsid w:val="00DC413D"/>
    <w:rsid w:val="00DC5459"/>
    <w:rsid w:val="00DC5F31"/>
    <w:rsid w:val="00DC75B9"/>
    <w:rsid w:val="00DD7DCD"/>
    <w:rsid w:val="00DE45CB"/>
    <w:rsid w:val="00DE6C87"/>
    <w:rsid w:val="00E04D8C"/>
    <w:rsid w:val="00E1447E"/>
    <w:rsid w:val="00E17BC4"/>
    <w:rsid w:val="00E210C1"/>
    <w:rsid w:val="00E231E0"/>
    <w:rsid w:val="00E53215"/>
    <w:rsid w:val="00E63D15"/>
    <w:rsid w:val="00E66A8B"/>
    <w:rsid w:val="00E71715"/>
    <w:rsid w:val="00E72F69"/>
    <w:rsid w:val="00EA5071"/>
    <w:rsid w:val="00EA574E"/>
    <w:rsid w:val="00EA6A91"/>
    <w:rsid w:val="00EB5466"/>
    <w:rsid w:val="00EC2DC5"/>
    <w:rsid w:val="00EC77DD"/>
    <w:rsid w:val="00EF08D9"/>
    <w:rsid w:val="00EF6294"/>
    <w:rsid w:val="00EF7DE0"/>
    <w:rsid w:val="00F01206"/>
    <w:rsid w:val="00F17336"/>
    <w:rsid w:val="00F2143D"/>
    <w:rsid w:val="00F232AF"/>
    <w:rsid w:val="00F31847"/>
    <w:rsid w:val="00F422AC"/>
    <w:rsid w:val="00F433AB"/>
    <w:rsid w:val="00F556CB"/>
    <w:rsid w:val="00F606B6"/>
    <w:rsid w:val="00F76273"/>
    <w:rsid w:val="00F86C89"/>
    <w:rsid w:val="00F9405F"/>
    <w:rsid w:val="00FC0B51"/>
    <w:rsid w:val="00FC1C3F"/>
    <w:rsid w:val="00FC563E"/>
    <w:rsid w:val="00FC6B04"/>
    <w:rsid w:val="00FF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9CB74"/>
  <w15:docId w15:val="{3A24784D-E729-45C3-A71A-EBDD8C1C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5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6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F65DA"/>
    <w:pPr>
      <w:ind w:left="720"/>
      <w:contextualSpacing/>
    </w:pPr>
  </w:style>
  <w:style w:type="character" w:styleId="a5">
    <w:name w:val="Emphasis"/>
    <w:basedOn w:val="a0"/>
    <w:uiPriority w:val="20"/>
    <w:qFormat/>
    <w:rsid w:val="001F65DA"/>
    <w:rPr>
      <w:i/>
      <w:iCs/>
    </w:rPr>
  </w:style>
  <w:style w:type="paragraph" w:styleId="a6">
    <w:name w:val="No Spacing"/>
    <w:uiPriority w:val="1"/>
    <w:qFormat/>
    <w:rsid w:val="001F65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Шумаевы</dc:creator>
  <cp:keywords/>
  <dc:description/>
  <cp:lastModifiedBy>123</cp:lastModifiedBy>
  <cp:revision>4</cp:revision>
  <cp:lastPrinted>2017-09-19T07:03:00Z</cp:lastPrinted>
  <dcterms:created xsi:type="dcterms:W3CDTF">2001-12-31T23:00:00Z</dcterms:created>
  <dcterms:modified xsi:type="dcterms:W3CDTF">2021-12-16T06:39:00Z</dcterms:modified>
</cp:coreProperties>
</file>