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528" w:rsidRDefault="00FD2528" w:rsidP="002C025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CB7B94" w:rsidRPr="00A503C1" w:rsidRDefault="00FD2528" w:rsidP="002C025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CB7B94" w:rsidRPr="00A503C1">
        <w:rPr>
          <w:rFonts w:ascii="Times New Roman" w:hAnsi="Times New Roman" w:cs="Times New Roman"/>
          <w:b/>
          <w:sz w:val="28"/>
          <w:szCs w:val="28"/>
        </w:rPr>
        <w:t>Клубный час</w:t>
      </w:r>
      <w:r>
        <w:rPr>
          <w:rFonts w:ascii="Times New Roman" w:hAnsi="Times New Roman" w:cs="Times New Roman"/>
          <w:b/>
          <w:sz w:val="28"/>
          <w:szCs w:val="28"/>
        </w:rPr>
        <w:t>, клубный час – много радости у нас!</w:t>
      </w:r>
      <w:r w:rsidR="002C0251" w:rsidRPr="00A503C1">
        <w:rPr>
          <w:rFonts w:ascii="Times New Roman" w:hAnsi="Times New Roman" w:cs="Times New Roman"/>
          <w:b/>
          <w:sz w:val="28"/>
          <w:szCs w:val="28"/>
        </w:rPr>
        <w:t>»</w:t>
      </w:r>
    </w:p>
    <w:p w:rsidR="00D84615" w:rsidRDefault="00D84615" w:rsidP="00FF6C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76B65" w:rsidRPr="002D73B2" w:rsidRDefault="00FF6C2A" w:rsidP="00FF6C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73B2">
        <w:rPr>
          <w:rFonts w:ascii="Times New Roman" w:hAnsi="Times New Roman" w:cs="Times New Roman"/>
          <w:sz w:val="24"/>
          <w:szCs w:val="24"/>
        </w:rPr>
        <w:t xml:space="preserve">Автор: </w:t>
      </w:r>
      <w:r w:rsidR="002C0251" w:rsidRPr="002D73B2">
        <w:rPr>
          <w:rFonts w:ascii="Times New Roman" w:hAnsi="Times New Roman" w:cs="Times New Roman"/>
          <w:sz w:val="24"/>
          <w:szCs w:val="24"/>
        </w:rPr>
        <w:t>Мальцева Г</w:t>
      </w:r>
      <w:r w:rsidRPr="002D73B2">
        <w:rPr>
          <w:rFonts w:ascii="Times New Roman" w:hAnsi="Times New Roman" w:cs="Times New Roman"/>
          <w:sz w:val="24"/>
          <w:szCs w:val="24"/>
        </w:rPr>
        <w:t xml:space="preserve">алина </w:t>
      </w:r>
      <w:r w:rsidR="002C0251" w:rsidRPr="002D73B2">
        <w:rPr>
          <w:rFonts w:ascii="Times New Roman" w:hAnsi="Times New Roman" w:cs="Times New Roman"/>
          <w:sz w:val="24"/>
          <w:szCs w:val="24"/>
        </w:rPr>
        <w:t>С</w:t>
      </w:r>
      <w:r w:rsidRPr="002D73B2">
        <w:rPr>
          <w:rFonts w:ascii="Times New Roman" w:hAnsi="Times New Roman" w:cs="Times New Roman"/>
          <w:sz w:val="24"/>
          <w:szCs w:val="24"/>
        </w:rPr>
        <w:t>тепановна</w:t>
      </w:r>
    </w:p>
    <w:p w:rsidR="002732B9" w:rsidRPr="002D73B2" w:rsidRDefault="00FF6C2A" w:rsidP="00FF6C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73B2">
        <w:rPr>
          <w:rFonts w:ascii="Times New Roman" w:hAnsi="Times New Roman" w:cs="Times New Roman"/>
          <w:sz w:val="24"/>
          <w:szCs w:val="24"/>
        </w:rPr>
        <w:t>Организация: МБДОУ Детский сад № 186</w:t>
      </w:r>
    </w:p>
    <w:p w:rsidR="00FF6C2A" w:rsidRPr="002D73B2" w:rsidRDefault="002D73B2" w:rsidP="00FF6C2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73B2">
        <w:rPr>
          <w:rFonts w:ascii="Times New Roman" w:hAnsi="Times New Roman" w:cs="Times New Roman"/>
          <w:sz w:val="24"/>
          <w:szCs w:val="24"/>
        </w:rPr>
        <w:t xml:space="preserve">Населенный пункт: Архангельская область, г. Архангельск </w:t>
      </w:r>
    </w:p>
    <w:p w:rsidR="005D11E1" w:rsidRPr="00553955" w:rsidRDefault="005D11E1" w:rsidP="00D84615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Наш детский сад </w:t>
      </w:r>
      <w:r w:rsidR="00A338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 лет</w:t>
      </w:r>
      <w:r w:rsidR="00AC1C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работает по технологии «Э</w:t>
      </w:r>
      <w:r w:rsidR="004914F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ффективной социализации ребенка </w:t>
      </w:r>
      <w:r w:rsidRPr="0055395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 дошкольной образовательной организации</w:t>
      </w:r>
      <w:r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», автором которой является старший научный сотрудник Института </w:t>
      </w:r>
      <w:r w:rsidRPr="0055395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социологии</w:t>
      </w:r>
      <w:r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РАН РФ Наталья Петровна Гришаева. Эта технология позволяет </w:t>
      </w:r>
      <w:r w:rsidRPr="0055395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эффективно</w:t>
      </w:r>
      <w:r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сформировать и развить у ребенка саморегуляцию поведения, самостоятельность, инициативность, ответственность – качества, необходимые не только для успешной адаптации и обучения в школе, но и для жизни в </w:t>
      </w:r>
      <w:r w:rsidRPr="0055395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современном обществе</w:t>
      </w:r>
      <w:r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F73AC" w:rsidRDefault="00B853A3" w:rsidP="00905299">
      <w:pPr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1F73AC">
        <w:rPr>
          <w:rFonts w:ascii="Times New Roman" w:eastAsia="Times New Roman" w:hAnsi="Times New Roman" w:cs="Times New Roman"/>
          <w:sz w:val="28"/>
          <w:szCs w:val="28"/>
          <w:lang w:eastAsia="ru-RU"/>
        </w:rPr>
        <w:t>оммуникативн</w:t>
      </w:r>
      <w:r w:rsidR="00AC1C1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F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</w:t>
      </w:r>
      <w:r w:rsidR="001F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наше время </w:t>
      </w:r>
      <w:r w:rsidR="00AC1C1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оставляет желать лучшего</w:t>
      </w:r>
      <w:r w:rsidR="001F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05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="00AC1C1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любимое занятие </w:t>
      </w:r>
      <w:r w:rsidRPr="004914F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="00AC1C10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смотреть по телевидению мультфильмы</w:t>
      </w:r>
      <w:r w:rsidR="001F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="007F6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играть в </w:t>
      </w:r>
      <w:r w:rsidR="001F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компьютерные игры. Дети стали меньше общаться </w:t>
      </w:r>
      <w:r w:rsidR="007F6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только с </w:t>
      </w:r>
      <w:r w:rsidR="00AC1C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папами и мамами, но и со </w:t>
      </w:r>
      <w:r w:rsidR="001F73A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сверстниками. А ведь общение</w:t>
      </w:r>
      <w:r w:rsidR="00C54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1C1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</w:t>
      </w:r>
      <w:r w:rsidR="001F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детей, </w:t>
      </w:r>
      <w:r w:rsidR="007F6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помогает </w:t>
      </w:r>
      <w:r w:rsidR="00C54E7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становит</w:t>
      </w:r>
      <w:r w:rsidR="007F6376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C54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самостоятельным человеком, гармоничной личностью, делает мир </w:t>
      </w:r>
      <w:r w:rsidR="001F73AC">
        <w:rPr>
          <w:rFonts w:ascii="Times New Roman" w:eastAsia="Times New Roman" w:hAnsi="Times New Roman" w:cs="Times New Roman"/>
          <w:sz w:val="28"/>
          <w:szCs w:val="28"/>
          <w:lang w:eastAsia="ru-RU"/>
        </w:rPr>
        <w:t>ярким</w:t>
      </w:r>
      <w:r w:rsidR="00C54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73AC">
        <w:rPr>
          <w:rFonts w:ascii="Times New Roman" w:eastAsia="Times New Roman" w:hAnsi="Times New Roman" w:cs="Times New Roman"/>
          <w:sz w:val="28"/>
          <w:szCs w:val="28"/>
          <w:lang w:eastAsia="ru-RU"/>
        </w:rPr>
        <w:t>и крас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ивым, обогащает </w:t>
      </w:r>
      <w:r w:rsidR="00C54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словарный запас, </w:t>
      </w:r>
      <w:r w:rsidR="001826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</w:t>
      </w:r>
      <w:r w:rsidR="00C54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учится играть и вести себя по правилам, которые необходимы в современном обществе.</w:t>
      </w:r>
    </w:p>
    <w:p w:rsidR="00553955" w:rsidRPr="00553955" w:rsidRDefault="00C54E79" w:rsidP="00D84615">
      <w:pPr>
        <w:spacing w:before="225" w:after="225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="002732B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«</w:t>
      </w:r>
      <w:r w:rsidR="00553955" w:rsidRPr="0055395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Клубный час</w:t>
      </w:r>
      <w:r w:rsidR="002732B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» </w:t>
      </w:r>
      <w:r w:rsidR="00B853A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- </w:t>
      </w:r>
      <w:r w:rsidR="002732B9" w:rsidRPr="002732B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это т</w:t>
      </w:r>
      <w:r w:rsidR="00553955"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ехнология развития творческих способностей </w:t>
      </w:r>
      <w:r w:rsidR="007F637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детей в коллективе</w:t>
      </w:r>
      <w:r w:rsidR="00553955"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7F637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также объединение </w:t>
      </w:r>
      <w:r w:rsidR="00553955"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коллектива, создание творческой команды. </w:t>
      </w:r>
    </w:p>
    <w:p w:rsidR="00553955" w:rsidRPr="00553955" w:rsidRDefault="00553955" w:rsidP="00D84615">
      <w:pPr>
        <w:spacing w:before="225" w:after="225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Технология </w:t>
      </w:r>
      <w:r w:rsidR="007F637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позволяет вовлекать </w:t>
      </w:r>
      <w:r w:rsidR="00B853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родителей в новые формы взаимодействия, они</w:t>
      </w:r>
      <w:r w:rsidR="0044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активно включаются в</w:t>
      </w:r>
      <w:r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работ</w:t>
      </w:r>
      <w:r w:rsidR="0044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r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853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детьми, помогают </w:t>
      </w:r>
      <w:r w:rsidR="0044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в</w:t>
      </w:r>
      <w:r w:rsidR="00B853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ремя подготовки к клубному часу в изготовлении костюмов, проведении мероприятия, организации интерактивных площадок</w:t>
      </w:r>
      <w:r w:rsidR="0044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53955" w:rsidRPr="00553955" w:rsidRDefault="00553955" w:rsidP="00D84615">
      <w:pPr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 выделить следующие типы</w:t>
      </w:r>
      <w:r w:rsidRPr="0055395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553955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lang w:eastAsia="ru-RU"/>
        </w:rPr>
        <w:t>«Клубного часа»</w:t>
      </w:r>
      <w:r w:rsidRPr="0055395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53955" w:rsidRPr="00553955" w:rsidRDefault="00553955" w:rsidP="00D84615">
      <w:pPr>
        <w:numPr>
          <w:ilvl w:val="0"/>
          <w:numId w:val="1"/>
        </w:numPr>
        <w:spacing w:before="225" w:after="225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</w:t>
      </w:r>
      <w:r w:rsidR="009052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</w:t>
      </w:r>
      <w:r w:rsidRPr="0055395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вободный</w:t>
      </w:r>
      <w:r w:rsidR="009052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когда дети свободно </w:t>
      </w:r>
      <w:r w:rsidR="0044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ходят </w:t>
      </w:r>
      <w:r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все</w:t>
      </w:r>
      <w:r w:rsidR="0044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</w:t>
      </w:r>
      <w:r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детско</w:t>
      </w:r>
      <w:r w:rsidR="0044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</w:t>
      </w:r>
      <w:r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сад</w:t>
      </w:r>
      <w:r w:rsidR="0044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и находят се</w:t>
      </w:r>
      <w:r w:rsidR="009052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 занятие или игры по интересу;</w:t>
      </w:r>
    </w:p>
    <w:p w:rsidR="00553955" w:rsidRPr="00553955" w:rsidRDefault="00553955" w:rsidP="00D84615">
      <w:pPr>
        <w:numPr>
          <w:ilvl w:val="0"/>
          <w:numId w:val="1"/>
        </w:numPr>
        <w:spacing w:before="225" w:after="225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«</w:t>
      </w:r>
      <w:r w:rsidR="009052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Тематический</w:t>
      </w:r>
      <w:r w:rsidR="009052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который включен в ситуацию месяца. Например, в ситуацию «Космос», это изготовление космических ракет, изображение созвездий, викторины «космонавт»;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«Я житель планеты» - все группы представляют разные страны нашей огромной планеты, изготавливают костюмы, разучивают танцы,</w:t>
      </w:r>
      <w:r w:rsidR="009052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стихи и песни, украшают группу;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553955" w:rsidRPr="00553955" w:rsidRDefault="00553955" w:rsidP="00D84615">
      <w:pPr>
        <w:numPr>
          <w:ilvl w:val="0"/>
          <w:numId w:val="1"/>
        </w:numPr>
        <w:spacing w:before="225" w:after="225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="0090529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</w:t>
      </w:r>
      <w:r w:rsidRPr="0055395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еятельностный</w:t>
      </w:r>
      <w:r w:rsidR="009052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когда ребен</w:t>
      </w:r>
      <w:r w:rsidR="0044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="0044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сам определяем каким видом деятельности ему заняться</w:t>
      </w:r>
      <w:r w:rsidR="007E55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например, в физкультурном зале проходят подвижные игры, музыкальном зале </w:t>
      </w:r>
      <w:r w:rsidR="007E55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танцуют</w:t>
      </w:r>
      <w:r w:rsidRPr="005539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одной группе рисуют, лепят</w:t>
      </w:r>
      <w:r w:rsidR="007E55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1826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в другой </w:t>
      </w:r>
      <w:r w:rsidR="007E55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делают аппликацию.</w:t>
      </w:r>
    </w:p>
    <w:p w:rsidR="002732B9" w:rsidRDefault="007E55C4" w:rsidP="00D84615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Я хочу рассказать, как прошел </w:t>
      </w:r>
      <w:r w:rsidR="00CB7B94" w:rsidRPr="00A503C1">
        <w:rPr>
          <w:sz w:val="28"/>
          <w:szCs w:val="28"/>
        </w:rPr>
        <w:t>тематический «Клубный час»</w:t>
      </w:r>
      <w:r>
        <w:rPr>
          <w:sz w:val="28"/>
          <w:szCs w:val="28"/>
        </w:rPr>
        <w:t xml:space="preserve"> в нашей группе «Звездочка». </w:t>
      </w:r>
      <w:r w:rsidR="00905299">
        <w:rPr>
          <w:sz w:val="28"/>
          <w:szCs w:val="28"/>
        </w:rPr>
        <w:t>Цель</w:t>
      </w:r>
      <w:r>
        <w:rPr>
          <w:sz w:val="28"/>
          <w:szCs w:val="28"/>
        </w:rPr>
        <w:t xml:space="preserve"> «Клубного часа»</w:t>
      </w:r>
      <w:r w:rsidR="00905299">
        <w:rPr>
          <w:sz w:val="28"/>
          <w:szCs w:val="28"/>
        </w:rPr>
        <w:t xml:space="preserve"> </w:t>
      </w:r>
      <w:r w:rsidR="00905299" w:rsidRPr="00A503C1">
        <w:rPr>
          <w:sz w:val="28"/>
          <w:szCs w:val="28"/>
        </w:rPr>
        <w:t>«Я житель планеты</w:t>
      </w:r>
      <w:r w:rsidR="00905299" w:rsidRPr="00DF56B8">
        <w:rPr>
          <w:sz w:val="28"/>
          <w:szCs w:val="28"/>
        </w:rPr>
        <w:t>»</w:t>
      </w:r>
      <w:r w:rsidR="00905299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</w:t>
      </w:r>
      <w:r w:rsidR="00DF56B8" w:rsidRPr="00DF56B8">
        <w:rPr>
          <w:color w:val="000000"/>
          <w:sz w:val="28"/>
          <w:szCs w:val="28"/>
        </w:rPr>
        <w:t xml:space="preserve">развить у детей желание узнавать о планете Земля, ее географии и истории как можно больше. </w:t>
      </w:r>
      <w:r>
        <w:rPr>
          <w:color w:val="000000"/>
          <w:sz w:val="28"/>
          <w:szCs w:val="28"/>
        </w:rPr>
        <w:t xml:space="preserve">По жребию </w:t>
      </w:r>
      <w:r w:rsidR="00905299">
        <w:rPr>
          <w:color w:val="000000"/>
          <w:sz w:val="28"/>
          <w:szCs w:val="28"/>
        </w:rPr>
        <w:t>жюри нашей группе достались для представления Гавайские острова</w:t>
      </w:r>
      <w:r>
        <w:rPr>
          <w:color w:val="000000"/>
          <w:sz w:val="28"/>
          <w:szCs w:val="28"/>
        </w:rPr>
        <w:t>. Инициативная группа родителей начала по</w:t>
      </w:r>
      <w:r w:rsidR="00905299">
        <w:rPr>
          <w:color w:val="000000"/>
          <w:sz w:val="28"/>
          <w:szCs w:val="28"/>
        </w:rPr>
        <w:t xml:space="preserve">дготовку с изучения литературы </w:t>
      </w:r>
      <w:r>
        <w:rPr>
          <w:color w:val="000000"/>
          <w:sz w:val="28"/>
          <w:szCs w:val="28"/>
        </w:rPr>
        <w:t xml:space="preserve">и интернета. </w:t>
      </w:r>
      <w:r w:rsidR="00905299">
        <w:rPr>
          <w:color w:val="000000"/>
          <w:sz w:val="28"/>
          <w:szCs w:val="28"/>
        </w:rPr>
        <w:t>Далее</w:t>
      </w:r>
      <w:r w:rsidR="007B76D3">
        <w:rPr>
          <w:color w:val="000000"/>
          <w:sz w:val="28"/>
          <w:szCs w:val="28"/>
        </w:rPr>
        <w:t xml:space="preserve"> </w:t>
      </w:r>
      <w:r w:rsidR="004914FD">
        <w:rPr>
          <w:color w:val="000000"/>
          <w:sz w:val="28"/>
          <w:szCs w:val="28"/>
        </w:rPr>
        <w:t xml:space="preserve">от них </w:t>
      </w:r>
      <w:r w:rsidR="007B76D3">
        <w:rPr>
          <w:color w:val="000000"/>
          <w:sz w:val="28"/>
          <w:szCs w:val="28"/>
        </w:rPr>
        <w:t xml:space="preserve">поступило предложение </w:t>
      </w:r>
      <w:r w:rsidR="00905299">
        <w:rPr>
          <w:color w:val="000000"/>
          <w:sz w:val="28"/>
          <w:szCs w:val="28"/>
        </w:rPr>
        <w:t xml:space="preserve">сделать </w:t>
      </w:r>
      <w:r w:rsidR="007B76D3">
        <w:rPr>
          <w:color w:val="000000"/>
          <w:sz w:val="28"/>
          <w:szCs w:val="28"/>
        </w:rPr>
        <w:t>костюмы,</w:t>
      </w:r>
      <w:r w:rsidR="00905299">
        <w:rPr>
          <w:color w:val="000000"/>
          <w:sz w:val="28"/>
          <w:szCs w:val="28"/>
        </w:rPr>
        <w:t xml:space="preserve"> украсить группу, выучить стихи</w:t>
      </w:r>
      <w:r w:rsidR="007B76D3">
        <w:rPr>
          <w:color w:val="000000"/>
          <w:sz w:val="28"/>
          <w:szCs w:val="28"/>
        </w:rPr>
        <w:t xml:space="preserve"> и подготовить танец. </w:t>
      </w:r>
    </w:p>
    <w:p w:rsidR="00C720F0" w:rsidRDefault="00DF56B8" w:rsidP="00D846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20F0">
        <w:rPr>
          <w:rFonts w:ascii="Times New Roman" w:hAnsi="Times New Roman" w:cs="Times New Roman"/>
          <w:color w:val="000000"/>
          <w:sz w:val="28"/>
          <w:szCs w:val="28"/>
        </w:rPr>
        <w:t xml:space="preserve">Родители и дети активно и с интересом готовили костюмы, где проявили смекалку и мастерство: мальчики и девочки были </w:t>
      </w:r>
      <w:r w:rsidR="004914FD">
        <w:rPr>
          <w:rFonts w:ascii="Times New Roman" w:hAnsi="Times New Roman" w:cs="Times New Roman"/>
          <w:color w:val="000000"/>
          <w:sz w:val="28"/>
          <w:szCs w:val="28"/>
        </w:rPr>
        <w:t xml:space="preserve">одеты в юбочки </w:t>
      </w:r>
      <w:r w:rsidRPr="00C720F0">
        <w:rPr>
          <w:rFonts w:ascii="Times New Roman" w:hAnsi="Times New Roman" w:cs="Times New Roman"/>
          <w:color w:val="000000"/>
          <w:sz w:val="28"/>
          <w:szCs w:val="28"/>
        </w:rPr>
        <w:t>из пластиковых цветных пакетов, на шее</w:t>
      </w:r>
      <w:r w:rsidR="00905299">
        <w:rPr>
          <w:rFonts w:ascii="Times New Roman" w:hAnsi="Times New Roman" w:cs="Times New Roman"/>
          <w:color w:val="000000"/>
          <w:sz w:val="28"/>
          <w:szCs w:val="28"/>
        </w:rPr>
        <w:t xml:space="preserve"> были</w:t>
      </w:r>
      <w:r w:rsidRPr="00C720F0">
        <w:rPr>
          <w:rFonts w:ascii="Times New Roman" w:hAnsi="Times New Roman" w:cs="Times New Roman"/>
          <w:color w:val="000000"/>
          <w:sz w:val="28"/>
          <w:szCs w:val="28"/>
        </w:rPr>
        <w:t xml:space="preserve"> гирлянды из цветов</w:t>
      </w:r>
      <w:r w:rsidR="007B76D3" w:rsidRPr="00C720F0">
        <w:rPr>
          <w:rFonts w:ascii="Times New Roman" w:hAnsi="Times New Roman" w:cs="Times New Roman"/>
          <w:color w:val="000000"/>
          <w:sz w:val="28"/>
          <w:szCs w:val="28"/>
        </w:rPr>
        <w:t>, у</w:t>
      </w:r>
      <w:r w:rsidRPr="00C720F0">
        <w:rPr>
          <w:rFonts w:ascii="Times New Roman" w:hAnsi="Times New Roman" w:cs="Times New Roman"/>
          <w:color w:val="000000"/>
          <w:sz w:val="28"/>
          <w:szCs w:val="28"/>
        </w:rPr>
        <w:t xml:space="preserve"> девочек на голове </w:t>
      </w:r>
      <w:r w:rsidR="004914FD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C720F0">
        <w:rPr>
          <w:rFonts w:ascii="Times New Roman" w:hAnsi="Times New Roman" w:cs="Times New Roman"/>
          <w:color w:val="000000"/>
          <w:sz w:val="28"/>
          <w:szCs w:val="28"/>
        </w:rPr>
        <w:t xml:space="preserve">ободок из цветов. </w:t>
      </w:r>
      <w:r w:rsidR="007B76D3" w:rsidRPr="00C720F0">
        <w:rPr>
          <w:rFonts w:ascii="Times New Roman" w:hAnsi="Times New Roman" w:cs="Times New Roman"/>
          <w:color w:val="000000"/>
          <w:sz w:val="28"/>
          <w:szCs w:val="28"/>
        </w:rPr>
        <w:t>Перед тем как выступить</w:t>
      </w:r>
      <w:r w:rsidR="0090529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7B76D3" w:rsidRPr="00C720F0">
        <w:rPr>
          <w:rFonts w:ascii="Times New Roman" w:hAnsi="Times New Roman" w:cs="Times New Roman"/>
          <w:color w:val="000000"/>
          <w:sz w:val="28"/>
          <w:szCs w:val="28"/>
        </w:rPr>
        <w:t xml:space="preserve"> провели репетиции.</w:t>
      </w:r>
      <w:r w:rsidR="00C720F0" w:rsidRPr="00C720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720F0" w:rsidRPr="00C720F0">
        <w:rPr>
          <w:rFonts w:ascii="Times New Roman" w:hAnsi="Times New Roman" w:cs="Times New Roman"/>
          <w:sz w:val="28"/>
          <w:szCs w:val="28"/>
        </w:rPr>
        <w:t xml:space="preserve">Ребята подготовили и исполнили зажигательный гавайский танец.  </w:t>
      </w:r>
    </w:p>
    <w:p w:rsidR="00C720F0" w:rsidRDefault="00C720F0" w:rsidP="00D846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17DA9" w:rsidRDefault="00C720F0" w:rsidP="00D84615">
      <w:pPr>
        <w:pStyle w:val="a3"/>
        <w:spacing w:before="0" w:beforeAutospacing="0" w:after="0" w:afterAutospacing="0" w:line="360" w:lineRule="auto"/>
        <w:ind w:firstLine="142"/>
        <w:jc w:val="both"/>
      </w:pPr>
      <w:r>
        <w:rPr>
          <w:noProof/>
        </w:rPr>
        <w:drawing>
          <wp:inline distT="0" distB="0" distL="0" distR="0">
            <wp:extent cx="3061301" cy="2295525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668" cy="2354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="00FD18DD">
        <w:rPr>
          <w:noProof/>
        </w:rPr>
        <w:drawing>
          <wp:inline distT="0" distB="0" distL="0" distR="0">
            <wp:extent cx="3060717" cy="229509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570" cy="2339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0F0" w:rsidRDefault="00AA25E5" w:rsidP="004914FD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032C03">
        <w:rPr>
          <w:rFonts w:ascii="Times New Roman" w:hAnsi="Times New Roman" w:cs="Times New Roman"/>
          <w:sz w:val="28"/>
          <w:szCs w:val="28"/>
        </w:rPr>
        <w:lastRenderedPageBreak/>
        <w:t xml:space="preserve">Мы рассказали </w:t>
      </w:r>
      <w:r w:rsidR="00DF56B8">
        <w:rPr>
          <w:rFonts w:ascii="Times New Roman" w:hAnsi="Times New Roman" w:cs="Times New Roman"/>
          <w:sz w:val="28"/>
          <w:szCs w:val="28"/>
        </w:rPr>
        <w:t>о</w:t>
      </w:r>
      <w:r w:rsidRPr="00032C03">
        <w:rPr>
          <w:rFonts w:ascii="Times New Roman" w:hAnsi="Times New Roman" w:cs="Times New Roman"/>
          <w:sz w:val="28"/>
          <w:szCs w:val="28"/>
        </w:rPr>
        <w:t xml:space="preserve"> достопримечательност</w:t>
      </w:r>
      <w:r w:rsidR="00DF56B8">
        <w:rPr>
          <w:rFonts w:ascii="Times New Roman" w:hAnsi="Times New Roman" w:cs="Times New Roman"/>
          <w:sz w:val="28"/>
          <w:szCs w:val="28"/>
        </w:rPr>
        <w:t>ях</w:t>
      </w:r>
      <w:r w:rsidRPr="00032C03">
        <w:rPr>
          <w:rFonts w:ascii="Times New Roman" w:hAnsi="Times New Roman" w:cs="Times New Roman"/>
          <w:sz w:val="28"/>
          <w:szCs w:val="28"/>
        </w:rPr>
        <w:t>, животн</w:t>
      </w:r>
      <w:r w:rsidR="00DF56B8">
        <w:rPr>
          <w:rFonts w:ascii="Times New Roman" w:hAnsi="Times New Roman" w:cs="Times New Roman"/>
          <w:sz w:val="28"/>
          <w:szCs w:val="28"/>
        </w:rPr>
        <w:t>ом</w:t>
      </w:r>
      <w:r w:rsidRPr="00032C03">
        <w:rPr>
          <w:rFonts w:ascii="Times New Roman" w:hAnsi="Times New Roman" w:cs="Times New Roman"/>
          <w:sz w:val="28"/>
          <w:szCs w:val="28"/>
        </w:rPr>
        <w:t xml:space="preserve"> и растительн</w:t>
      </w:r>
      <w:r w:rsidR="00DF56B8">
        <w:rPr>
          <w:rFonts w:ascii="Times New Roman" w:hAnsi="Times New Roman" w:cs="Times New Roman"/>
          <w:sz w:val="28"/>
          <w:szCs w:val="28"/>
        </w:rPr>
        <w:t>ом</w:t>
      </w:r>
      <w:r w:rsidRPr="00032C03">
        <w:rPr>
          <w:rFonts w:ascii="Times New Roman" w:hAnsi="Times New Roman" w:cs="Times New Roman"/>
          <w:sz w:val="28"/>
          <w:szCs w:val="28"/>
        </w:rPr>
        <w:t xml:space="preserve"> мир</w:t>
      </w:r>
      <w:r w:rsidR="00DF56B8">
        <w:rPr>
          <w:rFonts w:ascii="Times New Roman" w:hAnsi="Times New Roman" w:cs="Times New Roman"/>
          <w:sz w:val="28"/>
          <w:szCs w:val="28"/>
        </w:rPr>
        <w:t>е</w:t>
      </w:r>
      <w:r w:rsidRPr="00032C03">
        <w:rPr>
          <w:rFonts w:ascii="Times New Roman" w:hAnsi="Times New Roman" w:cs="Times New Roman"/>
          <w:sz w:val="28"/>
          <w:szCs w:val="28"/>
        </w:rPr>
        <w:t xml:space="preserve"> </w:t>
      </w:r>
      <w:r w:rsidR="002732B9" w:rsidRPr="00032C03">
        <w:rPr>
          <w:rFonts w:ascii="Times New Roman" w:hAnsi="Times New Roman" w:cs="Times New Roman"/>
          <w:sz w:val="28"/>
          <w:szCs w:val="28"/>
        </w:rPr>
        <w:t>Гавайских островов.</w:t>
      </w:r>
      <w:r w:rsidR="002732B9">
        <w:rPr>
          <w:rFonts w:ascii="Times New Roman" w:hAnsi="Times New Roman" w:cs="Times New Roman"/>
          <w:sz w:val="28"/>
          <w:szCs w:val="28"/>
        </w:rPr>
        <w:t xml:space="preserve"> </w:t>
      </w:r>
      <w:r w:rsidR="00C720F0" w:rsidRPr="00A503C1">
        <w:rPr>
          <w:rFonts w:ascii="Times New Roman" w:hAnsi="Times New Roman" w:cs="Times New Roman"/>
          <w:sz w:val="28"/>
          <w:szCs w:val="28"/>
        </w:rPr>
        <w:t xml:space="preserve">Украсили раздевалку, оформили стенд для родителей «Гавайские острова» </w:t>
      </w:r>
    </w:p>
    <w:p w:rsidR="002D73B2" w:rsidRPr="002D73B2" w:rsidRDefault="002D73B2" w:rsidP="004914FD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C720F0" w:rsidRDefault="00C720F0" w:rsidP="00D846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03C1">
        <w:rPr>
          <w:rFonts w:ascii="Times New Roman" w:hAnsi="Times New Roman" w:cs="Times New Roman"/>
          <w:sz w:val="28"/>
          <w:szCs w:val="28"/>
        </w:rPr>
        <w:t xml:space="preserve"> </w:t>
      </w:r>
      <w:r w:rsidR="00AF7996">
        <w:rPr>
          <w:noProof/>
          <w:lang w:eastAsia="ru-RU"/>
        </w:rPr>
        <w:drawing>
          <wp:inline distT="0" distB="0" distL="0" distR="0">
            <wp:extent cx="3114675" cy="2335551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701" cy="2382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="002732B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3129280" cy="234650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033" cy="237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3B2" w:rsidRDefault="002D73B2" w:rsidP="00D84615">
      <w:pPr>
        <w:spacing w:after="0" w:line="360" w:lineRule="auto"/>
        <w:jc w:val="both"/>
        <w:rPr>
          <w:noProof/>
        </w:rPr>
      </w:pPr>
    </w:p>
    <w:p w:rsidR="00C720F0" w:rsidRDefault="00C720F0" w:rsidP="00D846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503C1" w:rsidRDefault="00A503C1" w:rsidP="00D846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ребенок смог почувствовать себя «гавайцем»! Хорошо, когда о жителях «Гавайских островов» узнаешь, погрузившись с </w:t>
      </w:r>
      <w:r w:rsidR="004914FD">
        <w:rPr>
          <w:rFonts w:ascii="Times New Roman" w:hAnsi="Times New Roman" w:cs="Times New Roman"/>
          <w:sz w:val="28"/>
          <w:szCs w:val="28"/>
        </w:rPr>
        <w:t>головой в их культуру и традиции</w:t>
      </w:r>
      <w:r>
        <w:rPr>
          <w:rFonts w:ascii="Times New Roman" w:hAnsi="Times New Roman" w:cs="Times New Roman"/>
          <w:sz w:val="28"/>
          <w:szCs w:val="28"/>
        </w:rPr>
        <w:t>, тогда эти знания остаются с тобой надолго, а может и навсегда!</w:t>
      </w:r>
    </w:p>
    <w:p w:rsidR="00D84615" w:rsidRDefault="00D84615" w:rsidP="00D846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B1DB7" w:rsidRPr="00FF6C2A" w:rsidRDefault="00FD18DD" w:rsidP="00D8461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811905" cy="285955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159" cy="2904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F2D" w:rsidRDefault="00A26F2D" w:rsidP="00D8461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26F2D" w:rsidRDefault="00A26F2D" w:rsidP="00D8461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D73B2" w:rsidRDefault="002D73B2" w:rsidP="00D8461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26F2D" w:rsidRPr="00FF6C2A" w:rsidRDefault="00A26F2D" w:rsidP="00D8461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6C2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Список </w:t>
      </w:r>
      <w:r w:rsidR="00FF6C2A">
        <w:rPr>
          <w:rFonts w:ascii="Times New Roman" w:hAnsi="Times New Roman" w:cs="Times New Roman"/>
          <w:b/>
          <w:sz w:val="28"/>
          <w:szCs w:val="28"/>
        </w:rPr>
        <w:t xml:space="preserve">используемой </w:t>
      </w:r>
      <w:r w:rsidRPr="00FF6C2A">
        <w:rPr>
          <w:rFonts w:ascii="Times New Roman" w:hAnsi="Times New Roman" w:cs="Times New Roman"/>
          <w:b/>
          <w:sz w:val="28"/>
          <w:szCs w:val="28"/>
        </w:rPr>
        <w:t>литературы</w:t>
      </w:r>
    </w:p>
    <w:p w:rsidR="00A26F2D" w:rsidRDefault="00A26F2D" w:rsidP="00A26F2D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Технологии эффективной социализации детей 3-7 лет: система реализации, форма, сценарии: методическое пособие. </w:t>
      </w:r>
      <w:r w:rsidR="002F51B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М. : Вентана-Граф, 2017. – 320 с. (Тропинки)  </w:t>
      </w:r>
    </w:p>
    <w:p w:rsidR="002F51BE" w:rsidRDefault="002F51BE" w:rsidP="00A26F2D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Веракса Н.Е. Проектная деятельность дошкольников: Пособие для педагогов дошкольных учреждений / Н.Е. Веракса, А.Н. Веракса – М. : Мозаика-Синтез, 2008.</w:t>
      </w:r>
    </w:p>
    <w:p w:rsidR="008F7F87" w:rsidRPr="002D73B2" w:rsidRDefault="002F51BE" w:rsidP="00AA7D30">
      <w:pPr>
        <w:pStyle w:val="a4"/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 w:rsidRPr="002D73B2">
        <w:rPr>
          <w:rFonts w:ascii="Times New Roman" w:hAnsi="Times New Roman" w:cs="Times New Roman"/>
          <w:sz w:val="28"/>
          <w:szCs w:val="28"/>
        </w:rPr>
        <w:t>Общеобразовательная программа</w:t>
      </w:r>
      <w:r w:rsidR="008F7F87" w:rsidRPr="002D73B2">
        <w:rPr>
          <w:rFonts w:ascii="Times New Roman" w:hAnsi="Times New Roman" w:cs="Times New Roman"/>
          <w:sz w:val="28"/>
          <w:szCs w:val="28"/>
        </w:rPr>
        <w:t xml:space="preserve"> дошкольного образования. От рождения до школы: программа воспитания и обучения в детском саду / А.В. Антонова и др.; под ред. Н.Е. Вераксы, Т.С. Комаровой, М.А. Васильевой. – Изд. 3-е, испр.и доп. – М.: Мозаика-Синтез, 2013.</w:t>
      </w:r>
    </w:p>
    <w:p w:rsidR="00FF6C2A" w:rsidRPr="002D73B2" w:rsidRDefault="008F7F87" w:rsidP="00AA7D30">
      <w:pPr>
        <w:pStyle w:val="a4"/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 w:rsidRPr="002D73B2">
        <w:rPr>
          <w:rFonts w:ascii="Times New Roman" w:hAnsi="Times New Roman" w:cs="Times New Roman"/>
          <w:sz w:val="28"/>
          <w:szCs w:val="28"/>
        </w:rPr>
        <w:t>Игра</w:t>
      </w:r>
      <w:r w:rsidR="0014702A" w:rsidRPr="002D73B2">
        <w:rPr>
          <w:rFonts w:ascii="Times New Roman" w:hAnsi="Times New Roman" w:cs="Times New Roman"/>
          <w:sz w:val="28"/>
          <w:szCs w:val="28"/>
        </w:rPr>
        <w:t>,</w:t>
      </w:r>
      <w:r w:rsidRPr="002D73B2">
        <w:rPr>
          <w:rFonts w:ascii="Times New Roman" w:hAnsi="Times New Roman" w:cs="Times New Roman"/>
          <w:sz w:val="28"/>
          <w:szCs w:val="28"/>
        </w:rPr>
        <w:t xml:space="preserve"> которая лечит</w:t>
      </w:r>
      <w:r w:rsidR="0014702A" w:rsidRPr="002D73B2">
        <w:rPr>
          <w:rFonts w:ascii="Times New Roman" w:hAnsi="Times New Roman" w:cs="Times New Roman"/>
          <w:sz w:val="28"/>
          <w:szCs w:val="28"/>
        </w:rPr>
        <w:t xml:space="preserve"> / Н.П. Гришаева // Игра и дети. – 2005. - №4.</w:t>
      </w:r>
    </w:p>
    <w:p w:rsidR="00CB7B94" w:rsidRPr="002D73B2" w:rsidRDefault="00FF6C2A" w:rsidP="00AA7D30">
      <w:pPr>
        <w:pStyle w:val="a4"/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 w:rsidRPr="002D73B2">
        <w:rPr>
          <w:rFonts w:ascii="Times New Roman" w:hAnsi="Times New Roman" w:cs="Times New Roman"/>
          <w:sz w:val="28"/>
          <w:szCs w:val="28"/>
        </w:rPr>
        <w:t xml:space="preserve">Рылеева Е.В. 10 игр для социализации дошкольников: методическое пособие. – М.: «Скрипторий 2003», 2015.  </w:t>
      </w:r>
      <w:r w:rsidR="0014702A" w:rsidRPr="002D73B2">
        <w:rPr>
          <w:rFonts w:ascii="Times New Roman" w:hAnsi="Times New Roman" w:cs="Times New Roman"/>
          <w:sz w:val="28"/>
          <w:szCs w:val="28"/>
        </w:rPr>
        <w:t xml:space="preserve"> </w:t>
      </w:r>
      <w:r w:rsidR="008F7F87" w:rsidRPr="002D73B2">
        <w:rPr>
          <w:rFonts w:ascii="Times New Roman" w:hAnsi="Times New Roman" w:cs="Times New Roman"/>
          <w:sz w:val="28"/>
          <w:szCs w:val="28"/>
        </w:rPr>
        <w:t xml:space="preserve">    </w:t>
      </w:r>
    </w:p>
    <w:sectPr w:rsidR="00CB7B94" w:rsidRPr="002D73B2" w:rsidSect="00C720F0">
      <w:pgSz w:w="11906" w:h="16838"/>
      <w:pgMar w:top="851" w:right="566" w:bottom="993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C60DB"/>
    <w:multiLevelType w:val="hybridMultilevel"/>
    <w:tmpl w:val="AE8A6F0E"/>
    <w:lvl w:ilvl="0" w:tplc="A15005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AE6553"/>
    <w:multiLevelType w:val="hybridMultilevel"/>
    <w:tmpl w:val="BF66568E"/>
    <w:lvl w:ilvl="0" w:tplc="D87235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1C15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F481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E4B9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5E1A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6AF3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F6AC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7659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4A65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225166B"/>
    <w:multiLevelType w:val="hybridMultilevel"/>
    <w:tmpl w:val="93EA0444"/>
    <w:lvl w:ilvl="0" w:tplc="06D2E3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042A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607C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E210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7E8A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FE4E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9477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6A46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638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463A8"/>
    <w:rsid w:val="00032C03"/>
    <w:rsid w:val="0014702A"/>
    <w:rsid w:val="00155316"/>
    <w:rsid w:val="00176B65"/>
    <w:rsid w:val="00182692"/>
    <w:rsid w:val="001B1DB7"/>
    <w:rsid w:val="001F73AC"/>
    <w:rsid w:val="002732B9"/>
    <w:rsid w:val="002C0251"/>
    <w:rsid w:val="002D73B2"/>
    <w:rsid w:val="002F51BE"/>
    <w:rsid w:val="00446758"/>
    <w:rsid w:val="004914FD"/>
    <w:rsid w:val="00494C49"/>
    <w:rsid w:val="00553955"/>
    <w:rsid w:val="005D11E1"/>
    <w:rsid w:val="00653CD0"/>
    <w:rsid w:val="006976E5"/>
    <w:rsid w:val="007438F9"/>
    <w:rsid w:val="007B76D3"/>
    <w:rsid w:val="007E55C4"/>
    <w:rsid w:val="007F6376"/>
    <w:rsid w:val="00834828"/>
    <w:rsid w:val="008405B8"/>
    <w:rsid w:val="0085650C"/>
    <w:rsid w:val="008A4449"/>
    <w:rsid w:val="008F7F87"/>
    <w:rsid w:val="00905299"/>
    <w:rsid w:val="00A103ED"/>
    <w:rsid w:val="00A26F2D"/>
    <w:rsid w:val="00A3384A"/>
    <w:rsid w:val="00A503C1"/>
    <w:rsid w:val="00AA25E5"/>
    <w:rsid w:val="00AC1C10"/>
    <w:rsid w:val="00AF7996"/>
    <w:rsid w:val="00B05C8D"/>
    <w:rsid w:val="00B463A8"/>
    <w:rsid w:val="00B853A3"/>
    <w:rsid w:val="00C17DA9"/>
    <w:rsid w:val="00C54E79"/>
    <w:rsid w:val="00C7052F"/>
    <w:rsid w:val="00C720F0"/>
    <w:rsid w:val="00CB7B94"/>
    <w:rsid w:val="00D20A6D"/>
    <w:rsid w:val="00D84615"/>
    <w:rsid w:val="00DF56B8"/>
    <w:rsid w:val="00EE55B2"/>
    <w:rsid w:val="00FC301E"/>
    <w:rsid w:val="00FD18DD"/>
    <w:rsid w:val="00FD2528"/>
    <w:rsid w:val="00FF6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B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5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26F2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05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5C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9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4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LENOVO</cp:lastModifiedBy>
  <cp:revision>28</cp:revision>
  <dcterms:created xsi:type="dcterms:W3CDTF">2018-04-30T06:24:00Z</dcterms:created>
  <dcterms:modified xsi:type="dcterms:W3CDTF">2021-12-15T12:58:00Z</dcterms:modified>
</cp:coreProperties>
</file>