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B1E" w:rsidRDefault="00EB5B1E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5B1E" w:rsidRDefault="00EB5B1E" w:rsidP="00EB5B1E">
      <w:pPr>
        <w:pStyle w:val="a6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Мастер-класс</w:t>
      </w:r>
    </w:p>
    <w:p w:rsidR="00EB5B1E" w:rsidRPr="00EB5B1E" w:rsidRDefault="00EB5B1E" w:rsidP="00EB5B1E">
      <w:pPr>
        <w:pStyle w:val="a6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«Составление визуального расписания родителями дома».</w:t>
      </w:r>
    </w:p>
    <w:p w:rsidR="00EB5B1E" w:rsidRDefault="00EB5B1E" w:rsidP="00EB5B1E">
      <w:pPr>
        <w:pStyle w:val="a6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B5B1E" w:rsidRDefault="00EB5B1E" w:rsidP="00EB5B1E">
      <w:pPr>
        <w:pStyle w:val="a6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Составила: Кошелева А.П. </w:t>
      </w:r>
    </w:p>
    <w:p w:rsidR="00EB5B1E" w:rsidRDefault="00EB5B1E" w:rsidP="00EB5B1E">
      <w:pPr>
        <w:pStyle w:val="a6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 МАДОУ </w:t>
      </w:r>
    </w:p>
    <w:p w:rsidR="00EB5B1E" w:rsidRDefault="00EB5B1E" w:rsidP="00EB5B1E">
      <w:pPr>
        <w:pStyle w:val="a6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/с №12 «Родничок»</w:t>
      </w:r>
    </w:p>
    <w:p w:rsidR="00EB5B1E" w:rsidRDefault="00EB5B1E" w:rsidP="00EB5B1E">
      <w:pPr>
        <w:pStyle w:val="a6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B5B1E" w:rsidRDefault="00EB5B1E" w:rsidP="00EB5B1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EB5B1E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научить родителей составлять визуальное расписание в домашних условиях.</w:t>
      </w:r>
    </w:p>
    <w:p w:rsidR="00EB5B1E" w:rsidRDefault="00EB5B1E" w:rsidP="00EB5B1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EB5B1E">
        <w:rPr>
          <w:rFonts w:ascii="Times New Roman" w:eastAsia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B5B1E">
        <w:rPr>
          <w:rFonts w:ascii="Times New Roman" w:eastAsia="Times New Roman" w:hAnsi="Times New Roman" w:cs="Times New Roman"/>
          <w:sz w:val="28"/>
          <w:szCs w:val="28"/>
        </w:rPr>
        <w:t xml:space="preserve">наборы картинок для практического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составления визуального расписание.</w:t>
      </w:r>
    </w:p>
    <w:p w:rsidR="00EB5B1E" w:rsidRPr="00EB5B1E" w:rsidRDefault="00EB5B1E" w:rsidP="00EB5B1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D12CBB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Существуют однозначные научные доказательства преимуществ испо</w:t>
      </w:r>
      <w:r w:rsidR="00D12CBB">
        <w:rPr>
          <w:rFonts w:ascii="Times New Roman" w:eastAsia="Times New Roman" w:hAnsi="Times New Roman" w:cs="Times New Roman"/>
          <w:sz w:val="28"/>
          <w:szCs w:val="28"/>
        </w:rPr>
        <w:t xml:space="preserve">льзования визуальных расписаний. 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Кроме того, существует огромное количество личных свидетельств пользы этого метода. Например, когда одну маму попросили назвать наиболее полезный подход, который </w:t>
      </w:r>
      <w:r w:rsidR="00D12CBB">
        <w:rPr>
          <w:rFonts w:ascii="Times New Roman" w:eastAsia="Times New Roman" w:hAnsi="Times New Roman" w:cs="Times New Roman"/>
          <w:sz w:val="28"/>
          <w:szCs w:val="28"/>
        </w:rPr>
        <w:t>она использовала со своим сыном,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 она ответила, что визуальные расписания стали основой для развития его независимости и уменьшения тревожности. Она отметила, что хотела бы, чтобы больше родителей узнали о том, как этот метод может изменить их собственную жизнь и их ребенка. </w:t>
      </w:r>
    </w:p>
    <w:p w:rsidR="00D12CBB" w:rsidRDefault="00D12CBB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5451" w:rsidRPr="005C5451" w:rsidRDefault="00D12CBB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с вами попробуем практически выполнить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 те шаги, которые могут предпринять родители для создания визуального расписания.</w:t>
      </w:r>
    </w:p>
    <w:p w:rsidR="00D12CBB" w:rsidRDefault="00D12CBB" w:rsidP="005C54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5451" w:rsidRPr="005C5451" w:rsidRDefault="00D12CBB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Несмотря на очевидные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>преимущества</w:t>
      </w:r>
      <w:proofErr w:type="gramEnd"/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 создание индивидуального визуального расписания может показаться многим семьям трудоемкой и обременительной задачей. Однако помните, что вам необязательно делать идеальное расписание из цветных карточек, отпечатанных на цветном принтере и заламинированных, какие </w:t>
      </w:r>
      <w:r>
        <w:rPr>
          <w:rFonts w:ascii="Times New Roman" w:eastAsia="Times New Roman" w:hAnsi="Times New Roman" w:cs="Times New Roman"/>
          <w:sz w:val="28"/>
          <w:szCs w:val="28"/>
        </w:rPr>
        <w:t>мы сегодня вам продемонстрировали. В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аш сын или дочь могут воспринимать простые рисунки, которые вы нарисуете </w:t>
      </w:r>
      <w:r>
        <w:rPr>
          <w:rFonts w:ascii="Times New Roman" w:eastAsia="Times New Roman" w:hAnsi="Times New Roman" w:cs="Times New Roman"/>
          <w:sz w:val="28"/>
          <w:szCs w:val="28"/>
        </w:rPr>
        <w:t>или скопируете из интернета.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Кроме того, время, которое вы потратите на разработку и создание визуального расписания, окупится сторицей, когда вы будете тратить меньше времени на поведенческие проблемы или персональную помощь сыну или дочери, которые во </w:t>
      </w:r>
      <w:r w:rsidR="00D12CBB">
        <w:rPr>
          <w:rFonts w:ascii="Times New Roman" w:eastAsia="Times New Roman" w:hAnsi="Times New Roman" w:cs="Times New Roman"/>
          <w:sz w:val="28"/>
          <w:szCs w:val="28"/>
        </w:rPr>
        <w:t>многом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 от вас зависят.</w:t>
      </w:r>
    </w:p>
    <w:p w:rsidR="005C5451" w:rsidRPr="005C5451" w:rsidRDefault="00D12CBB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Визуальное расписание сообщает вашему сыну или дочери, что произойдет дальше и в каком порядке. </w:t>
      </w:r>
      <w:r>
        <w:rPr>
          <w:rFonts w:ascii="Times New Roman" w:eastAsia="Times New Roman" w:hAnsi="Times New Roman" w:cs="Times New Roman"/>
          <w:sz w:val="28"/>
          <w:szCs w:val="28"/>
        </w:rPr>
        <w:t>Оно помогает решить еще одну проблему. Дело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 в том, что в жизни (особенно по мере взросления ребенка) большинство событий не происходят в одном и том же порядке каждый день.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случае неожиданных изменений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ребенок 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может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встревожиться и это может 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>стать причиной поведенческих проблем.</w:t>
      </w:r>
      <w:r w:rsidR="00F76A85">
        <w:rPr>
          <w:rFonts w:ascii="Times New Roman" w:eastAsia="Times New Roman" w:hAnsi="Times New Roman" w:cs="Times New Roman"/>
          <w:sz w:val="28"/>
          <w:szCs w:val="28"/>
        </w:rPr>
        <w:t xml:space="preserve"> А если мы внесем эти изменения в визуальное расписание, то ребенок будет к ним готов.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6A85">
        <w:rPr>
          <w:rFonts w:ascii="Times New Roman" w:eastAsia="Times New Roman" w:hAnsi="Times New Roman" w:cs="Times New Roman"/>
          <w:sz w:val="28"/>
          <w:szCs w:val="28"/>
        </w:rPr>
        <w:t xml:space="preserve">Это увеличит 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 его гибкость и способность справиться с жизненными неурядицами в будущем</w:t>
      </w:r>
      <w:r w:rsidR="00F76A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независимость вашего ребенка. Благодаря </w:t>
      </w:r>
      <w:proofErr w:type="gramStart"/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>им</w:t>
      </w:r>
      <w:proofErr w:type="gramEnd"/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, ваши сын или дочь могут научиться переходить от одного занятия к другому, ориентируясь на расписание, а не на руководство со стороны другого человека или его </w:t>
      </w:r>
      <w:r w:rsidR="00F76A85">
        <w:rPr>
          <w:rFonts w:ascii="Times New Roman" w:eastAsia="Times New Roman" w:hAnsi="Times New Roman" w:cs="Times New Roman"/>
          <w:sz w:val="28"/>
          <w:szCs w:val="28"/>
        </w:rPr>
        <w:t xml:space="preserve">словесные 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 xml:space="preserve"> подсказки.</w:t>
      </w:r>
    </w:p>
    <w:p w:rsidR="00F76A85" w:rsidRDefault="00F76A85" w:rsidP="005C54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Шаги по созданию визуального расписания</w:t>
      </w:r>
    </w:p>
    <w:p w:rsidR="00F76A85" w:rsidRDefault="00F76A85" w:rsidP="005C54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1. Определите формат расписания.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lastRenderedPageBreak/>
        <w:t>Каждый вид расписания может использоваться в любом возрасте и при любых разновидностях аутизма. Возможные типы расписаний включают: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А. </w:t>
      </w:r>
      <w:r w:rsidRPr="005C5451">
        <w:rPr>
          <w:rFonts w:ascii="Times New Roman" w:eastAsia="Times New Roman" w:hAnsi="Times New Roman" w:cs="Times New Roman"/>
          <w:i/>
          <w:iCs/>
          <w:sz w:val="28"/>
          <w:szCs w:val="28"/>
        </w:rPr>
        <w:t>Расписание из предметов.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 Такое расписание наиболее уместно для людей с очень низкими речевыми навыками или невербальных. Самый простой способ использовать визуальное расписание из предметов — дать ребенку предмет незадолго </w:t>
      </w:r>
      <w:proofErr w:type="gramStart"/>
      <w:r w:rsidRPr="005C5451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 переходу к следующему занятию. Ребенок берет предмет и использует его во время следующего занятия. Самое главное при составлении расписании из предметов — определить, какой небольшой предмет может использоваться во время каждого занятия, либо какой предмет может символизировать то или иное событие.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Примеры предметов, которые использовали родители одного из детей для визуального расписания: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— Играть на улице = синий мяч.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— Ванная = подгузник.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— Обед = ложка.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— Играть дома = красная машинка.</w:t>
      </w:r>
    </w:p>
    <w:p w:rsidR="00F76A85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Б. </w:t>
      </w:r>
      <w:r w:rsidRPr="005C5451">
        <w:rPr>
          <w:rFonts w:ascii="Times New Roman" w:eastAsia="Times New Roman" w:hAnsi="Times New Roman" w:cs="Times New Roman"/>
          <w:i/>
          <w:iCs/>
          <w:sz w:val="28"/>
          <w:szCs w:val="28"/>
        </w:rPr>
        <w:t>Расписания из рисунков или фотографий.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76A85">
        <w:rPr>
          <w:rFonts w:ascii="Times New Roman" w:eastAsia="Times New Roman" w:hAnsi="Times New Roman" w:cs="Times New Roman"/>
          <w:sz w:val="28"/>
          <w:szCs w:val="28"/>
        </w:rPr>
        <w:t xml:space="preserve">Вместе с ребенком вы располагаете </w:t>
      </w:r>
      <w:r w:rsidR="00F76A85" w:rsidRPr="005C54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6A8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>исунки или фотографии в вертикальную или горизонтальную линию с помощью липкой ленты, магнитов или других приспособлений, отображая последовательность занятий или событий</w:t>
      </w:r>
      <w:r w:rsidR="00F76A85">
        <w:rPr>
          <w:rFonts w:ascii="Times New Roman" w:eastAsia="Times New Roman" w:hAnsi="Times New Roman" w:cs="Times New Roman"/>
          <w:sz w:val="28"/>
          <w:szCs w:val="28"/>
        </w:rPr>
        <w:t xml:space="preserve">, сопровождая рассказом. Первоначально это можно сделать </w:t>
      </w:r>
      <w:proofErr w:type="gramStart"/>
      <w:r w:rsidR="00F76A8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F76A85">
        <w:rPr>
          <w:rFonts w:ascii="Times New Roman" w:eastAsia="Times New Roman" w:hAnsi="Times New Roman" w:cs="Times New Roman"/>
          <w:sz w:val="28"/>
          <w:szCs w:val="28"/>
        </w:rPr>
        <w:t xml:space="preserve"> полдня, затем доводить до целого дня. </w:t>
      </w:r>
    </w:p>
    <w:p w:rsidR="00F76A85" w:rsidRPr="00F16C15" w:rsidRDefault="00F76A85" w:rsidP="005C5451">
      <w:pPr>
        <w:pStyle w:val="a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16C15">
        <w:rPr>
          <w:rFonts w:ascii="Times New Roman" w:eastAsia="Times New Roman" w:hAnsi="Times New Roman" w:cs="Times New Roman"/>
          <w:b/>
          <w:i/>
          <w:sz w:val="28"/>
          <w:szCs w:val="28"/>
        </w:rPr>
        <w:t>Практическое задание:</w:t>
      </w:r>
    </w:p>
    <w:p w:rsidR="00F76A85" w:rsidRPr="00F16C15" w:rsidRDefault="00F76A85" w:rsidP="005C5451">
      <w:pPr>
        <w:pStyle w:val="a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16C1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Давайте разложим картинки с разными действиями </w:t>
      </w:r>
      <w:r w:rsidR="00F16C15" w:rsidRPr="00F16C15">
        <w:rPr>
          <w:rFonts w:ascii="Times New Roman" w:eastAsia="Times New Roman" w:hAnsi="Times New Roman" w:cs="Times New Roman"/>
          <w:b/>
          <w:i/>
          <w:sz w:val="28"/>
          <w:szCs w:val="28"/>
        </w:rPr>
        <w:t>с утра до вечера.</w:t>
      </w:r>
      <w:r w:rsidR="00F16C1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Давайте назовем, в каком порядке разложили.</w:t>
      </w:r>
    </w:p>
    <w:p w:rsidR="00F16C15" w:rsidRDefault="00F16C15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первое действие выполнено, в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>аш сын ил</w:t>
      </w:r>
      <w:r>
        <w:rPr>
          <w:rFonts w:ascii="Times New Roman" w:eastAsia="Times New Roman" w:hAnsi="Times New Roman" w:cs="Times New Roman"/>
          <w:sz w:val="28"/>
          <w:szCs w:val="28"/>
        </w:rPr>
        <w:t>и дочь снимает с расписания эту картинку или фотографию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16C15" w:rsidRPr="00F16C15" w:rsidRDefault="00F16C15" w:rsidP="00F16C15">
      <w:pPr>
        <w:pStyle w:val="a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16C15">
        <w:rPr>
          <w:rFonts w:ascii="Times New Roman" w:eastAsia="Times New Roman" w:hAnsi="Times New Roman" w:cs="Times New Roman"/>
          <w:b/>
          <w:i/>
          <w:sz w:val="28"/>
          <w:szCs w:val="28"/>
        </w:rPr>
        <w:t>Практическое задание:</w:t>
      </w:r>
    </w:p>
    <w:p w:rsidR="00F16C15" w:rsidRDefault="00F16C15" w:rsidP="005C5451">
      <w:pPr>
        <w:pStyle w:val="a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16C1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Мы с вами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позавтракали.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Значит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эту картинку мы можем убрать из расписания или сдвинуть вниз. Смотрим, какое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действие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у нас следующее, выполняем его и убираем эту картинку из расписания, и так все последовательно до конца дня. </w:t>
      </w:r>
    </w:p>
    <w:p w:rsidR="00F16C15" w:rsidRPr="00F16C15" w:rsidRDefault="00F16C15" w:rsidP="005C5451">
      <w:pPr>
        <w:pStyle w:val="a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В. </w:t>
      </w:r>
      <w:r w:rsidRPr="005C5451">
        <w:rPr>
          <w:rFonts w:ascii="Times New Roman" w:eastAsia="Times New Roman" w:hAnsi="Times New Roman" w:cs="Times New Roman"/>
          <w:i/>
          <w:iCs/>
          <w:sz w:val="28"/>
          <w:szCs w:val="28"/>
        </w:rPr>
        <w:t>Письменные расписания.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> Эти расписания лучше всего подходят для тех, кто хорошо читает. Если ваш ребенок только учится читать, то вы можете попробовать расписание на основе изображений с добавленными к ним словами</w:t>
      </w:r>
      <w:r w:rsidR="00F16C15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 вы можете просто составить список занятий и событий, чтобы ваш ребенок вычеркивал по очереди те пункты, которые он уже выполнил.</w:t>
      </w:r>
    </w:p>
    <w:p w:rsidR="00F16C15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2. Определите длину расписания.</w:t>
      </w:r>
      <w:r w:rsidR="00F16C15" w:rsidRPr="00F16C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C5451" w:rsidRPr="005C5451" w:rsidRDefault="00F16C15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>птимальный формат визуального расписания должен быть самым простым, с которым ваш ребенок точно справиться в любом состоянии.</w:t>
      </w:r>
    </w:p>
    <w:p w:rsidR="005C5451" w:rsidRPr="005C5451" w:rsidRDefault="00F16C15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5C5451" w:rsidRPr="005C5451">
        <w:rPr>
          <w:rFonts w:ascii="Times New Roman" w:eastAsia="Times New Roman" w:hAnsi="Times New Roman" w:cs="Times New Roman"/>
          <w:sz w:val="28"/>
          <w:szCs w:val="28"/>
        </w:rPr>
        <w:t>лина должна зависеть от потребностей и возможностей вашего ребенка. Некоторые способны пользоваться расписанием на весь день, в то время как другие будут испытывать перегрузку от слишком большого объема информации, и им нужно видеть лишь один или два символа предстоящих событий одновременно. Вы можете предположить, какое количество пунктов будет оптимальным для вашего ребенка, а потом модифицировать его по необходимости.</w:t>
      </w:r>
    </w:p>
    <w:p w:rsidR="005C5451" w:rsidRPr="005C5451" w:rsidRDefault="00F16C15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5C5451"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. Учите пользоваться расписанием.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Вам придется учить своего ребенка пользоваться визуальным расписанием</w:t>
      </w:r>
      <w:r w:rsidR="00F16C15">
        <w:rPr>
          <w:rFonts w:ascii="Times New Roman" w:eastAsia="Times New Roman" w:hAnsi="Times New Roman" w:cs="Times New Roman"/>
          <w:sz w:val="28"/>
          <w:szCs w:val="28"/>
        </w:rPr>
        <w:t>. Д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ля обучения вы будете вкладывать предмет или картинку в руку ребенка и мягко 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lastRenderedPageBreak/>
        <w:t>физически подсказывать ему (стоя сзади), что нужно пойти в обозначенное место. Очень важно никогда не стоять перед ребенком, когда вы ведете его в нужное место, так как иначе вы будете побуждать его полагаться на вас, а не смотреть на расписание.</w:t>
      </w:r>
    </w:p>
    <w:p w:rsidR="005C5451" w:rsidRPr="005C5451" w:rsidRDefault="00EB5B1E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5C5451"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. Отслеживайте, что делает ваш ребенок.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Как только ваш ребенок начнет использовать свое расписание, отмечайте, начал ли он пользоваться им самостоятельно. Можно считать, что ваш ребенок перешел к независимому использованию расписания, если он самостоятельно отправляется к расписанию, когда вы даете ему визуальную подсказку «проверь расписание», а затем использует следующий пункт расписания, чтобы самостоятельно приступить к следующему занятию.</w:t>
      </w:r>
    </w:p>
    <w:p w:rsidR="005C5451" w:rsidRPr="005C5451" w:rsidRDefault="00EB5B1E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5C5451"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. Вносите изменения в расписание по необходимости.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Если вы учите расписание в течение пары недель, но не замечаете никакого прогресса в независимости ребенка, то это признак того, что вам нужно модифицировать расписание. Например, вы можете уменьшить количество пунктов или </w:t>
      </w:r>
      <w:proofErr w:type="gramStart"/>
      <w:r w:rsidRPr="005C5451">
        <w:rPr>
          <w:rFonts w:ascii="Times New Roman" w:eastAsia="Times New Roman" w:hAnsi="Times New Roman" w:cs="Times New Roman"/>
          <w:sz w:val="28"/>
          <w:szCs w:val="28"/>
        </w:rPr>
        <w:t>заменить изображения на предметы</w:t>
      </w:r>
      <w:proofErr w:type="gramEnd"/>
      <w:r w:rsidRPr="005C54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5451" w:rsidRPr="005C5451" w:rsidRDefault="00EB5B1E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5C5451"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. По мере того как ваш ребенок растет и развивает новые навыки, вы можете решить изменить формат расписания.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Избегайте соблазна полностью отказаться от расписания. Люди с аутизмом с большой вероятностью регрессируют обратно к чрезмерной зависимости или потере навыков, если вы попытаетесь уменьшить поддержку расписанием. Однако для большинства людей формат расписания надо будет менять по мере развития у них новых навыков.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Заключение</w:t>
      </w: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sz w:val="28"/>
          <w:szCs w:val="28"/>
        </w:rPr>
        <w:t>Визуальные расписа</w:t>
      </w:r>
      <w:r w:rsidR="00EB5B1E">
        <w:rPr>
          <w:rFonts w:ascii="Times New Roman" w:eastAsia="Times New Roman" w:hAnsi="Times New Roman" w:cs="Times New Roman"/>
          <w:sz w:val="28"/>
          <w:szCs w:val="28"/>
        </w:rPr>
        <w:t xml:space="preserve">ния имеют много преимуществ, ученые высказывают 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 xml:space="preserve"> предположение, что визуальные расписания важне</w:t>
      </w:r>
      <w:r w:rsidR="00EB5B1E">
        <w:rPr>
          <w:rFonts w:ascii="Times New Roman" w:eastAsia="Times New Roman" w:hAnsi="Times New Roman" w:cs="Times New Roman"/>
          <w:sz w:val="28"/>
          <w:szCs w:val="28"/>
        </w:rPr>
        <w:t>е использовать дома, чем в образовательных учреждениях. В</w:t>
      </w:r>
      <w:r w:rsidRPr="005C5451">
        <w:rPr>
          <w:rFonts w:ascii="Times New Roman" w:eastAsia="Times New Roman" w:hAnsi="Times New Roman" w:cs="Times New Roman"/>
          <w:sz w:val="28"/>
          <w:szCs w:val="28"/>
        </w:rPr>
        <w:t>ремя, которое вы потратите на изготовление визуального расписания, не только сэкономит вам время в будущем, но и будет способствовать развитию навыков вашего ребенка и его независимости, при этом уменьшит тревожность и проблемные виды поведения.</w:t>
      </w:r>
    </w:p>
    <w:p w:rsidR="00EB5B1E" w:rsidRDefault="00EB5B1E" w:rsidP="005C54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5451" w:rsidRPr="005C5451" w:rsidRDefault="005C5451" w:rsidP="005C54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5451">
        <w:rPr>
          <w:rFonts w:ascii="Times New Roman" w:eastAsia="Times New Roman" w:hAnsi="Times New Roman" w:cs="Times New Roman"/>
          <w:b/>
          <w:bCs/>
          <w:sz w:val="28"/>
          <w:szCs w:val="28"/>
        </w:rPr>
        <w:t>Ссылки</w:t>
      </w:r>
    </w:p>
    <w:p w:rsidR="002C60B4" w:rsidRPr="002C60B4" w:rsidRDefault="002C60B4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C60B4">
        <w:rPr>
          <w:rFonts w:ascii="Times New Roman" w:hAnsi="Times New Roman" w:cs="Times New Roman"/>
          <w:sz w:val="28"/>
          <w:szCs w:val="28"/>
        </w:rPr>
        <w:t>1. Брайан Л., </w:t>
      </w:r>
      <w:r w:rsidRPr="002C60B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(2000)</w:t>
      </w:r>
      <w:r w:rsidRPr="002C60B4">
        <w:rPr>
          <w:rFonts w:ascii="Times New Roman" w:hAnsi="Times New Roman" w:cs="Times New Roman"/>
          <w:sz w:val="28"/>
          <w:szCs w:val="28"/>
        </w:rPr>
        <w:t>. Обучение поведению на рабочем месте и по </w:t>
      </w:r>
      <w:r w:rsidRPr="002C60B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расписанию</w:t>
      </w:r>
      <w:r w:rsidRPr="002C60B4">
        <w:rPr>
          <w:rFonts w:ascii="Times New Roman" w:hAnsi="Times New Roman" w:cs="Times New Roman"/>
          <w:sz w:val="28"/>
          <w:szCs w:val="28"/>
        </w:rPr>
        <w:t xml:space="preserve"> для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высокофункциональных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> </w:t>
      </w:r>
      <w:r w:rsidRPr="002C60B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детей</w:t>
      </w:r>
      <w:r w:rsidRPr="002C60B4">
        <w:rPr>
          <w:rFonts w:ascii="Times New Roman" w:hAnsi="Times New Roman" w:cs="Times New Roman"/>
          <w:sz w:val="28"/>
          <w:szCs w:val="28"/>
        </w:rPr>
        <w:t> с аутизмом с помощью графиков графических действий. Журнал аутизма и расстройств развития, 30, 553-567.</w:t>
      </w:r>
    </w:p>
    <w:p w:rsidR="002C60B4" w:rsidRPr="002C60B4" w:rsidRDefault="002C60B4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C60B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Фахерти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C. </w:t>
      </w:r>
      <w:r w:rsidRPr="002C60B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(2000)</w:t>
      </w:r>
      <w:r w:rsidRPr="002C60B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2C60B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Аспергер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: что это значит для меня?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Арлингтон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>, </w:t>
      </w:r>
      <w:r w:rsidRPr="002C60B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Техас</w:t>
      </w:r>
      <w:r w:rsidRPr="002C60B4">
        <w:rPr>
          <w:rFonts w:ascii="Times New Roman" w:hAnsi="Times New Roman" w:cs="Times New Roman"/>
          <w:sz w:val="28"/>
          <w:szCs w:val="28"/>
        </w:rPr>
        <w:t>: горизонты будущего.</w:t>
      </w:r>
    </w:p>
    <w:p w:rsidR="002C60B4" w:rsidRPr="002C60B4" w:rsidRDefault="002C60B4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C60B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Веллер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Д. </w:t>
      </w:r>
      <w:r w:rsidRPr="002C60B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(2000)</w:t>
      </w:r>
      <w:r w:rsidRPr="002C60B4">
        <w:rPr>
          <w:rFonts w:ascii="Times New Roman" w:hAnsi="Times New Roman" w:cs="Times New Roman"/>
          <w:sz w:val="28"/>
          <w:szCs w:val="28"/>
        </w:rPr>
        <w:t>. Приобретение и обобщение </w:t>
      </w:r>
      <w:r w:rsidRPr="002C60B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расписаний</w:t>
      </w:r>
      <w:r w:rsidRPr="002C60B4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2C60B4">
        <w:rPr>
          <w:rFonts w:ascii="Times New Roman" w:hAnsi="Times New Roman" w:cs="Times New Roman"/>
          <w:sz w:val="28"/>
          <w:szCs w:val="28"/>
        </w:rPr>
        <w:t>занятий</w:t>
      </w:r>
      <w:proofErr w:type="gramEnd"/>
      <w:r w:rsidRPr="002C60B4">
        <w:rPr>
          <w:rFonts w:ascii="Times New Roman" w:hAnsi="Times New Roman" w:cs="Times New Roman"/>
          <w:sz w:val="28"/>
          <w:szCs w:val="28"/>
        </w:rPr>
        <w:t xml:space="preserve"> и их влияние на выполнение заданий у маленького ребенка с аутизмом в инклюзивном дошкольном классе. Образование и </w:t>
      </w:r>
      <w:proofErr w:type="gramStart"/>
      <w:r w:rsidRPr="002C60B4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2C60B4">
        <w:rPr>
          <w:rFonts w:ascii="Times New Roman" w:hAnsi="Times New Roman" w:cs="Times New Roman"/>
          <w:sz w:val="28"/>
          <w:szCs w:val="28"/>
        </w:rPr>
        <w:t xml:space="preserve"> умственной отсталости и нарушениям развития, 35, 326-335.</w:t>
      </w:r>
    </w:p>
    <w:p w:rsidR="002C60B4" w:rsidRPr="002C60B4" w:rsidRDefault="002C60B4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C60B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Месибов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Г. В.,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Браудер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Д. и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Киркланд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С. </w:t>
      </w:r>
      <w:r w:rsidRPr="002C60B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(2002)</w:t>
      </w:r>
      <w:r w:rsidRPr="002C60B4">
        <w:rPr>
          <w:rFonts w:ascii="Times New Roman" w:hAnsi="Times New Roman" w:cs="Times New Roman"/>
          <w:sz w:val="28"/>
          <w:szCs w:val="28"/>
        </w:rPr>
        <w:t>. </w:t>
      </w:r>
      <w:r w:rsidRPr="002C60B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Использование</w:t>
      </w:r>
      <w:r w:rsidRPr="002C60B4">
        <w:rPr>
          <w:rFonts w:ascii="Times New Roman" w:hAnsi="Times New Roman" w:cs="Times New Roman"/>
          <w:sz w:val="28"/>
          <w:szCs w:val="28"/>
        </w:rPr>
        <w:t> индивидуальных графиков в качестве компонента поддержки позитивного поведения для учащихся с нарушениями развития. Журнал позитивных поведенческих вмешательств, 25, 58-72.</w:t>
      </w:r>
    </w:p>
    <w:p w:rsidR="002C60B4" w:rsidRPr="002C60B4" w:rsidRDefault="002C60B4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C60B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Месибов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Г. В. и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Шоплер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Е. </w:t>
      </w:r>
      <w:r w:rsidRPr="002C60B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(2005)</w:t>
      </w:r>
      <w:r w:rsidRPr="002C60B4">
        <w:rPr>
          <w:rFonts w:ascii="Times New Roman" w:hAnsi="Times New Roman" w:cs="Times New Roman"/>
          <w:sz w:val="28"/>
          <w:szCs w:val="28"/>
        </w:rPr>
        <w:t xml:space="preserve">. TEACCH подход к расстройствам </w:t>
      </w:r>
      <w:proofErr w:type="spellStart"/>
      <w:r w:rsidRPr="002C60B4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 w:rsidRPr="002C60B4">
        <w:rPr>
          <w:rFonts w:ascii="Times New Roman" w:hAnsi="Times New Roman" w:cs="Times New Roman"/>
          <w:sz w:val="28"/>
          <w:szCs w:val="28"/>
        </w:rPr>
        <w:t xml:space="preserve"> спектра. Нью-</w:t>
      </w:r>
      <w:r w:rsidRPr="002C60B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Йорк</w:t>
      </w:r>
      <w:r w:rsidRPr="002C60B4">
        <w:rPr>
          <w:rFonts w:ascii="Times New Roman" w:hAnsi="Times New Roman" w:cs="Times New Roman"/>
          <w:sz w:val="28"/>
          <w:szCs w:val="28"/>
        </w:rPr>
        <w:t>: Пленум Пресс.</w:t>
      </w:r>
    </w:p>
    <w:p w:rsidR="00000000" w:rsidRDefault="002C60B4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C60B4">
        <w:rPr>
          <w:rFonts w:ascii="Times New Roman" w:hAnsi="Times New Roman" w:cs="Times New Roman"/>
          <w:sz w:val="28"/>
          <w:szCs w:val="28"/>
        </w:rPr>
        <w:t xml:space="preserve">Пособие для родителей Аутизм. Дружелюбная среда. Руководство </w:t>
      </w:r>
      <w:proofErr w:type="gramStart"/>
      <w:r w:rsidRPr="002C60B4">
        <w:rPr>
          <w:rFonts w:ascii="Times New Roman" w:hAnsi="Times New Roman" w:cs="Times New Roman"/>
          <w:sz w:val="28"/>
          <w:szCs w:val="28"/>
        </w:rPr>
        <w:t>для родительских организаций по созданию дружелюбной среды в учреждениях культуры для людей с аутизмом</w:t>
      </w:r>
      <w:proofErr w:type="gramEnd"/>
      <w:r w:rsidRPr="002C60B4">
        <w:rPr>
          <w:rFonts w:ascii="Times New Roman" w:hAnsi="Times New Roman" w:cs="Times New Roman"/>
          <w:sz w:val="28"/>
          <w:szCs w:val="28"/>
        </w:rPr>
        <w:t xml:space="preserve"> и ментальными расстройствами. ФОНД «Выход», – Москва 2016. – 84с. 6. </w:t>
      </w:r>
      <w:r w:rsidRPr="002C60B4">
        <w:rPr>
          <w:rFonts w:ascii="Times New Roman" w:hAnsi="Times New Roman" w:cs="Times New Roman"/>
          <w:sz w:val="28"/>
          <w:szCs w:val="28"/>
        </w:rPr>
        <w:lastRenderedPageBreak/>
        <w:t>Пособие для родителей, семьи и друзей. Обратите внимание: аутизм. Фонд «Выход», – Москва 2014.– 36с</w:t>
      </w: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74D71" w:rsidRPr="002C60B4" w:rsidRDefault="00574D71" w:rsidP="002C60B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574D71" w:rsidRPr="002C60B4" w:rsidSect="005C5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5451"/>
    <w:rsid w:val="002C60B4"/>
    <w:rsid w:val="00574D71"/>
    <w:rsid w:val="005C5451"/>
    <w:rsid w:val="00D12CBB"/>
    <w:rsid w:val="00EB5B1E"/>
    <w:rsid w:val="00F16C15"/>
    <w:rsid w:val="00F76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C54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545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5C5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C5451"/>
    <w:rPr>
      <w:b/>
      <w:bCs/>
    </w:rPr>
  </w:style>
  <w:style w:type="character" w:styleId="a5">
    <w:name w:val="Emphasis"/>
    <w:basedOn w:val="a0"/>
    <w:uiPriority w:val="20"/>
    <w:qFormat/>
    <w:rsid w:val="005C5451"/>
    <w:rPr>
      <w:i/>
      <w:iCs/>
    </w:rPr>
  </w:style>
  <w:style w:type="paragraph" w:styleId="a6">
    <w:name w:val="No Spacing"/>
    <w:uiPriority w:val="1"/>
    <w:qFormat/>
    <w:rsid w:val="005C545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74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4D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2020-01-06T05:31:00Z</dcterms:created>
  <dcterms:modified xsi:type="dcterms:W3CDTF">2020-01-06T06:29:00Z</dcterms:modified>
</cp:coreProperties>
</file>