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3"/>
        <w:gridCol w:w="4652"/>
      </w:tblGrid>
      <w:tr w:rsidR="00AE3FF0" w:rsidRPr="00AE3FF0" w14:paraId="6322D6F6" w14:textId="77777777" w:rsidTr="00E17CAF">
        <w:tc>
          <w:tcPr>
            <w:tcW w:w="9571" w:type="dxa"/>
            <w:gridSpan w:val="2"/>
          </w:tcPr>
          <w:p w14:paraId="67170710" w14:textId="7F710520" w:rsidR="00AE3FF0" w:rsidRPr="007058A7" w:rsidRDefault="00AE3FF0" w:rsidP="00AE3FF0">
            <w:pPr>
              <w:jc w:val="center"/>
              <w:rPr>
                <w:rFonts w:ascii="Calibri" w:eastAsia="Calibri" w:hAnsi="Calibri" w:cs="Times New Roman"/>
                <w:b/>
                <w:bCs/>
                <w:sz w:val="26"/>
                <w:szCs w:val="26"/>
              </w:rPr>
            </w:pPr>
            <w:r w:rsidRPr="007058A7">
              <w:rPr>
                <w:rFonts w:ascii="Calibri" w:eastAsia="Calibri" w:hAnsi="Calibri" w:cs="Times New Roman"/>
                <w:b/>
                <w:bCs/>
                <w:sz w:val="26"/>
                <w:szCs w:val="26"/>
              </w:rPr>
              <w:t>«Час Театра» Средняя группа</w:t>
            </w:r>
          </w:p>
          <w:p w14:paraId="7976F1B0" w14:textId="77777777" w:rsidR="00AE3FF0" w:rsidRPr="00AE3FF0" w:rsidRDefault="00AE3FF0" w:rsidP="00AE3FF0">
            <w:pPr>
              <w:jc w:val="center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В рамках проекта «Мы вместе» по взаимодействию с родителями </w:t>
            </w:r>
          </w:p>
        </w:tc>
      </w:tr>
      <w:tr w:rsidR="00AE3FF0" w:rsidRPr="00AE3FF0" w14:paraId="0D14B012" w14:textId="77777777" w:rsidTr="00E17CAF">
        <w:tc>
          <w:tcPr>
            <w:tcW w:w="9571" w:type="dxa"/>
            <w:gridSpan w:val="2"/>
          </w:tcPr>
          <w:p w14:paraId="4A9D761B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>Цель:</w:t>
            </w: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 Создание благоприятных условий для развития партнерских отношений между ребенком, родителем и педагогом, создание крепких эмоциональных связей между всеми участниками в доверительной атмосфере взаимодействия.</w:t>
            </w:r>
          </w:p>
          <w:p w14:paraId="15C8C260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 xml:space="preserve">Задачи: </w:t>
            </w:r>
          </w:p>
          <w:p w14:paraId="51D5AB2D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Вызвать желание детей и родителей работать вместе, помогать друг другу при выполнении общих задач для достижения результата</w:t>
            </w:r>
          </w:p>
        </w:tc>
      </w:tr>
      <w:tr w:rsidR="00AE3FF0" w:rsidRPr="00AE3FF0" w14:paraId="78A8E641" w14:textId="77777777" w:rsidTr="00E17CAF">
        <w:tc>
          <w:tcPr>
            <w:tcW w:w="9571" w:type="dxa"/>
            <w:gridSpan w:val="2"/>
          </w:tcPr>
          <w:p w14:paraId="6DB36A65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План: </w:t>
            </w:r>
          </w:p>
          <w:p w14:paraId="170585F3" w14:textId="77777777" w:rsidR="00AE3FF0" w:rsidRPr="00AE3FF0" w:rsidRDefault="00AE3FF0" w:rsidP="00AE3FF0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Приветствие</w:t>
            </w:r>
          </w:p>
          <w:p w14:paraId="49F08C6D" w14:textId="77777777" w:rsidR="00AE3FF0" w:rsidRPr="00AE3FF0" w:rsidRDefault="00AE3FF0" w:rsidP="00AE3FF0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Соревнование между родителями и детьми «загадки»</w:t>
            </w:r>
          </w:p>
          <w:p w14:paraId="2C480093" w14:textId="06E4C4B8" w:rsidR="00AE3FF0" w:rsidRDefault="00AE3FF0" w:rsidP="00AE3FF0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Соревнование родителей с детьми «Кто быстрее перенесет фрукты/овощи»</w:t>
            </w:r>
          </w:p>
          <w:p w14:paraId="115B6E69" w14:textId="0B844207" w:rsidR="007058A7" w:rsidRPr="007058A7" w:rsidRDefault="007058A7" w:rsidP="007058A7">
            <w:pPr>
              <w:pStyle w:val="a4"/>
              <w:numPr>
                <w:ilvl w:val="0"/>
                <w:numId w:val="1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7058A7">
              <w:rPr>
                <w:rFonts w:ascii="Calibri" w:eastAsia="Calibri" w:hAnsi="Calibri" w:cs="Times New Roman"/>
                <w:sz w:val="26"/>
                <w:szCs w:val="26"/>
              </w:rPr>
              <w:t>Театрализация сказки «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>Теремок</w:t>
            </w:r>
            <w:r w:rsidRPr="007058A7">
              <w:rPr>
                <w:rFonts w:ascii="Calibri" w:eastAsia="Calibri" w:hAnsi="Calibri" w:cs="Times New Roman"/>
                <w:sz w:val="26"/>
                <w:szCs w:val="26"/>
              </w:rPr>
              <w:t xml:space="preserve">» 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для </w:t>
            </w:r>
            <w:r w:rsidRPr="007058A7">
              <w:rPr>
                <w:rFonts w:ascii="Calibri" w:eastAsia="Calibri" w:hAnsi="Calibri" w:cs="Times New Roman"/>
                <w:sz w:val="26"/>
                <w:szCs w:val="26"/>
              </w:rPr>
              <w:t>родител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>ей</w:t>
            </w:r>
            <w:r w:rsidRPr="007058A7">
              <w:rPr>
                <w:rFonts w:ascii="Calibri" w:eastAsia="Calibri" w:hAnsi="Calibri" w:cs="Times New Roman"/>
                <w:sz w:val="26"/>
                <w:szCs w:val="26"/>
              </w:rPr>
              <w:t xml:space="preserve"> </w:t>
            </w:r>
            <w:proofErr w:type="gramStart"/>
            <w:r w:rsidRPr="007058A7">
              <w:rPr>
                <w:rFonts w:ascii="Calibri" w:eastAsia="Calibri" w:hAnsi="Calibri" w:cs="Times New Roman"/>
                <w:sz w:val="26"/>
                <w:szCs w:val="26"/>
              </w:rPr>
              <w:t>для дет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>ьми</w:t>
            </w:r>
            <w:proofErr w:type="gramEnd"/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 (проведена предварительная подготовка, репетиции с детьми)</w:t>
            </w:r>
          </w:p>
          <w:p w14:paraId="614ACC1C" w14:textId="4C1619B3" w:rsidR="00AE3FF0" w:rsidRPr="00AE3FF0" w:rsidRDefault="00AE3FF0" w:rsidP="00AE3FF0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Театрализация сказки «</w:t>
            </w:r>
            <w:r w:rsidR="007058A7">
              <w:rPr>
                <w:rFonts w:ascii="Calibri" w:eastAsia="Calibri" w:hAnsi="Calibri" w:cs="Times New Roman"/>
                <w:sz w:val="26"/>
                <w:szCs w:val="26"/>
              </w:rPr>
              <w:t>Репка</w:t>
            </w: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» родителями для детей</w:t>
            </w:r>
          </w:p>
          <w:p w14:paraId="0D853DAB" w14:textId="77777777" w:rsidR="00AE3FF0" w:rsidRPr="00AE3FF0" w:rsidRDefault="00AE3FF0" w:rsidP="00AE3FF0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Коммуникативный танец «Вперёд 4 шага»</w:t>
            </w:r>
          </w:p>
          <w:p w14:paraId="4B9B8763" w14:textId="373AAF91" w:rsidR="00AE3FF0" w:rsidRDefault="00AE3FF0" w:rsidP="00AE3FF0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Вручение подарков участника</w:t>
            </w:r>
            <w:r w:rsidR="00EF2957">
              <w:rPr>
                <w:rFonts w:ascii="Calibri" w:eastAsia="Calibri" w:hAnsi="Calibri" w:cs="Times New Roman"/>
                <w:sz w:val="26"/>
                <w:szCs w:val="26"/>
              </w:rPr>
              <w:t>м</w:t>
            </w:r>
          </w:p>
          <w:p w14:paraId="616E2C75" w14:textId="26831CF8" w:rsidR="00EF2957" w:rsidRPr="00AE3FF0" w:rsidRDefault="00EF2957" w:rsidP="00AE3FF0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>
              <w:rPr>
                <w:rFonts w:ascii="Calibri" w:eastAsia="Calibri" w:hAnsi="Calibri" w:cs="Times New Roman"/>
                <w:sz w:val="26"/>
                <w:szCs w:val="26"/>
              </w:rPr>
              <w:t>Чаепитие</w:t>
            </w:r>
          </w:p>
          <w:p w14:paraId="28A5B8A2" w14:textId="2C8A996D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</w:tr>
      <w:tr w:rsidR="00AE3FF0" w:rsidRPr="00AE3FF0" w14:paraId="67127A4C" w14:textId="77777777" w:rsidTr="00E17CAF">
        <w:tc>
          <w:tcPr>
            <w:tcW w:w="4797" w:type="dxa"/>
          </w:tcPr>
          <w:p w14:paraId="02964FCA" w14:textId="77777777" w:rsidR="00AE3FF0" w:rsidRPr="00AE3FF0" w:rsidRDefault="00AE3FF0" w:rsidP="00AE3FF0">
            <w:pPr>
              <w:numPr>
                <w:ilvl w:val="0"/>
                <w:numId w:val="2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Приветствие </w:t>
            </w:r>
          </w:p>
          <w:p w14:paraId="5B7FBBBE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Здравствуйте, уважаемые родители, бабушки и дедушки,</w:t>
            </w:r>
          </w:p>
          <w:p w14:paraId="4E524D2E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  <w:tc>
          <w:tcPr>
            <w:tcW w:w="4774" w:type="dxa"/>
          </w:tcPr>
          <w:p w14:paraId="4667B06F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Пусть за окном томится вечер…</w:t>
            </w:r>
          </w:p>
          <w:p w14:paraId="12E85A2F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Дождавшись дорогих гостей,</w:t>
            </w:r>
          </w:p>
          <w:p w14:paraId="76D877F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Мы открываем нашу встречу</w:t>
            </w:r>
          </w:p>
          <w:p w14:paraId="697F361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Для пап и мам и их детей.</w:t>
            </w:r>
          </w:p>
          <w:p w14:paraId="504AF7D5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</w:tr>
      <w:tr w:rsidR="00AE3FF0" w:rsidRPr="00AE3FF0" w14:paraId="11DC1677" w14:textId="77777777" w:rsidTr="00E17CAF">
        <w:tc>
          <w:tcPr>
            <w:tcW w:w="4797" w:type="dxa"/>
          </w:tcPr>
          <w:p w14:paraId="4AEAA03B" w14:textId="77777777" w:rsidR="00AE3FF0" w:rsidRPr="00AE3FF0" w:rsidRDefault="00AE3FF0" w:rsidP="00AE3FF0">
            <w:pPr>
              <w:numPr>
                <w:ilvl w:val="0"/>
                <w:numId w:val="2"/>
              </w:numPr>
              <w:contextualSpacing/>
              <w:rPr>
                <w:rFonts w:ascii="Calibri" w:eastAsia="Calibri" w:hAnsi="Calibri" w:cs="Times New Roman"/>
                <w:b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>Соревнование между родителями и детьми «загадки»</w:t>
            </w:r>
          </w:p>
          <w:p w14:paraId="2611E37B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А начнем мы нашу встречу с разгадывания загадок и посмотрим, кто отгадывает лучше: дети или их родители?</w:t>
            </w:r>
          </w:p>
          <w:p w14:paraId="1750BCAE" w14:textId="77777777" w:rsidR="00AE3FF0" w:rsidRPr="00AE3FF0" w:rsidRDefault="00AE3FF0" w:rsidP="00AE3FF0">
            <w:pPr>
              <w:rPr>
                <w:rFonts w:ascii="Calibri" w:eastAsia="Calibri" w:hAnsi="Calibri" w:cs="Times New Roman"/>
                <w:b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>Загадки родителям:</w:t>
            </w:r>
          </w:p>
        </w:tc>
        <w:tc>
          <w:tcPr>
            <w:tcW w:w="4774" w:type="dxa"/>
          </w:tcPr>
          <w:p w14:paraId="0F630E45" w14:textId="77777777" w:rsidR="00AE3FF0" w:rsidRPr="00AE3FF0" w:rsidRDefault="00AE3FF0" w:rsidP="00AE3FF0">
            <w:pPr>
              <w:ind w:left="72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(взять табло с цифрами)</w:t>
            </w:r>
          </w:p>
          <w:p w14:paraId="6627233D" w14:textId="77777777" w:rsidR="00AE3FF0" w:rsidRPr="00AE3FF0" w:rsidRDefault="00AE3FF0" w:rsidP="00AE3FF0">
            <w:pPr>
              <w:ind w:left="72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(Загадки читаются по очереди, за правильный ответ, команда получает очко.)</w:t>
            </w:r>
          </w:p>
          <w:p w14:paraId="067FC184" w14:textId="77777777" w:rsidR="00AE3FF0" w:rsidRPr="00AE3FF0" w:rsidRDefault="00AE3FF0" w:rsidP="00AE3FF0">
            <w:pPr>
              <w:ind w:left="72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6E2F9D12" w14:textId="77777777" w:rsidR="00AE3FF0" w:rsidRPr="00AE3FF0" w:rsidRDefault="00AE3FF0" w:rsidP="00AE3FF0">
            <w:pPr>
              <w:ind w:left="72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33A9BD9E" w14:textId="77777777" w:rsidR="00AE3FF0" w:rsidRPr="00AE3FF0" w:rsidRDefault="00AE3FF0" w:rsidP="00AE3FF0">
            <w:pPr>
              <w:rPr>
                <w:rFonts w:ascii="Calibri" w:eastAsia="Calibri" w:hAnsi="Calibri" w:cs="Times New Roman"/>
                <w:b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>Загадки детям:</w:t>
            </w:r>
          </w:p>
        </w:tc>
      </w:tr>
      <w:tr w:rsidR="00AE3FF0" w:rsidRPr="00AE3FF0" w14:paraId="1D32F262" w14:textId="77777777" w:rsidTr="00E17CAF">
        <w:tc>
          <w:tcPr>
            <w:tcW w:w="4797" w:type="dxa"/>
          </w:tcPr>
          <w:p w14:paraId="43569252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А ну ка взрослые!!! - вспомним детство. </w:t>
            </w:r>
          </w:p>
          <w:p w14:paraId="6B382B61" w14:textId="77777777" w:rsidR="00AE3FF0" w:rsidRPr="00AE3FF0" w:rsidRDefault="00AE3FF0" w:rsidP="00AE3FF0">
            <w:pPr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Кто грызёт на ветке шишку?</w:t>
            </w:r>
          </w:p>
          <w:p w14:paraId="64E50F0A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Ну, конечно, это ... (мишка) белка</w:t>
            </w:r>
          </w:p>
          <w:p w14:paraId="427ED490" w14:textId="77777777" w:rsidR="00AE3FF0" w:rsidRPr="00AE3FF0" w:rsidRDefault="00AE3FF0" w:rsidP="00AE3FF0">
            <w:pPr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Кто с утра в хлеву мычит?</w:t>
            </w:r>
          </w:p>
          <w:p w14:paraId="16AD81AA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Я так думаю, что ... (кит) корова</w:t>
            </w:r>
          </w:p>
          <w:p w14:paraId="19541912" w14:textId="77777777" w:rsidR="00AE3FF0" w:rsidRPr="00AE3FF0" w:rsidRDefault="00AE3FF0" w:rsidP="00AE3FF0">
            <w:pPr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Меж коряг устроил домик</w:t>
            </w:r>
          </w:p>
          <w:p w14:paraId="4A5297DD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Шар колючий — добрый ... (гномик) ёж</w:t>
            </w:r>
          </w:p>
          <w:p w14:paraId="5D98C855" w14:textId="77777777" w:rsidR="00AE3FF0" w:rsidRPr="00AE3FF0" w:rsidRDefault="00AE3FF0" w:rsidP="00AE3FF0">
            <w:pPr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Что нельзя съесть на завтрак? </w:t>
            </w: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br/>
              <w:t>(Обед и ужин.)</w:t>
            </w:r>
          </w:p>
          <w:p w14:paraId="494A56EB" w14:textId="77777777" w:rsidR="00AE3FF0" w:rsidRPr="00AE3FF0" w:rsidRDefault="00AE3FF0" w:rsidP="00AE3FF0">
            <w:pPr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i/>
                <w:iCs/>
                <w:sz w:val="26"/>
                <w:szCs w:val="26"/>
              </w:rPr>
              <w:t xml:space="preserve">Чем заканчиваются </w:t>
            </w:r>
            <w:r w:rsidRPr="00AE3FF0">
              <w:rPr>
                <w:rFonts w:ascii="Calibri" w:eastAsia="Calibri" w:hAnsi="Calibri" w:cs="Times New Roman"/>
                <w:i/>
                <w:iCs/>
                <w:sz w:val="26"/>
                <w:szCs w:val="26"/>
              </w:rPr>
              <w:br/>
              <w:t>день и ночь? (Мягким знаком)</w:t>
            </w:r>
          </w:p>
          <w:p w14:paraId="43F560BE" w14:textId="77777777" w:rsidR="00AE3FF0" w:rsidRPr="00AE3FF0" w:rsidRDefault="00AE3FF0" w:rsidP="00AE3FF0">
            <w:pPr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Росло четыре березы, </w:t>
            </w:r>
          </w:p>
          <w:p w14:paraId="378D3E0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на каждой березе </w:t>
            </w:r>
          </w:p>
          <w:p w14:paraId="409166B0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 по четыре больших ветки, </w:t>
            </w:r>
          </w:p>
          <w:p w14:paraId="251D471B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lastRenderedPageBreak/>
              <w:t xml:space="preserve">на каждой большой ветке </w:t>
            </w:r>
          </w:p>
          <w:p w14:paraId="6F3D9020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 по четыре маленьких ветки, </w:t>
            </w:r>
          </w:p>
          <w:p w14:paraId="27CF1A1B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на каждой маленькой ветке </w:t>
            </w:r>
          </w:p>
          <w:p w14:paraId="4F2948A9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 по четыре яблока. </w:t>
            </w:r>
          </w:p>
          <w:p w14:paraId="7DD566D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Сколько всего яблок? </w:t>
            </w:r>
          </w:p>
          <w:p w14:paraId="7ED73213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 (Ни одного. </w:t>
            </w:r>
          </w:p>
          <w:p w14:paraId="20A8F95E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На березах яблоки не растут!)</w:t>
            </w:r>
          </w:p>
          <w:p w14:paraId="0D73455F" w14:textId="77777777" w:rsidR="00AE3FF0" w:rsidRPr="00AE3FF0" w:rsidRDefault="00AE3FF0" w:rsidP="00AE3FF0">
            <w:pPr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Аккуратно не спеша </w:t>
            </w: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br/>
              <w:t xml:space="preserve">Подковал ее левша? </w:t>
            </w: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br/>
              <w:t>(блоха)</w:t>
            </w:r>
          </w:p>
          <w:p w14:paraId="1A390629" w14:textId="77777777" w:rsidR="00AE3FF0" w:rsidRPr="00AE3FF0" w:rsidRDefault="00AE3FF0" w:rsidP="00AE3FF0">
            <w:pPr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А вот совсем простой вопрос: </w:t>
            </w:r>
          </w:p>
          <w:p w14:paraId="18AE12A9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Кто вас к родителям принес? </w:t>
            </w:r>
          </w:p>
          <w:p w14:paraId="690EA6F9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 (аист)</w:t>
            </w:r>
          </w:p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477"/>
            </w:tblGrid>
            <w:tr w:rsidR="00AE3FF0" w:rsidRPr="00AE3FF0" w14:paraId="17BDF4B6" w14:textId="77777777" w:rsidTr="00E17CA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EBD98E"/>
                  </w:tcBorders>
                  <w:tcMar>
                    <w:top w:w="75" w:type="dxa"/>
                    <w:left w:w="30" w:type="dxa"/>
                    <w:bottom w:w="75" w:type="dxa"/>
                    <w:right w:w="30" w:type="dxa"/>
                  </w:tcMar>
                  <w:vAlign w:val="center"/>
                  <w:hideMark/>
                </w:tcPr>
                <w:p w14:paraId="72288688" w14:textId="77777777" w:rsidR="00AE3FF0" w:rsidRPr="00AE3FF0" w:rsidRDefault="00AE3FF0" w:rsidP="00AE3FF0">
                  <w:pPr>
                    <w:spacing w:after="0" w:line="240" w:lineRule="auto"/>
                    <w:rPr>
                      <w:rFonts w:ascii="Calibri" w:eastAsia="Calibri" w:hAnsi="Calibri" w:cs="Times New Roman"/>
                      <w:sz w:val="26"/>
                      <w:szCs w:val="26"/>
                    </w:rPr>
                  </w:pPr>
                </w:p>
              </w:tc>
            </w:tr>
          </w:tbl>
          <w:p w14:paraId="6D61B3C5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  <w:tc>
          <w:tcPr>
            <w:tcW w:w="4774" w:type="dxa"/>
          </w:tcPr>
          <w:p w14:paraId="583A7B9C" w14:textId="77777777" w:rsidR="00AE3FF0" w:rsidRPr="00AE3FF0" w:rsidRDefault="00AE3FF0" w:rsidP="00AE3FF0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lastRenderedPageBreak/>
              <w:t>Лечит маленьких детей,</w:t>
            </w:r>
          </w:p>
          <w:p w14:paraId="56A4F101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Лечит птичек и зверей,</w:t>
            </w:r>
          </w:p>
          <w:p w14:paraId="10BE8B55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Сквозь очки свои глядит</w:t>
            </w:r>
          </w:p>
          <w:p w14:paraId="78F3F8CB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Добрый доктор ... (Айболит)</w:t>
            </w:r>
          </w:p>
          <w:p w14:paraId="429C776F" w14:textId="77777777" w:rsidR="00AE3FF0" w:rsidRPr="00AE3FF0" w:rsidRDefault="00AE3FF0" w:rsidP="00AE3FF0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На сметане мешен,</w:t>
            </w:r>
          </w:p>
          <w:p w14:paraId="079EC88D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На окошке стужен,</w:t>
            </w:r>
          </w:p>
          <w:p w14:paraId="718079EC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Круглый бок, румяный бок,</w:t>
            </w:r>
          </w:p>
          <w:p w14:paraId="68D2557B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Покатился... (Колобок)</w:t>
            </w:r>
          </w:p>
          <w:p w14:paraId="68264E89" w14:textId="77777777" w:rsidR="00AE3FF0" w:rsidRPr="00AE3FF0" w:rsidRDefault="00AE3FF0" w:rsidP="00AE3FF0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Раньше всех встает,</w:t>
            </w:r>
          </w:p>
          <w:p w14:paraId="209FCB7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«Ку-ка-ре-ку!» поет. (Петух)</w:t>
            </w:r>
          </w:p>
          <w:p w14:paraId="2D4D6B13" w14:textId="77777777" w:rsidR="00AE3FF0" w:rsidRPr="00AE3FF0" w:rsidRDefault="00AE3FF0" w:rsidP="00AE3FF0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Он зимой в берлоге спит,</w:t>
            </w:r>
          </w:p>
          <w:p w14:paraId="0E117F63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Потихонечку храпит,</w:t>
            </w:r>
          </w:p>
          <w:p w14:paraId="5050B761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А проснётся, ну реветь,</w:t>
            </w:r>
          </w:p>
          <w:p w14:paraId="4397E9D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Как зовут его — (медведь).</w:t>
            </w:r>
          </w:p>
          <w:p w14:paraId="35F2C2A2" w14:textId="77777777" w:rsidR="00AE3FF0" w:rsidRPr="00AE3FF0" w:rsidRDefault="00AE3FF0" w:rsidP="00AE3FF0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lastRenderedPageBreak/>
              <w:t>По тропинке в лесу,</w:t>
            </w:r>
          </w:p>
          <w:p w14:paraId="3D219F69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Я большое яблоко несу,</w:t>
            </w:r>
          </w:p>
          <w:p w14:paraId="4DED61D3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На иголки я похож,</w:t>
            </w:r>
          </w:p>
          <w:p w14:paraId="26CEBDF6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Звать меня конечно — (ёж).</w:t>
            </w:r>
          </w:p>
          <w:p w14:paraId="645A45D4" w14:textId="77777777" w:rsidR="00AE3FF0" w:rsidRPr="00AE3FF0" w:rsidRDefault="00AE3FF0" w:rsidP="00AE3FF0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С волосами я дружу</w:t>
            </w:r>
          </w:p>
          <w:p w14:paraId="7635D072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Их в порядок привожу.</w:t>
            </w:r>
          </w:p>
          <w:p w14:paraId="098A9DFA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Благодарна мне прическа,</w:t>
            </w:r>
          </w:p>
          <w:p w14:paraId="25DB3D5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А зовут меня… (Расческа)</w:t>
            </w:r>
          </w:p>
          <w:p w14:paraId="66CCEAF3" w14:textId="77777777" w:rsidR="00AE3FF0" w:rsidRPr="00AE3FF0" w:rsidRDefault="00AE3FF0" w:rsidP="00AE3FF0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Ночью он совсем не спит,</w:t>
            </w:r>
          </w:p>
          <w:p w14:paraId="5E5E5CE5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Дом от мышек сторожит,</w:t>
            </w:r>
          </w:p>
          <w:p w14:paraId="651E9741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Молоко из миски пьёт,</w:t>
            </w:r>
          </w:p>
          <w:p w14:paraId="619D7F30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Ну конечно это — (кот).</w:t>
            </w:r>
          </w:p>
          <w:p w14:paraId="722547D3" w14:textId="77777777" w:rsidR="00AE3FF0" w:rsidRPr="00AE3FF0" w:rsidRDefault="00AE3FF0" w:rsidP="00AE3FF0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Хобот кверху поднимает,</w:t>
            </w:r>
          </w:p>
          <w:p w14:paraId="1B415F5E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Всех из фонтана поливает,</w:t>
            </w:r>
          </w:p>
          <w:p w14:paraId="35F45A69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Мне скажите, кто же он?</w:t>
            </w:r>
          </w:p>
          <w:p w14:paraId="7A3D4FFF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Ну конечно это — (слон).</w:t>
            </w:r>
          </w:p>
        </w:tc>
      </w:tr>
      <w:tr w:rsidR="00AE3FF0" w:rsidRPr="00AE3FF0" w14:paraId="53CDD569" w14:textId="77777777" w:rsidTr="00E17CAF">
        <w:tc>
          <w:tcPr>
            <w:tcW w:w="4797" w:type="dxa"/>
          </w:tcPr>
          <w:p w14:paraId="4689601C" w14:textId="77777777" w:rsidR="00AE3FF0" w:rsidRPr="00AE3FF0" w:rsidRDefault="00AE3FF0" w:rsidP="00AE3FF0">
            <w:pPr>
              <w:numPr>
                <w:ilvl w:val="0"/>
                <w:numId w:val="2"/>
              </w:numPr>
              <w:contextualSpacing/>
              <w:rPr>
                <w:rFonts w:ascii="Calibri" w:eastAsia="Calibri" w:hAnsi="Calibri" w:cs="Times New Roman"/>
                <w:b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lastRenderedPageBreak/>
              <w:t>Соревнование родителей с детьми «Кто быстрее перенесет фрукты/овощи»</w:t>
            </w:r>
          </w:p>
          <w:p w14:paraId="1F38E917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А что же это у нас в корзинке? (овощи, перечислить</w:t>
            </w:r>
          </w:p>
          <w:p w14:paraId="6552E5CE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А в этой корзинке? (фрукты, перечислить)</w:t>
            </w:r>
          </w:p>
          <w:p w14:paraId="3846F07F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А давайте поиграем:</w:t>
            </w:r>
          </w:p>
        </w:tc>
        <w:tc>
          <w:tcPr>
            <w:tcW w:w="4774" w:type="dxa"/>
          </w:tcPr>
          <w:p w14:paraId="1484F7C1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4C2162C1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37D6766E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398A3E84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078D1EA8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4BDDB832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13F0339A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Родители и дети делятся на две команды. </w:t>
            </w:r>
          </w:p>
          <w:p w14:paraId="00F861D5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Цель: успеть по сигналу перенести фрукты или овощи из одной корзины в другую.</w:t>
            </w:r>
          </w:p>
        </w:tc>
      </w:tr>
      <w:tr w:rsidR="00AE3FF0" w:rsidRPr="00AE3FF0" w14:paraId="781A766E" w14:textId="77777777" w:rsidTr="00E17CAF">
        <w:tc>
          <w:tcPr>
            <w:tcW w:w="4797" w:type="dxa"/>
          </w:tcPr>
          <w:p w14:paraId="1A80FD5B" w14:textId="77777777" w:rsidR="00AE3FF0" w:rsidRPr="00AE3FF0" w:rsidRDefault="00AE3FF0" w:rsidP="00AE3FF0">
            <w:pPr>
              <w:numPr>
                <w:ilvl w:val="0"/>
                <w:numId w:val="2"/>
              </w:numPr>
              <w:contextualSpacing/>
              <w:rPr>
                <w:rFonts w:ascii="Calibri" w:eastAsia="Calibri" w:hAnsi="Calibri" w:cs="Times New Roman"/>
                <w:b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 xml:space="preserve">Театрализация сказки «Теремок» </w:t>
            </w:r>
            <w:proofErr w:type="gramStart"/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>детьми  для</w:t>
            </w:r>
            <w:proofErr w:type="gramEnd"/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 xml:space="preserve"> родителей</w:t>
            </w:r>
          </w:p>
          <w:p w14:paraId="618453B0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Ребята, </w:t>
            </w:r>
            <w:proofErr w:type="gramStart"/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вы  любите</w:t>
            </w:r>
            <w:proofErr w:type="gramEnd"/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 сказки?</w:t>
            </w:r>
          </w:p>
          <w:p w14:paraId="2C8B79A7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-Да!</w:t>
            </w:r>
          </w:p>
          <w:p w14:paraId="7DC6D906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А как вы думаете, ваши родители любят сказки?</w:t>
            </w:r>
          </w:p>
          <w:p w14:paraId="5080C7D2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-Да</w:t>
            </w:r>
          </w:p>
          <w:p w14:paraId="777E9AE1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Давайте покажем для родителей сказку «Теремок»</w:t>
            </w:r>
          </w:p>
          <w:p w14:paraId="4F08908A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169DE011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41A9AF29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Дорогие родители, вам понравилась сказка?</w:t>
            </w:r>
          </w:p>
          <w:p w14:paraId="25B1A092" w14:textId="77777777" w:rsidR="00AE3FF0" w:rsidRPr="00AE3FF0" w:rsidRDefault="00AE3FF0" w:rsidP="00AE3FF0">
            <w:pPr>
              <w:pBdr>
                <w:bottom w:val="single" w:sz="12" w:space="1" w:color="auto"/>
              </w:pBd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Сегодня день чудес и ваши мамы и папы перевоплотятся в сказочных героев и покажут вам сказку, а вы должны будете догадаться как называется эта сказка.</w:t>
            </w:r>
          </w:p>
          <w:p w14:paraId="2A69D15D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lastRenderedPageBreak/>
              <w:t>Ну что, ребята, догадались как сказка называется?</w:t>
            </w:r>
          </w:p>
          <w:p w14:paraId="3891ABD6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Д - «Репка»!</w:t>
            </w:r>
          </w:p>
        </w:tc>
        <w:tc>
          <w:tcPr>
            <w:tcW w:w="4774" w:type="dxa"/>
          </w:tcPr>
          <w:p w14:paraId="4779FC6B" w14:textId="1349F6FE" w:rsidR="00AE3FF0" w:rsidRPr="00AE3FF0" w:rsidRDefault="00E53612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>
              <w:rPr>
                <w:rFonts w:ascii="Calibri" w:eastAsia="Calibri" w:hAnsi="Calibri" w:cs="Times New Roman"/>
                <w:sz w:val="26"/>
                <w:szCs w:val="26"/>
              </w:rPr>
              <w:lastRenderedPageBreak/>
              <w:t xml:space="preserve">Родители </w:t>
            </w:r>
            <w:r w:rsidR="00AE3FF0" w:rsidRPr="00AE3FF0">
              <w:rPr>
                <w:rFonts w:ascii="Calibri" w:eastAsia="Calibri" w:hAnsi="Calibri" w:cs="Times New Roman"/>
                <w:sz w:val="26"/>
                <w:szCs w:val="26"/>
              </w:rPr>
              <w:t>становятся зрителями.</w:t>
            </w:r>
          </w:p>
          <w:p w14:paraId="2DD5803F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72A5AF86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На полу ширма - домик</w:t>
            </w:r>
          </w:p>
          <w:p w14:paraId="594BA230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4599E4AD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Маски: мышка, лягушка, зайка, лисичка, волк, медведь.</w:t>
            </w:r>
          </w:p>
          <w:p w14:paraId="3BE6A780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+ Ведущий</w:t>
            </w:r>
          </w:p>
          <w:p w14:paraId="1AB4AD7F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Дети надевают костюмы персонажей из сказки, готовятся</w:t>
            </w:r>
          </w:p>
          <w:p w14:paraId="2070AC5E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Сказка Теремок в исполнении детей</w:t>
            </w:r>
          </w:p>
          <w:p w14:paraId="1D9153B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Аплодисменты!!!</w:t>
            </w:r>
          </w:p>
          <w:p w14:paraId="6B45447B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5B611AF1" w14:textId="759829B0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Родителям надеть шапочки-маски. (стул для репки)</w:t>
            </w:r>
          </w:p>
          <w:p w14:paraId="37537DEC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Костюмы на родителей Репка, дед, бабка, внучка, жучка, кошка, мышка.</w:t>
            </w:r>
          </w:p>
          <w:p w14:paraId="19128F91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Родители показывают сказку, вспоминая на ходу.</w:t>
            </w:r>
          </w:p>
        </w:tc>
      </w:tr>
      <w:tr w:rsidR="00AE3FF0" w:rsidRPr="00AE3FF0" w14:paraId="4412917E" w14:textId="77777777" w:rsidTr="00E17CAF">
        <w:tc>
          <w:tcPr>
            <w:tcW w:w="4797" w:type="dxa"/>
          </w:tcPr>
          <w:p w14:paraId="2A3E421D" w14:textId="77777777" w:rsidR="00AE3FF0" w:rsidRPr="00AE3FF0" w:rsidRDefault="00AE3FF0" w:rsidP="00AE3FF0">
            <w:pPr>
              <w:numPr>
                <w:ilvl w:val="0"/>
                <w:numId w:val="2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Коммуникативный танец «Вперёд 4 шага»</w:t>
            </w:r>
          </w:p>
          <w:p w14:paraId="317B1898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b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>Ну-ка, детки, выходите, с мамой, с папой попляшите!</w:t>
            </w:r>
          </w:p>
          <w:p w14:paraId="5A6B52B0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«Вперед 4 шага» - с песней </w:t>
            </w:r>
          </w:p>
          <w:p w14:paraId="6250111D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Мы станцуем с вами вместе!</w:t>
            </w:r>
          </w:p>
          <w:p w14:paraId="34AD63F2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b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 xml:space="preserve">Становитесь все по кругу </w:t>
            </w:r>
          </w:p>
          <w:p w14:paraId="7AE00FA8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b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b/>
                <w:sz w:val="26"/>
                <w:szCs w:val="26"/>
              </w:rPr>
              <w:t>И держитесь друг за друга</w:t>
            </w:r>
          </w:p>
          <w:p w14:paraId="00C58A95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Раз, два, три, четыре, пять </w:t>
            </w:r>
          </w:p>
          <w:p w14:paraId="356234FF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Приготовьтесь повторять.</w:t>
            </w:r>
          </w:p>
        </w:tc>
        <w:tc>
          <w:tcPr>
            <w:tcW w:w="4774" w:type="dxa"/>
          </w:tcPr>
          <w:p w14:paraId="1397DD54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</w:tr>
      <w:tr w:rsidR="00AE3FF0" w:rsidRPr="00AE3FF0" w14:paraId="15FEC0C2" w14:textId="77777777" w:rsidTr="00E17CAF">
        <w:tc>
          <w:tcPr>
            <w:tcW w:w="4797" w:type="dxa"/>
          </w:tcPr>
          <w:p w14:paraId="17646E89" w14:textId="77777777" w:rsidR="00AE3FF0" w:rsidRPr="00AE3FF0" w:rsidRDefault="00AE3FF0" w:rsidP="00AE3FF0">
            <w:pPr>
              <w:numPr>
                <w:ilvl w:val="0"/>
                <w:numId w:val="2"/>
              </w:numPr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Вручение подарков участникам </w:t>
            </w:r>
          </w:p>
          <w:p w14:paraId="02F1367F" w14:textId="77777777" w:rsidR="00AE3FF0" w:rsidRPr="00AE3FF0" w:rsidRDefault="00AE3FF0" w:rsidP="00AE3FF0">
            <w:pPr>
              <w:ind w:left="360"/>
              <w:contextualSpacing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За окном темнеет вечер.</w:t>
            </w:r>
          </w:p>
          <w:p w14:paraId="7AC44681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Но улыбок полон сад.</w:t>
            </w:r>
          </w:p>
          <w:p w14:paraId="56D1AEB0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Вот к концу подходит встреча.</w:t>
            </w:r>
          </w:p>
          <w:p w14:paraId="45276F0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Этой встрече каждый рад!</w:t>
            </w:r>
          </w:p>
          <w:p w14:paraId="14DB3843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390A1837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Мы играли, танцевали,</w:t>
            </w:r>
          </w:p>
          <w:p w14:paraId="534FC075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 xml:space="preserve">Были эстафеты, </w:t>
            </w:r>
          </w:p>
          <w:p w14:paraId="35973779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Все загадки разгадали</w:t>
            </w:r>
          </w:p>
          <w:p w14:paraId="0537F72D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В дружный вечер этот</w:t>
            </w:r>
          </w:p>
        </w:tc>
        <w:tc>
          <w:tcPr>
            <w:tcW w:w="4774" w:type="dxa"/>
          </w:tcPr>
          <w:p w14:paraId="4F122122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Вечер был наш ярок.</w:t>
            </w:r>
          </w:p>
          <w:p w14:paraId="058E0081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Каждого подарок</w:t>
            </w:r>
          </w:p>
          <w:p w14:paraId="33B5FE99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Ждёт теперь за это:</w:t>
            </w:r>
          </w:p>
          <w:p w14:paraId="67F51416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Что это – конфеты!</w:t>
            </w:r>
          </w:p>
          <w:p w14:paraId="40108E66" w14:textId="77777777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14:paraId="5633A2F0" w14:textId="6D6EDB5A" w:rsidR="00AE3FF0" w:rsidRPr="00AE3FF0" w:rsidRDefault="00AE3FF0" w:rsidP="00AE3FF0">
            <w:pPr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</w:tr>
      <w:tr w:rsidR="00AE3FF0" w:rsidRPr="00AE3FF0" w14:paraId="4809F4A9" w14:textId="77777777" w:rsidTr="00E17CAF">
        <w:tc>
          <w:tcPr>
            <w:tcW w:w="9571" w:type="dxa"/>
            <w:gridSpan w:val="2"/>
          </w:tcPr>
          <w:p w14:paraId="693597B5" w14:textId="50E206BA" w:rsidR="00AE3FF0" w:rsidRPr="00AE3FF0" w:rsidRDefault="006425C2" w:rsidP="00AE3FF0">
            <w:pPr>
              <w:rPr>
                <w:rFonts w:ascii="Calibri" w:eastAsia="Calibri" w:hAnsi="Calibri" w:cs="Times New Roman"/>
                <w:sz w:val="28"/>
              </w:rPr>
            </w:pPr>
            <w:r w:rsidRPr="00AE3FF0">
              <w:rPr>
                <w:rFonts w:ascii="Calibri" w:eastAsia="Calibri" w:hAnsi="Calibri" w:cs="Times New Roman"/>
                <w:sz w:val="26"/>
                <w:szCs w:val="26"/>
              </w:rPr>
              <w:t>Чаепитие.</w:t>
            </w:r>
          </w:p>
        </w:tc>
      </w:tr>
    </w:tbl>
    <w:p w14:paraId="40FBE58A" w14:textId="77777777" w:rsidR="00AE3FF0" w:rsidRPr="00AE3FF0" w:rsidRDefault="00AE3FF0" w:rsidP="00AE3FF0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</w:p>
    <w:p w14:paraId="4E4F4581" w14:textId="7F2F89AC" w:rsidR="00293B7D" w:rsidRDefault="00BD74F3">
      <w:r w:rsidRPr="00BD74F3">
        <w:drawing>
          <wp:inline distT="0" distB="0" distL="0" distR="0" wp14:anchorId="5DC1950D" wp14:editId="5772EC94">
            <wp:extent cx="5276850" cy="29705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773" r="5398"/>
                    <a:stretch/>
                  </pic:blipFill>
                  <pic:spPr bwMode="auto">
                    <a:xfrm>
                      <a:off x="0" y="0"/>
                      <a:ext cx="5276850" cy="2970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93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C5B0E"/>
    <w:multiLevelType w:val="hybridMultilevel"/>
    <w:tmpl w:val="4F9A2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51D83"/>
    <w:multiLevelType w:val="hybridMultilevel"/>
    <w:tmpl w:val="7FB0F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85B04"/>
    <w:multiLevelType w:val="hybridMultilevel"/>
    <w:tmpl w:val="B6C89E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82F61"/>
    <w:multiLevelType w:val="hybridMultilevel"/>
    <w:tmpl w:val="E9A612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B7D"/>
    <w:rsid w:val="00293B7D"/>
    <w:rsid w:val="006425C2"/>
    <w:rsid w:val="007058A7"/>
    <w:rsid w:val="00946F37"/>
    <w:rsid w:val="00AE3FF0"/>
    <w:rsid w:val="00BD74F3"/>
    <w:rsid w:val="00E12695"/>
    <w:rsid w:val="00E53612"/>
    <w:rsid w:val="00E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932DC"/>
  <w15:chartTrackingRefBased/>
  <w15:docId w15:val="{950E0DAB-9BB6-472A-9341-D30A87B3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3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5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649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Бочарова</dc:creator>
  <cp:keywords/>
  <dc:description/>
  <cp:lastModifiedBy>Валентина Бочарова</cp:lastModifiedBy>
  <cp:revision>10</cp:revision>
  <dcterms:created xsi:type="dcterms:W3CDTF">2020-11-13T03:50:00Z</dcterms:created>
  <dcterms:modified xsi:type="dcterms:W3CDTF">2020-11-13T12:40:00Z</dcterms:modified>
</cp:coreProperties>
</file>