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EE4" w:rsidRPr="00587EE4" w:rsidRDefault="00587EE4" w:rsidP="00587E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87EE4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587EE4" w:rsidRPr="00587EE4" w:rsidRDefault="00587EE4" w:rsidP="00587E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87EE4">
        <w:rPr>
          <w:rFonts w:ascii="Times New Roman" w:hAnsi="Times New Roman" w:cs="Times New Roman"/>
          <w:sz w:val="28"/>
          <w:szCs w:val="28"/>
        </w:rPr>
        <w:t>средняя общеобразовательная школа с. Поречье</w:t>
      </w:r>
    </w:p>
    <w:p w:rsidR="00587EE4" w:rsidRPr="00587EE4" w:rsidRDefault="00587EE4" w:rsidP="00587E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87EE4">
        <w:rPr>
          <w:rFonts w:ascii="Times New Roman" w:hAnsi="Times New Roman" w:cs="Times New Roman"/>
          <w:sz w:val="28"/>
          <w:szCs w:val="28"/>
        </w:rPr>
        <w:t>Углегорского  муниципального района</w:t>
      </w:r>
    </w:p>
    <w:p w:rsidR="00587EE4" w:rsidRPr="00587EE4" w:rsidRDefault="00587EE4" w:rsidP="00587E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87EE4">
        <w:rPr>
          <w:rFonts w:ascii="Times New Roman" w:hAnsi="Times New Roman" w:cs="Times New Roman"/>
          <w:sz w:val="28"/>
          <w:szCs w:val="28"/>
        </w:rPr>
        <w:t>Сахалинской области</w:t>
      </w:r>
    </w:p>
    <w:p w:rsidR="00C81DE9" w:rsidRPr="00587EE4" w:rsidRDefault="00C81DE9">
      <w:pPr>
        <w:rPr>
          <w:rFonts w:ascii="Times New Roman" w:hAnsi="Times New Roman" w:cs="Times New Roman"/>
          <w:sz w:val="28"/>
          <w:szCs w:val="28"/>
        </w:rPr>
      </w:pPr>
    </w:p>
    <w:p w:rsidR="00587EE4" w:rsidRPr="00587EE4" w:rsidRDefault="00587EE4">
      <w:pPr>
        <w:rPr>
          <w:rFonts w:ascii="Times New Roman" w:hAnsi="Times New Roman" w:cs="Times New Roman"/>
          <w:sz w:val="28"/>
          <w:szCs w:val="28"/>
        </w:rPr>
      </w:pPr>
    </w:p>
    <w:p w:rsidR="00587EE4" w:rsidRPr="00587EE4" w:rsidRDefault="00587EE4">
      <w:pPr>
        <w:rPr>
          <w:rFonts w:ascii="Times New Roman" w:hAnsi="Times New Roman" w:cs="Times New Roman"/>
          <w:sz w:val="28"/>
          <w:szCs w:val="28"/>
        </w:rPr>
      </w:pPr>
    </w:p>
    <w:p w:rsidR="00587EE4" w:rsidRPr="00587EE4" w:rsidRDefault="00587EE4">
      <w:pPr>
        <w:rPr>
          <w:rFonts w:ascii="Times New Roman" w:hAnsi="Times New Roman" w:cs="Times New Roman"/>
          <w:sz w:val="28"/>
          <w:szCs w:val="28"/>
        </w:rPr>
      </w:pPr>
    </w:p>
    <w:p w:rsidR="00587EE4" w:rsidRPr="00587EE4" w:rsidRDefault="00587EE4">
      <w:pPr>
        <w:rPr>
          <w:rFonts w:ascii="Times New Roman" w:hAnsi="Times New Roman" w:cs="Times New Roman"/>
          <w:sz w:val="28"/>
          <w:szCs w:val="28"/>
        </w:rPr>
      </w:pPr>
    </w:p>
    <w:p w:rsidR="00587EE4" w:rsidRPr="00587EE4" w:rsidRDefault="00587EE4">
      <w:pPr>
        <w:rPr>
          <w:rFonts w:ascii="Times New Roman" w:hAnsi="Times New Roman" w:cs="Times New Roman"/>
          <w:sz w:val="28"/>
          <w:szCs w:val="28"/>
        </w:rPr>
      </w:pPr>
    </w:p>
    <w:p w:rsidR="00587EE4" w:rsidRPr="00587EE4" w:rsidRDefault="00587EE4">
      <w:pPr>
        <w:rPr>
          <w:rFonts w:ascii="Times New Roman" w:hAnsi="Times New Roman" w:cs="Times New Roman"/>
          <w:sz w:val="28"/>
          <w:szCs w:val="28"/>
        </w:rPr>
      </w:pPr>
    </w:p>
    <w:p w:rsidR="00587EE4" w:rsidRPr="00587EE4" w:rsidRDefault="00587EE4">
      <w:pPr>
        <w:rPr>
          <w:rFonts w:ascii="Times New Roman" w:hAnsi="Times New Roman" w:cs="Times New Roman"/>
          <w:sz w:val="28"/>
          <w:szCs w:val="28"/>
        </w:rPr>
      </w:pPr>
    </w:p>
    <w:p w:rsidR="00587EE4" w:rsidRPr="00587EE4" w:rsidRDefault="00587EE4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87EE4">
        <w:rPr>
          <w:rFonts w:ascii="Times New Roman" w:hAnsi="Times New Roman" w:cs="Times New Roman"/>
          <w:sz w:val="28"/>
          <w:szCs w:val="28"/>
        </w:rPr>
        <w:t>Лучшая методическая разработка «Годы, опалённые войной»</w:t>
      </w:r>
    </w:p>
    <w:p w:rsidR="00587EE4" w:rsidRDefault="00587EE4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87EE4">
        <w:rPr>
          <w:rFonts w:ascii="Times New Roman" w:hAnsi="Times New Roman" w:cs="Times New Roman"/>
          <w:sz w:val="28"/>
          <w:szCs w:val="28"/>
        </w:rPr>
        <w:t>( литературно – музыкальная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7EE4">
        <w:rPr>
          <w:rFonts w:ascii="Times New Roman" w:hAnsi="Times New Roman" w:cs="Times New Roman"/>
          <w:sz w:val="28"/>
          <w:szCs w:val="28"/>
        </w:rPr>
        <w:t xml:space="preserve"> композиция</w:t>
      </w:r>
      <w:r w:rsidR="00A174B1">
        <w:rPr>
          <w:rFonts w:ascii="Times New Roman" w:hAnsi="Times New Roman" w:cs="Times New Roman"/>
          <w:sz w:val="28"/>
          <w:szCs w:val="28"/>
        </w:rPr>
        <w:t>, посвящённая  76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–летнему юбилею   Победы</w:t>
      </w:r>
      <w:r w:rsidR="00AE3893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войне)</w:t>
      </w: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Автор – составитель: В.В.Вяткина, </w:t>
      </w: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учитель начальных классов</w:t>
      </w: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МБОУ  СОШ  с. Поречье,</w:t>
      </w: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C6A07" w:rsidRDefault="00DC6A07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C6A07" w:rsidRDefault="00DC6A07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Default="00A178F4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Поречье</w:t>
      </w:r>
    </w:p>
    <w:p w:rsidR="00A178F4" w:rsidRDefault="00A174B1" w:rsidP="00AE38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5E052A" w:rsidRPr="007211F8" w:rsidRDefault="00AE3893" w:rsidP="005E052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1F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5E052A" w:rsidRDefault="00A36CEB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052A">
        <w:rPr>
          <w:rFonts w:ascii="Times New Roman" w:hAnsi="Times New Roman" w:cs="Times New Roman"/>
          <w:sz w:val="28"/>
          <w:szCs w:val="28"/>
        </w:rPr>
        <w:t>Материалы  методической разработки</w:t>
      </w:r>
      <w:r w:rsidR="005E052A" w:rsidRPr="00587EE4">
        <w:rPr>
          <w:rFonts w:ascii="Times New Roman" w:hAnsi="Times New Roman" w:cs="Times New Roman"/>
          <w:sz w:val="28"/>
          <w:szCs w:val="28"/>
        </w:rPr>
        <w:t xml:space="preserve"> «Годы, опалённые войной»</w:t>
      </w:r>
      <w:r w:rsidR="005E052A">
        <w:rPr>
          <w:rFonts w:ascii="Times New Roman" w:hAnsi="Times New Roman" w:cs="Times New Roman"/>
          <w:sz w:val="28"/>
          <w:szCs w:val="28"/>
        </w:rPr>
        <w:t>, как   л</w:t>
      </w:r>
      <w:r w:rsidR="005E052A" w:rsidRPr="00587EE4">
        <w:rPr>
          <w:rFonts w:ascii="Times New Roman" w:hAnsi="Times New Roman" w:cs="Times New Roman"/>
          <w:sz w:val="28"/>
          <w:szCs w:val="28"/>
        </w:rPr>
        <w:t>итературно –</w:t>
      </w:r>
      <w:r w:rsidR="005E052A">
        <w:rPr>
          <w:rFonts w:ascii="Times New Roman" w:hAnsi="Times New Roman" w:cs="Times New Roman"/>
          <w:sz w:val="28"/>
          <w:szCs w:val="28"/>
        </w:rPr>
        <w:t xml:space="preserve"> музыкальной </w:t>
      </w:r>
      <w:r w:rsidR="005E052A" w:rsidRPr="00587EE4">
        <w:rPr>
          <w:rFonts w:ascii="Times New Roman" w:hAnsi="Times New Roman" w:cs="Times New Roman"/>
          <w:sz w:val="28"/>
          <w:szCs w:val="28"/>
        </w:rPr>
        <w:t xml:space="preserve"> </w:t>
      </w:r>
      <w:r w:rsidR="00A174B1">
        <w:rPr>
          <w:rFonts w:ascii="Times New Roman" w:hAnsi="Times New Roman" w:cs="Times New Roman"/>
          <w:sz w:val="28"/>
          <w:szCs w:val="28"/>
        </w:rPr>
        <w:t>композиции, посвящённой  76</w:t>
      </w:r>
      <w:r w:rsidR="005E052A">
        <w:rPr>
          <w:rFonts w:ascii="Times New Roman" w:hAnsi="Times New Roman" w:cs="Times New Roman"/>
          <w:sz w:val="28"/>
          <w:szCs w:val="28"/>
        </w:rPr>
        <w:t xml:space="preserve"> –летнему юбилею   Победы в Великой Отечественной войне,  предназначены для обучающихся 3- 9 класс</w:t>
      </w:r>
      <w:r w:rsidR="00E26582">
        <w:rPr>
          <w:rFonts w:ascii="Times New Roman" w:hAnsi="Times New Roman" w:cs="Times New Roman"/>
          <w:sz w:val="28"/>
          <w:szCs w:val="28"/>
        </w:rPr>
        <w:t>ов,</w:t>
      </w:r>
      <w:r w:rsidR="005E052A">
        <w:rPr>
          <w:rFonts w:ascii="Times New Roman" w:hAnsi="Times New Roman" w:cs="Times New Roman"/>
          <w:sz w:val="28"/>
          <w:szCs w:val="28"/>
        </w:rPr>
        <w:t xml:space="preserve"> могут использоваться </w:t>
      </w:r>
      <w:r w:rsidR="00E26582">
        <w:rPr>
          <w:rFonts w:ascii="Times New Roman" w:hAnsi="Times New Roman" w:cs="Times New Roman"/>
          <w:sz w:val="28"/>
          <w:szCs w:val="28"/>
        </w:rPr>
        <w:t xml:space="preserve">и для проведения уроков мужества, классных часов. В </w:t>
      </w:r>
      <w:r w:rsidR="007D5C1E">
        <w:rPr>
          <w:rFonts w:ascii="Times New Roman" w:hAnsi="Times New Roman" w:cs="Times New Roman"/>
          <w:sz w:val="28"/>
          <w:szCs w:val="28"/>
        </w:rPr>
        <w:t>разработке помещены</w:t>
      </w:r>
      <w:r w:rsidR="00E26582">
        <w:rPr>
          <w:rFonts w:ascii="Times New Roman" w:hAnsi="Times New Roman" w:cs="Times New Roman"/>
          <w:sz w:val="28"/>
          <w:szCs w:val="28"/>
        </w:rPr>
        <w:t xml:space="preserve"> тексты стихов и песен известных </w:t>
      </w:r>
      <w:r w:rsidR="00556CB3">
        <w:rPr>
          <w:rFonts w:ascii="Times New Roman" w:hAnsi="Times New Roman" w:cs="Times New Roman"/>
          <w:sz w:val="28"/>
          <w:szCs w:val="28"/>
        </w:rPr>
        <w:t xml:space="preserve">советских и современных </w:t>
      </w:r>
      <w:r w:rsidR="00E26582">
        <w:rPr>
          <w:rFonts w:ascii="Times New Roman" w:hAnsi="Times New Roman" w:cs="Times New Roman"/>
          <w:sz w:val="28"/>
          <w:szCs w:val="28"/>
        </w:rPr>
        <w:t xml:space="preserve">поэтов, личные стихи участников боевых действий, жителей блокадного Ленинграда, детей, переживших ужасы </w:t>
      </w:r>
      <w:r w:rsidR="007D5C1E">
        <w:rPr>
          <w:rFonts w:ascii="Times New Roman" w:hAnsi="Times New Roman" w:cs="Times New Roman"/>
          <w:sz w:val="28"/>
          <w:szCs w:val="28"/>
        </w:rPr>
        <w:t xml:space="preserve">страшного времени. Композиция построена в соответствии с хронологией боевых действий 1941 -1945 годов.  В ней приводятся достоверные факты и цифры, указывающие на масштабность потерь, разрушений </w:t>
      </w:r>
      <w:r w:rsidR="00756869">
        <w:rPr>
          <w:rFonts w:ascii="Times New Roman" w:hAnsi="Times New Roman" w:cs="Times New Roman"/>
          <w:sz w:val="28"/>
          <w:szCs w:val="28"/>
        </w:rPr>
        <w:t>и человеческого горя советского народа. Также упоминаются события оказанной помощи советскими войсками порабощённым странам Европы: Польше, Румынии, Венгрии, Чехословакии, Югославии и посвящены строки гигантским сражениям в битве за Берлин. Идёт перекличка городов – героев,</w:t>
      </w:r>
      <w:r w:rsidR="00B11B3A">
        <w:rPr>
          <w:rFonts w:ascii="Times New Roman" w:hAnsi="Times New Roman" w:cs="Times New Roman"/>
          <w:sz w:val="28"/>
          <w:szCs w:val="28"/>
        </w:rPr>
        <w:t xml:space="preserve"> имён односельчан с. П</w:t>
      </w:r>
      <w:r w:rsidR="00756869">
        <w:rPr>
          <w:rFonts w:ascii="Times New Roman" w:hAnsi="Times New Roman" w:cs="Times New Roman"/>
          <w:sz w:val="28"/>
          <w:szCs w:val="28"/>
        </w:rPr>
        <w:t>оречье</w:t>
      </w:r>
      <w:r w:rsidR="00556CB3">
        <w:rPr>
          <w:rFonts w:ascii="Times New Roman" w:hAnsi="Times New Roman" w:cs="Times New Roman"/>
          <w:sz w:val="28"/>
          <w:szCs w:val="28"/>
        </w:rPr>
        <w:t>, вошедших в Б</w:t>
      </w:r>
      <w:r w:rsidR="00B11B3A">
        <w:rPr>
          <w:rFonts w:ascii="Times New Roman" w:hAnsi="Times New Roman" w:cs="Times New Roman"/>
          <w:sz w:val="28"/>
          <w:szCs w:val="28"/>
        </w:rPr>
        <w:t>езымянный полк.</w:t>
      </w:r>
      <w:r w:rsidR="001210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B3A" w:rsidRDefault="00B11B3A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10CC" w:rsidRDefault="00B11B3A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211F8">
        <w:rPr>
          <w:rFonts w:ascii="Times New Roman" w:hAnsi="Times New Roman" w:cs="Times New Roman"/>
          <w:b/>
          <w:sz w:val="28"/>
          <w:szCs w:val="28"/>
        </w:rPr>
        <w:t xml:space="preserve">       Цель:</w:t>
      </w:r>
      <w:r>
        <w:rPr>
          <w:rFonts w:ascii="Times New Roman" w:hAnsi="Times New Roman" w:cs="Times New Roman"/>
          <w:sz w:val="28"/>
          <w:szCs w:val="28"/>
        </w:rPr>
        <w:t xml:space="preserve"> воспитание личности гражданина – патриота Родины</w:t>
      </w:r>
      <w:r w:rsidR="00556CB3">
        <w:rPr>
          <w:rFonts w:ascii="Times New Roman" w:hAnsi="Times New Roman" w:cs="Times New Roman"/>
          <w:sz w:val="28"/>
          <w:szCs w:val="28"/>
        </w:rPr>
        <w:t>, с</w:t>
      </w:r>
      <w:r>
        <w:rPr>
          <w:rFonts w:ascii="Times New Roman" w:hAnsi="Times New Roman" w:cs="Times New Roman"/>
          <w:sz w:val="28"/>
          <w:szCs w:val="28"/>
        </w:rPr>
        <w:t>пособного встать на защиту государственных интересов страны.</w:t>
      </w:r>
      <w:r w:rsidR="00556CB3">
        <w:rPr>
          <w:rFonts w:ascii="Times New Roman" w:hAnsi="Times New Roman" w:cs="Times New Roman"/>
          <w:sz w:val="28"/>
          <w:szCs w:val="28"/>
        </w:rPr>
        <w:t xml:space="preserve"> </w:t>
      </w:r>
      <w:r w:rsidR="004A10CC">
        <w:rPr>
          <w:rFonts w:ascii="Times New Roman" w:hAnsi="Times New Roman" w:cs="Times New Roman"/>
          <w:sz w:val="28"/>
          <w:szCs w:val="28"/>
        </w:rPr>
        <w:t xml:space="preserve"> </w:t>
      </w:r>
      <w:r w:rsidR="00556CB3">
        <w:rPr>
          <w:rFonts w:ascii="Times New Roman" w:hAnsi="Times New Roman" w:cs="Times New Roman"/>
          <w:sz w:val="28"/>
          <w:szCs w:val="28"/>
        </w:rPr>
        <w:t xml:space="preserve">Показать масштабность и величие российского народа, потенциал внутреннего благородства, доблести и отваги – как человеческих факторов </w:t>
      </w:r>
      <w:r w:rsidR="004A10CC">
        <w:rPr>
          <w:rFonts w:ascii="Times New Roman" w:hAnsi="Times New Roman" w:cs="Times New Roman"/>
          <w:sz w:val="28"/>
          <w:szCs w:val="28"/>
        </w:rPr>
        <w:t>великой страны мира.</w:t>
      </w:r>
    </w:p>
    <w:p w:rsidR="004A10CC" w:rsidRDefault="004A10CC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B3A" w:rsidRDefault="004A10CC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211F8">
        <w:rPr>
          <w:rFonts w:ascii="Times New Roman" w:hAnsi="Times New Roman" w:cs="Times New Roman"/>
          <w:b/>
          <w:sz w:val="28"/>
          <w:szCs w:val="28"/>
        </w:rPr>
        <w:t xml:space="preserve">       Задачи:</w:t>
      </w:r>
      <w:r>
        <w:rPr>
          <w:rFonts w:ascii="Times New Roman" w:hAnsi="Times New Roman" w:cs="Times New Roman"/>
          <w:sz w:val="28"/>
          <w:szCs w:val="28"/>
        </w:rPr>
        <w:t xml:space="preserve"> распространение инновационного педагогического опыта</w:t>
      </w:r>
      <w:r w:rsidR="00556C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области  военно – патриотического воспитания. Вовлечение школьников и молодёжи в па</w:t>
      </w:r>
      <w:r w:rsidR="00BD7F88">
        <w:rPr>
          <w:rFonts w:ascii="Times New Roman" w:hAnsi="Times New Roman" w:cs="Times New Roman"/>
          <w:sz w:val="28"/>
          <w:szCs w:val="28"/>
        </w:rPr>
        <w:t>триотические акции памяти и воло</w:t>
      </w:r>
      <w:r>
        <w:rPr>
          <w:rFonts w:ascii="Times New Roman" w:hAnsi="Times New Roman" w:cs="Times New Roman"/>
          <w:sz w:val="28"/>
          <w:szCs w:val="28"/>
        </w:rPr>
        <w:t>нтёрства с целью укрепления моральных качеств, прививаемых педагогами, средствами массовой информации. Выработка стойкой</w:t>
      </w:r>
      <w:r w:rsidR="007211F8">
        <w:rPr>
          <w:rFonts w:ascii="Times New Roman" w:hAnsi="Times New Roman" w:cs="Times New Roman"/>
          <w:sz w:val="28"/>
          <w:szCs w:val="28"/>
        </w:rPr>
        <w:t xml:space="preserve"> внутренней гражданской позиции патриота Отечества.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и материалы: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доска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портреты односельчан Безымянного полка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макет «Вечного огня»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хронологии военных лет в исполнении Сергея Безрукова</w:t>
      </w:r>
    </w:p>
    <w:p w:rsidR="00BD7F88" w:rsidRDefault="00872564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записи</w:t>
      </w:r>
      <w:r w:rsidR="00BD7F88">
        <w:rPr>
          <w:rFonts w:ascii="Times New Roman" w:hAnsi="Times New Roman" w:cs="Times New Roman"/>
          <w:sz w:val="28"/>
          <w:szCs w:val="28"/>
        </w:rPr>
        <w:t xml:space="preserve"> звучания метронома</w:t>
      </w:r>
      <w:r>
        <w:rPr>
          <w:rFonts w:ascii="Times New Roman" w:hAnsi="Times New Roman" w:cs="Times New Roman"/>
          <w:sz w:val="28"/>
          <w:szCs w:val="28"/>
        </w:rPr>
        <w:t>, колоколов, песен военных лет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зажжённые свечи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плакат «Родина – мать»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детские рисунки, сочинения</w:t>
      </w: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фотографий городов – героев</w:t>
      </w:r>
    </w:p>
    <w:p w:rsidR="00376B43" w:rsidRDefault="00376B43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живые гвоздики</w:t>
      </w:r>
    </w:p>
    <w:p w:rsidR="00376B43" w:rsidRDefault="00376B43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вазы для цветов</w:t>
      </w:r>
    </w:p>
    <w:p w:rsidR="00376B43" w:rsidRDefault="00376B43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сувениры для ветеранов</w:t>
      </w:r>
    </w:p>
    <w:p w:rsidR="00872564" w:rsidRDefault="00872564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B43" w:rsidRDefault="00376B43" w:rsidP="00376B4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872564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2564">
        <w:rPr>
          <w:rFonts w:ascii="Times New Roman" w:hAnsi="Times New Roman" w:cs="Times New Roman"/>
          <w:sz w:val="28"/>
          <w:szCs w:val="28"/>
          <w:lang w:eastAsia="ru-RU"/>
        </w:rPr>
        <w:t xml:space="preserve">переднем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2564">
        <w:rPr>
          <w:rFonts w:ascii="Times New Roman" w:hAnsi="Times New Roman" w:cs="Times New Roman"/>
          <w:sz w:val="28"/>
          <w:szCs w:val="28"/>
          <w:lang w:eastAsia="ru-RU"/>
        </w:rPr>
        <w:t xml:space="preserve">плане зала  </w:t>
      </w:r>
      <w:r>
        <w:rPr>
          <w:rFonts w:ascii="Times New Roman" w:hAnsi="Times New Roman" w:cs="Times New Roman"/>
          <w:sz w:val="28"/>
          <w:szCs w:val="28"/>
          <w:lang w:eastAsia="ru-RU"/>
        </w:rPr>
        <w:t>слева на интерактивной доске проектируется заставка  полыхающего  огня с надписью « Годы, опалённые войной. 1941 – 1945).</w:t>
      </w:r>
    </w:p>
    <w:p w:rsidR="00872564" w:rsidRDefault="00376B43" w:rsidP="00376B4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втором плане справа – постамент с  лежащим развёрнутым Красным знаменем,  каской, имитацией  пламени «Вечного огня»</w:t>
      </w:r>
      <w:r w:rsidR="00EE4E06">
        <w:rPr>
          <w:rFonts w:ascii="Times New Roman" w:hAnsi="Times New Roman" w:cs="Times New Roman"/>
          <w:sz w:val="28"/>
          <w:szCs w:val="28"/>
          <w:lang w:eastAsia="ru-RU"/>
        </w:rPr>
        <w:t>. Метроном отстукивает удары.</w:t>
      </w:r>
    </w:p>
    <w:p w:rsidR="00872564" w:rsidRDefault="00872564" w:rsidP="00376B4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2564" w:rsidRPr="00EE4E06" w:rsidRDefault="00EE4E06" w:rsidP="0087256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в</w:t>
      </w:r>
      <w:r w:rsidR="00872564" w:rsidRPr="00EE4E06">
        <w:rPr>
          <w:rFonts w:ascii="Times New Roman" w:hAnsi="Times New Roman" w:cs="Times New Roman"/>
          <w:b/>
          <w:sz w:val="28"/>
          <w:szCs w:val="28"/>
          <w:lang w:eastAsia="ru-RU"/>
        </w:rPr>
        <w:t>едущий</w:t>
      </w:r>
      <w:r w:rsidR="00F2726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27266" w:rsidRPr="00F27266">
        <w:rPr>
          <w:rFonts w:ascii="Times New Roman" w:hAnsi="Times New Roman" w:cs="Times New Roman"/>
          <w:sz w:val="28"/>
          <w:szCs w:val="28"/>
          <w:lang w:eastAsia="ru-RU"/>
        </w:rPr>
        <w:t>в форме рядового пехотинца</w:t>
      </w:r>
      <w:r w:rsidR="00F272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7266" w:rsidRPr="00F27266">
        <w:rPr>
          <w:rFonts w:ascii="Times New Roman" w:hAnsi="Times New Roman" w:cs="Times New Roman"/>
          <w:sz w:val="28"/>
          <w:szCs w:val="28"/>
          <w:lang w:eastAsia="ru-RU"/>
        </w:rPr>
        <w:t>(появляется очень тихо)</w:t>
      </w:r>
      <w:r w:rsidR="00872564" w:rsidRPr="00F2726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72564" w:rsidRPr="00872564" w:rsidRDefault="00872564" w:rsidP="008725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72564">
        <w:rPr>
          <w:rFonts w:ascii="Times New Roman" w:hAnsi="Times New Roman" w:cs="Times New Roman"/>
          <w:sz w:val="28"/>
          <w:szCs w:val="28"/>
          <w:lang w:eastAsia="ru-RU"/>
        </w:rPr>
        <w:t>Я знаю,</w:t>
      </w:r>
      <w:r w:rsidR="00EE4E0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725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E4E06">
        <w:rPr>
          <w:rFonts w:ascii="Times New Roman" w:hAnsi="Times New Roman" w:cs="Times New Roman"/>
          <w:sz w:val="28"/>
          <w:szCs w:val="28"/>
          <w:lang w:eastAsia="ru-RU"/>
        </w:rPr>
        <w:t xml:space="preserve">нет </w:t>
      </w:r>
      <w:r w:rsidRPr="00872564">
        <w:rPr>
          <w:rFonts w:ascii="Times New Roman" w:hAnsi="Times New Roman" w:cs="Times New Roman"/>
          <w:sz w:val="28"/>
          <w:szCs w:val="28"/>
          <w:lang w:eastAsia="ru-RU"/>
        </w:rPr>
        <w:t>никакой моей вины</w:t>
      </w:r>
      <w:r w:rsidRPr="00872564">
        <w:rPr>
          <w:rFonts w:ascii="Times New Roman" w:hAnsi="Times New Roman" w:cs="Times New Roman"/>
          <w:sz w:val="28"/>
          <w:szCs w:val="28"/>
          <w:lang w:eastAsia="ru-RU"/>
        </w:rPr>
        <w:br/>
        <w:t>В том, что другие не пришли с войны,</w:t>
      </w:r>
      <w:r w:rsidRPr="00872564">
        <w:rPr>
          <w:rFonts w:ascii="Times New Roman" w:hAnsi="Times New Roman" w:cs="Times New Roman"/>
          <w:sz w:val="28"/>
          <w:szCs w:val="28"/>
          <w:lang w:eastAsia="ru-RU"/>
        </w:rPr>
        <w:br/>
        <w:t>В том, что они — кто</w:t>
      </w:r>
      <w:r w:rsidRPr="00F94BF5">
        <w:rPr>
          <w:lang w:eastAsia="ru-RU"/>
        </w:rPr>
        <w:t xml:space="preserve"> </w:t>
      </w:r>
      <w:r w:rsidRPr="00EE4E06">
        <w:rPr>
          <w:rFonts w:ascii="Times New Roman" w:hAnsi="Times New Roman" w:cs="Times New Roman"/>
          <w:sz w:val="28"/>
          <w:szCs w:val="28"/>
          <w:lang w:eastAsia="ru-RU"/>
        </w:rPr>
        <w:t>старше, кто моложе —</w:t>
      </w:r>
      <w:r w:rsidRPr="00EE4E0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872564">
        <w:rPr>
          <w:rFonts w:ascii="Times New Roman" w:hAnsi="Times New Roman" w:cs="Times New Roman"/>
          <w:sz w:val="28"/>
          <w:szCs w:val="28"/>
          <w:lang w:eastAsia="ru-RU"/>
        </w:rPr>
        <w:t>Остались там, и не о том же речь,</w:t>
      </w:r>
      <w:r w:rsidRPr="00872564">
        <w:rPr>
          <w:rFonts w:ascii="Times New Roman" w:hAnsi="Times New Roman" w:cs="Times New Roman"/>
          <w:sz w:val="28"/>
          <w:szCs w:val="28"/>
          <w:lang w:eastAsia="ru-RU"/>
        </w:rPr>
        <w:br/>
        <w:t>Что я их мог, но не сумел сберечь,-</w:t>
      </w:r>
      <w:r w:rsidRPr="00872564">
        <w:rPr>
          <w:rFonts w:ascii="Times New Roman" w:hAnsi="Times New Roman" w:cs="Times New Roman"/>
          <w:sz w:val="28"/>
          <w:szCs w:val="28"/>
          <w:lang w:eastAsia="ru-RU"/>
        </w:rPr>
        <w:br/>
        <w:t>Речь не о том, но все же, все же, все же…</w:t>
      </w:r>
    </w:p>
    <w:p w:rsidR="00EE4E06" w:rsidRDefault="00EE4E06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72564" w:rsidRPr="00F27266" w:rsidRDefault="00EE4E06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7266">
        <w:rPr>
          <w:rFonts w:ascii="Times New Roman" w:hAnsi="Times New Roman" w:cs="Times New Roman"/>
          <w:b/>
          <w:sz w:val="28"/>
          <w:szCs w:val="28"/>
        </w:rPr>
        <w:t>2 ведущий</w:t>
      </w:r>
      <w:r w:rsidR="00F27266" w:rsidRPr="00F272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266">
        <w:rPr>
          <w:rFonts w:ascii="Times New Roman" w:hAnsi="Times New Roman" w:cs="Times New Roman"/>
          <w:sz w:val="28"/>
          <w:szCs w:val="28"/>
        </w:rPr>
        <w:t xml:space="preserve">в форме генерала </w:t>
      </w:r>
      <w:r w:rsidR="00F27266" w:rsidRPr="00F27266">
        <w:rPr>
          <w:rFonts w:ascii="Times New Roman" w:hAnsi="Times New Roman" w:cs="Times New Roman"/>
          <w:sz w:val="28"/>
          <w:szCs w:val="28"/>
        </w:rPr>
        <w:t>( выходит позже, становится рядом)</w:t>
      </w:r>
      <w:r w:rsidRPr="00F27266">
        <w:rPr>
          <w:rFonts w:ascii="Times New Roman" w:hAnsi="Times New Roman" w:cs="Times New Roman"/>
          <w:sz w:val="28"/>
          <w:szCs w:val="28"/>
        </w:rPr>
        <w:t>:</w:t>
      </w:r>
    </w:p>
    <w:p w:rsidR="00EE4E06" w:rsidRDefault="00EE4E06" w:rsidP="00EE4E0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E0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неизвестных и до знаменитых,</w:t>
      </w:r>
      <w:r w:rsidRPr="00EE4E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Сразить которых годы не вольны,</w:t>
      </w:r>
      <w:r w:rsidRPr="00EE4E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двадцать миллионов незабытых,</w:t>
      </w:r>
      <w:r w:rsidRPr="00EE4E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Убитых, не вернувшихся с войны.</w:t>
      </w:r>
    </w:p>
    <w:p w:rsidR="00F27266" w:rsidRPr="00F27266" w:rsidRDefault="00F27266" w:rsidP="00F272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27266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EE4E06" w:rsidRPr="00F2726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ведущий</w:t>
      </w:r>
      <w:r w:rsidRPr="00F2726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27266">
        <w:rPr>
          <w:rFonts w:ascii="Times New Roman" w:hAnsi="Times New Roman" w:cs="Times New Roman"/>
          <w:sz w:val="28"/>
          <w:szCs w:val="28"/>
          <w:lang w:eastAsia="ru-RU"/>
        </w:rPr>
        <w:t>в форме танкиста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7266">
        <w:rPr>
          <w:rFonts w:ascii="Times New Roman" w:hAnsi="Times New Roman" w:cs="Times New Roman"/>
          <w:sz w:val="28"/>
          <w:szCs w:val="28"/>
          <w:lang w:eastAsia="ru-RU"/>
        </w:rPr>
        <w:t>( присоединяется):</w:t>
      </w:r>
    </w:p>
    <w:p w:rsidR="00EE4E06" w:rsidRPr="00F27266" w:rsidRDefault="00EE4E06" w:rsidP="00F2726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27266">
        <w:rPr>
          <w:rFonts w:ascii="Times New Roman" w:hAnsi="Times New Roman" w:cs="Times New Roman"/>
          <w:sz w:val="28"/>
          <w:szCs w:val="28"/>
          <w:lang w:eastAsia="ru-RU"/>
        </w:rPr>
        <w:t>Нет, не исчезли мы в кромешном дыме,</w:t>
      </w:r>
      <w:r w:rsidRPr="00F27266">
        <w:rPr>
          <w:rFonts w:ascii="Times New Roman" w:hAnsi="Times New Roman" w:cs="Times New Roman"/>
          <w:sz w:val="28"/>
          <w:szCs w:val="28"/>
          <w:lang w:eastAsia="ru-RU"/>
        </w:rPr>
        <w:br/>
        <w:t>Где путь, как на вершину, был не прям.</w:t>
      </w:r>
      <w:r w:rsidRPr="00F27266">
        <w:rPr>
          <w:rFonts w:ascii="Times New Roman" w:hAnsi="Times New Roman" w:cs="Times New Roman"/>
          <w:sz w:val="28"/>
          <w:szCs w:val="28"/>
          <w:lang w:eastAsia="ru-RU"/>
        </w:rPr>
        <w:br/>
        <w:t>Еще мы женам снимся молодыми,</w:t>
      </w:r>
      <w:r w:rsidRPr="00F27266">
        <w:rPr>
          <w:rFonts w:ascii="Times New Roman" w:hAnsi="Times New Roman" w:cs="Times New Roman"/>
          <w:sz w:val="28"/>
          <w:szCs w:val="28"/>
          <w:lang w:eastAsia="ru-RU"/>
        </w:rPr>
        <w:br/>
        <w:t>И мальчиками снимся матерям.</w:t>
      </w:r>
    </w:p>
    <w:p w:rsidR="00F27266" w:rsidRDefault="00F27266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587EE4" w:rsidRDefault="00F27266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7266">
        <w:rPr>
          <w:rFonts w:ascii="Times New Roman" w:hAnsi="Times New Roman" w:cs="Times New Roman"/>
          <w:b/>
          <w:sz w:val="28"/>
          <w:szCs w:val="28"/>
        </w:rPr>
        <w:t xml:space="preserve">4 ведущий </w:t>
      </w:r>
      <w:r>
        <w:rPr>
          <w:rFonts w:ascii="Times New Roman" w:hAnsi="Times New Roman" w:cs="Times New Roman"/>
          <w:sz w:val="28"/>
          <w:szCs w:val="28"/>
        </w:rPr>
        <w:t>в форме лётчика ( присоединяется)</w:t>
      </w:r>
      <w:r w:rsidR="00B96B9E">
        <w:rPr>
          <w:rFonts w:ascii="Times New Roman" w:hAnsi="Times New Roman" w:cs="Times New Roman"/>
          <w:sz w:val="28"/>
          <w:szCs w:val="28"/>
        </w:rPr>
        <w:t>:</w:t>
      </w:r>
    </w:p>
    <w:p w:rsidR="00F27266" w:rsidRPr="00F27266" w:rsidRDefault="00F27266" w:rsidP="00F2726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26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День Победы сходим с пьедесталов,</w:t>
      </w:r>
      <w:r w:rsidRPr="00F272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окнах свет покуда не погас,</w:t>
      </w:r>
      <w:r w:rsidRPr="00F272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все от рядовых до генералов</w:t>
      </w:r>
      <w:r w:rsidRPr="00F272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Находимся незримо среди вас.</w:t>
      </w:r>
    </w:p>
    <w:p w:rsidR="009D5180" w:rsidRPr="009D5180" w:rsidRDefault="009D5180" w:rsidP="009D518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hAnsi="Times New Roman" w:cs="Times New Roman"/>
          <w:b/>
          <w:sz w:val="28"/>
          <w:szCs w:val="28"/>
          <w:lang w:eastAsia="ru-RU"/>
        </w:rPr>
        <w:t>5 ведущий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t xml:space="preserve"> в простой деревенской одежде ( присоединяется):</w:t>
      </w:r>
    </w:p>
    <w:p w:rsidR="00F27266" w:rsidRPr="009D5180" w:rsidRDefault="00F27266" w:rsidP="009D518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hAnsi="Times New Roman" w:cs="Times New Roman"/>
          <w:sz w:val="28"/>
          <w:szCs w:val="28"/>
          <w:lang w:eastAsia="ru-RU"/>
        </w:rPr>
        <w:t>Есть у войны печальный день начальный,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br/>
        <w:t>А в этот день вы радостью пьяны.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br/>
        <w:t>Бьет колокол над нами поминальный,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br/>
        <w:t>И гул венчальный льется с вышины.</w:t>
      </w:r>
    </w:p>
    <w:p w:rsidR="00B96B9E" w:rsidRDefault="00B96B9E" w:rsidP="00F2726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Все  </w:t>
      </w:r>
      <w:r w:rsid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пятеро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приклоняют колени. Звучит  колокольный набат,  30 секунд. Начинается речь  Сергея Безрукова…)</w:t>
      </w:r>
    </w:p>
    <w:p w:rsidR="00B96B9E" w:rsidRDefault="00B96B9E" w:rsidP="00F2726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фоне чуть приглушённой речи с двух сторон  к «Вечному огню» строевым шагом выходят 2 участника почётного караула. Замирают. Усиливается речь. Поднимаются </w:t>
      </w:r>
      <w:r w:rsid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очереди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ведущие.</w:t>
      </w:r>
      <w:r w:rsid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С.Безрукова затихает.</w:t>
      </w:r>
    </w:p>
    <w:p w:rsidR="009D5180" w:rsidRDefault="009D5180" w:rsidP="00F27266">
      <w:pPr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B9E" w:rsidRPr="009D5180" w:rsidRDefault="00B96B9E" w:rsidP="009D518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D5180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1 ведущий</w:t>
      </w:r>
      <w:r w:rsidR="009D5180" w:rsidRPr="009D5180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F27266" w:rsidRPr="009D5180" w:rsidRDefault="00F27266" w:rsidP="009D518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hAnsi="Times New Roman" w:cs="Times New Roman"/>
          <w:sz w:val="28"/>
          <w:szCs w:val="28"/>
          <w:lang w:eastAsia="ru-RU"/>
        </w:rPr>
        <w:t>Мы не забылись вековыми снами,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br/>
        <w:t>И всякий раз у Вечного огня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br/>
        <w:t>Вам долг велит советоваться с нами,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br/>
        <w:t>Как бы в раздумье головы клоня.</w:t>
      </w:r>
    </w:p>
    <w:p w:rsidR="009D5180" w:rsidRDefault="009D5180" w:rsidP="009D518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180" w:rsidRPr="009D5180" w:rsidRDefault="009D5180" w:rsidP="009D518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hAnsi="Times New Roman" w:cs="Times New Roman"/>
          <w:b/>
          <w:sz w:val="28"/>
          <w:szCs w:val="28"/>
          <w:lang w:eastAsia="ru-RU"/>
        </w:rPr>
        <w:t>2 ведущий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t xml:space="preserve"> (поднявшийся с колена):</w:t>
      </w:r>
    </w:p>
    <w:p w:rsidR="00F27266" w:rsidRPr="009D5180" w:rsidRDefault="00F27266" w:rsidP="009D518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hAnsi="Times New Roman" w:cs="Times New Roman"/>
          <w:sz w:val="28"/>
          <w:szCs w:val="28"/>
          <w:lang w:eastAsia="ru-RU"/>
        </w:rPr>
        <w:t>И пусть не покидает вас забота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br/>
        <w:t>Знать волю не вернувшихся с войны,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br/>
        <w:t>И перед награждением кого-то</w:t>
      </w:r>
      <w:r w:rsidRPr="009D5180">
        <w:rPr>
          <w:rFonts w:ascii="Times New Roman" w:hAnsi="Times New Roman" w:cs="Times New Roman"/>
          <w:sz w:val="28"/>
          <w:szCs w:val="28"/>
          <w:lang w:eastAsia="ru-RU"/>
        </w:rPr>
        <w:br/>
        <w:t>И перед осуждением вины.</w:t>
      </w:r>
    </w:p>
    <w:p w:rsidR="009D5180" w:rsidRDefault="009D5180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180" w:rsidRPr="009D5180" w:rsidRDefault="009D5180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ведущий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поднимаясь):</w:t>
      </w:r>
    </w:p>
    <w:p w:rsidR="00F27266" w:rsidRPr="009D5180" w:rsidRDefault="00F27266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то, что мы в окопах защищали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Иль возвращали, кинувшись в прорыв,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Беречь и защищать вам завещали,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Единственные жизни положив.</w:t>
      </w:r>
    </w:p>
    <w:p w:rsidR="009D5180" w:rsidRDefault="009D5180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180" w:rsidRDefault="009D5180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ведущий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(поднимаясь):</w:t>
      </w:r>
    </w:p>
    <w:p w:rsidR="00F27266" w:rsidRPr="009D5180" w:rsidRDefault="00F27266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 медалях, после нас отлитых,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все перед Отечеством равны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двадцать миллионов незабытых,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Убитых, не вернувшихся с войны.</w:t>
      </w:r>
    </w:p>
    <w:p w:rsidR="009D5180" w:rsidRDefault="009D5180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F1C" w:rsidRDefault="003F4F1C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F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ведущий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поднимаясь):</w:t>
      </w:r>
    </w:p>
    <w:p w:rsidR="00F27266" w:rsidRDefault="00F27266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 облаках зияет шрам наскальный,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любом часу от солнца до луны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Бьет колокол над нами поминальный</w:t>
      </w:r>
      <w:r w:rsidRPr="009D51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гул венчальный льется с вышины.</w:t>
      </w:r>
    </w:p>
    <w:p w:rsidR="003F4F1C" w:rsidRDefault="00DA7E97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Трое последних</w:t>
      </w:r>
      <w:r w:rsidR="003F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ведущих </w:t>
      </w:r>
      <w:r w:rsidR="003F4F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продолжение набата</w:t>
      </w:r>
      <w:r w:rsidR="003F4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поворачиваются налево и уходят).</w:t>
      </w:r>
    </w:p>
    <w:p w:rsidR="003F4F1C" w:rsidRPr="009D5180" w:rsidRDefault="003F4F1C" w:rsidP="009D518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интерактивной доске</w:t>
      </w:r>
      <w:r w:rsidR="00DA7E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появляется заставка</w:t>
      </w:r>
      <w:r w:rsid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 июня 1941года»</w:t>
      </w:r>
    </w:p>
    <w:p w:rsidR="005E052A" w:rsidRPr="00C533AA" w:rsidRDefault="00C533AA" w:rsidP="005E052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3AA"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C533AA" w:rsidRPr="00C533AA" w:rsidRDefault="00C533AA" w:rsidP="00C533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войной, как будто в знак беды,</w:t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легче не была, явившись в новости,</w:t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Морозами неслыханной суровости</w:t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Пожгло и уничтожило сады.</w:t>
      </w:r>
    </w:p>
    <w:p w:rsidR="00C533AA" w:rsidRPr="00C533AA" w:rsidRDefault="00C533AA" w:rsidP="00C533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тяжко было сердцу удрученному</w:t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Средь буйной видеть зелени иной</w:t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Торчащие по-зимнему, по-черному</w:t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Деревья, что не ожили весной.</w:t>
      </w:r>
    </w:p>
    <w:p w:rsidR="00C533AA" w:rsidRDefault="00C533AA" w:rsidP="00C533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их корой, как у бревна отхлупшею,</w:t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Виднелся мертвенный коричневый нагар.</w:t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повсеместно избранные, лучшие</w:t>
      </w:r>
      <w:r w:rsidRPr="00C533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Постиг деревья гибельный удар…</w:t>
      </w:r>
    </w:p>
    <w:p w:rsidR="00A21345" w:rsidRPr="00A21345" w:rsidRDefault="00A21345" w:rsidP="00A2134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1345">
        <w:rPr>
          <w:rFonts w:ascii="Times New Roman" w:hAnsi="Times New Roman" w:cs="Times New Roman"/>
          <w:b/>
          <w:sz w:val="28"/>
          <w:szCs w:val="28"/>
          <w:lang w:eastAsia="ru-RU"/>
        </w:rPr>
        <w:t>2 ведущий:</w:t>
      </w:r>
    </w:p>
    <w:p w:rsidR="00A21345" w:rsidRPr="00A21345" w:rsidRDefault="00A21345" w:rsidP="00A2134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Казалось, было холодно цветам,</w:t>
      </w:r>
    </w:p>
    <w:p w:rsidR="00A21345" w:rsidRPr="00A21345" w:rsidRDefault="00A21345" w:rsidP="00A2134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от росы они слегка поблёкли.</w:t>
      </w: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Зарю, что шла по травам и кустам,</w:t>
      </w:r>
    </w:p>
    <w:p w:rsidR="00A21345" w:rsidRPr="00A21345" w:rsidRDefault="00A21345" w:rsidP="00A2134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обшарили немецкие бинокли.</w:t>
      </w: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Цветок, в росинках весь, к цветку приник,</w:t>
      </w:r>
    </w:p>
    <w:p w:rsidR="00A21345" w:rsidRPr="00A21345" w:rsidRDefault="00A21345" w:rsidP="00A2134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пограничник протянул к ним руки.</w:t>
      </w: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А немцы, кончив кофе пить, в тот миг</w:t>
      </w:r>
    </w:p>
    <w:p w:rsidR="00A21345" w:rsidRPr="00A21345" w:rsidRDefault="00A21345" w:rsidP="00A2134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влезали в танки, закрывали люки.</w:t>
      </w: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Такою все дышало тишиной,</w:t>
      </w:r>
    </w:p>
    <w:p w:rsidR="00A21345" w:rsidRPr="00A21345" w:rsidRDefault="00A21345" w:rsidP="00A2134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 вся земля еще спала, казалось.</w:t>
      </w: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Кто знал, что между миром и войной</w:t>
      </w:r>
    </w:p>
    <w:p w:rsidR="00A21345" w:rsidRDefault="00A21345" w:rsidP="00A2134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134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всего каких-то пять минут осталось!</w:t>
      </w:r>
    </w:p>
    <w:p w:rsidR="007E5A9C" w:rsidRDefault="007E5A9C" w:rsidP="00F720DC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21345" w:rsidRPr="008C6B51" w:rsidRDefault="00292CD6" w:rsidP="007E5A9C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292CD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На доске проектируется сюжет битвы в Брестской крепости.</w:t>
      </w:r>
      <w:r w:rsidR="007E5A9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720DC" w:rsidRPr="008C6B5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Звучит  речь Левитана</w:t>
      </w:r>
      <w:r w:rsidR="00F720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 начале войны </w:t>
      </w:r>
      <w:r w:rsidR="007E5A9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</w:t>
      </w:r>
      <w:r w:rsidR="00F720DC" w:rsidRPr="008C6B5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или в</w:t>
      </w:r>
      <w:r w:rsidR="00A21345" w:rsidRPr="008C6B5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ыходит 3 ведущий</w:t>
      </w:r>
      <w:r w:rsidR="007E5A9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="00A21345" w:rsidRPr="008C6B5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8C6B51" w:rsidRDefault="00A21345" w:rsidP="00F720D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22 июня 1941 года в 4 часа утра войска фашистской Германии</w:t>
      </w:r>
      <w:r w:rsidR="00F720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вероломно, без</w:t>
      </w:r>
      <w:r w:rsidR="007E5A9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предупреждения напали на нашу Р</w:t>
      </w:r>
      <w:r w:rsidR="00F720D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одину. Началась Великая Отечественная война. У фашистов было больше преимуществ в техническом оснащении. К этому моменту промышленность порабощённых ими стран: Австралии, Чехословакии, Польши, Франции и других государств, уже работала на захватчиков. Начало войны для нашей Родины было неудачным</w:t>
      </w:r>
      <w:r w:rsidR="008C6B5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2CD6" w:rsidRDefault="00292CD6" w:rsidP="008C6B51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E052A" w:rsidRPr="008C6B51" w:rsidRDefault="00292CD6" w:rsidP="008C6B51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92CD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Выходит 3 ведущий:</w:t>
      </w:r>
      <w:r w:rsidR="00A21345" w:rsidRPr="00292CD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t xml:space="preserve">Каждый год у </w:t>
      </w:r>
      <w:r>
        <w:rPr>
          <w:rFonts w:ascii="Times New Roman" w:hAnsi="Times New Roman" w:cs="Times New Roman"/>
          <w:color w:val="080000"/>
          <w:sz w:val="28"/>
          <w:szCs w:val="28"/>
        </w:rPr>
        <w:t xml:space="preserve"> развали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t xml:space="preserve">н </w:t>
      </w:r>
      <w:r>
        <w:rPr>
          <w:rFonts w:ascii="Times New Roman" w:hAnsi="Times New Roman" w:cs="Times New Roman"/>
          <w:color w:val="080000"/>
          <w:sz w:val="28"/>
          <w:szCs w:val="28"/>
        </w:rPr>
        <w:t xml:space="preserve"> 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t>Бреста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Старый дед с сигаретой сидит,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И не может найти себе место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Груз былого на сердце лежит.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Вспоминает тот день жарким летом,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Птицы смерти летели к стране.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И немецкий сапог с рассветом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Нагло встал на русской земле.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Это было начало сражений,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Это было начало войны,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Отступали, несли пораженья,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</w:r>
      <w:r>
        <w:rPr>
          <w:rFonts w:ascii="Times New Roman" w:hAnsi="Times New Roman" w:cs="Times New Roman"/>
          <w:color w:val="080000"/>
          <w:sz w:val="28"/>
          <w:szCs w:val="28"/>
        </w:rPr>
        <w:t xml:space="preserve">Немец гнал нас в  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t>глубь нашей страны.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И один «островок» на границе,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Тот который не взяли враги,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Он на карте словно крупица,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lastRenderedPageBreak/>
        <w:t>Крепость Брест долго взять не могли.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Долго немцы крепость бомбили,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Долго взять его не могли,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Сколько сил они положили,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Об этот осколок земли.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С каждым днём оборона слабела,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Не слабел только дух боевой,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Но немецкая рать одолела: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Пал под натиском «гордый герой».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</w:r>
      <w:r>
        <w:rPr>
          <w:rFonts w:ascii="Times New Roman" w:hAnsi="Times New Roman" w:cs="Times New Roman"/>
          <w:color w:val="080000"/>
          <w:sz w:val="28"/>
          <w:szCs w:val="28"/>
        </w:rPr>
        <w:t>Каждый год у развали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t xml:space="preserve">н </w:t>
      </w:r>
      <w:r>
        <w:rPr>
          <w:rFonts w:ascii="Times New Roman" w:hAnsi="Times New Roman" w:cs="Times New Roman"/>
          <w:color w:val="080000"/>
          <w:sz w:val="28"/>
          <w:szCs w:val="28"/>
        </w:rPr>
        <w:t xml:space="preserve"> 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t>Бреста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Старый дед с сигаретой сидит,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Вспоминает защитников Бреста,</w:t>
      </w:r>
      <w:r w:rsidR="008C6B51" w:rsidRPr="008C6B51">
        <w:rPr>
          <w:rFonts w:ascii="Times New Roman" w:hAnsi="Times New Roman" w:cs="Times New Roman"/>
          <w:color w:val="080000"/>
          <w:sz w:val="28"/>
          <w:szCs w:val="28"/>
        </w:rPr>
        <w:br/>
        <w:t>Честь и слава под камнем лежит.</w:t>
      </w:r>
    </w:p>
    <w:p w:rsidR="00BD7F88" w:rsidRPr="008C6B51" w:rsidRDefault="00BD7F88" w:rsidP="008C6B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7F88" w:rsidRPr="007E5A9C" w:rsidRDefault="00292CD6" w:rsidP="00292CD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5A9C">
        <w:rPr>
          <w:rFonts w:ascii="Times New Roman" w:hAnsi="Times New Roman" w:cs="Times New Roman"/>
          <w:b/>
          <w:sz w:val="28"/>
          <w:szCs w:val="28"/>
        </w:rPr>
        <w:t>Звучит</w:t>
      </w:r>
      <w:r w:rsidR="007E5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5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60B1" w:rsidRPr="007E5A9C">
        <w:rPr>
          <w:rFonts w:ascii="Times New Roman" w:hAnsi="Times New Roman" w:cs="Times New Roman"/>
          <w:b/>
          <w:sz w:val="28"/>
          <w:szCs w:val="28"/>
        </w:rPr>
        <w:t>1 куплет песни</w:t>
      </w:r>
      <w:r w:rsidRPr="007E5A9C">
        <w:rPr>
          <w:rFonts w:ascii="Times New Roman" w:hAnsi="Times New Roman" w:cs="Times New Roman"/>
          <w:b/>
          <w:sz w:val="28"/>
          <w:szCs w:val="28"/>
        </w:rPr>
        <w:t xml:space="preserve"> « Священная Война» (слова В.Лебедева – Кумача, </w:t>
      </w:r>
      <w:r w:rsidR="007E5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5A9C">
        <w:rPr>
          <w:rFonts w:ascii="Times New Roman" w:hAnsi="Times New Roman" w:cs="Times New Roman"/>
          <w:b/>
          <w:sz w:val="28"/>
          <w:szCs w:val="28"/>
        </w:rPr>
        <w:t>муз. А.Александрова). На экра</w:t>
      </w:r>
      <w:r w:rsidR="007E5A9C">
        <w:rPr>
          <w:rFonts w:ascii="Times New Roman" w:hAnsi="Times New Roman" w:cs="Times New Roman"/>
          <w:b/>
          <w:sz w:val="28"/>
          <w:szCs w:val="28"/>
        </w:rPr>
        <w:t>не проектируется плакат «Родина</w:t>
      </w:r>
      <w:r w:rsidRPr="007E5A9C">
        <w:rPr>
          <w:rFonts w:ascii="Times New Roman" w:hAnsi="Times New Roman" w:cs="Times New Roman"/>
          <w:b/>
          <w:sz w:val="28"/>
          <w:szCs w:val="28"/>
        </w:rPr>
        <w:t xml:space="preserve">–мать </w:t>
      </w:r>
      <w:r w:rsidR="002F60B1" w:rsidRPr="007E5A9C">
        <w:rPr>
          <w:rFonts w:ascii="Times New Roman" w:hAnsi="Times New Roman" w:cs="Times New Roman"/>
          <w:b/>
          <w:sz w:val="28"/>
          <w:szCs w:val="28"/>
        </w:rPr>
        <w:t>зовёт</w:t>
      </w:r>
      <w:r w:rsidR="007E5A9C">
        <w:rPr>
          <w:rFonts w:ascii="Times New Roman" w:hAnsi="Times New Roman" w:cs="Times New Roman"/>
          <w:b/>
          <w:sz w:val="28"/>
          <w:szCs w:val="28"/>
        </w:rPr>
        <w:t>»), затем Всплывают</w:t>
      </w:r>
      <w:r w:rsidR="002F60B1" w:rsidRPr="007E5A9C">
        <w:rPr>
          <w:rFonts w:ascii="Times New Roman" w:hAnsi="Times New Roman" w:cs="Times New Roman"/>
          <w:b/>
          <w:sz w:val="28"/>
          <w:szCs w:val="28"/>
        </w:rPr>
        <w:t xml:space="preserve"> фамилии погибших пограничников – героев Советского Союза, </w:t>
      </w:r>
      <w:r w:rsidR="007E5A9C">
        <w:rPr>
          <w:rFonts w:ascii="Times New Roman" w:hAnsi="Times New Roman" w:cs="Times New Roman"/>
          <w:b/>
          <w:sz w:val="28"/>
          <w:szCs w:val="28"/>
        </w:rPr>
        <w:t xml:space="preserve">первыми </w:t>
      </w:r>
      <w:r w:rsidR="002F60B1" w:rsidRPr="007E5A9C">
        <w:rPr>
          <w:rFonts w:ascii="Times New Roman" w:hAnsi="Times New Roman" w:cs="Times New Roman"/>
          <w:b/>
          <w:sz w:val="28"/>
          <w:szCs w:val="28"/>
        </w:rPr>
        <w:t>принявших удар фашистов:</w:t>
      </w:r>
    </w:p>
    <w:p w:rsidR="002F60B1" w:rsidRPr="007E5A9C" w:rsidRDefault="002F60B1" w:rsidP="002F60B1">
      <w:pPr>
        <w:shd w:val="clear" w:color="auto" w:fill="FFFFFF"/>
        <w:spacing w:after="0" w:line="25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…</w:t>
      </w:r>
      <w:r w:rsidRPr="007E5A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Гаврилов,</w:t>
      </w:r>
      <w:r w:rsidR="007E5A9C"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Фомин,</w:t>
      </w:r>
      <w:r w:rsidR="007E5A9C"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Виноградов,</w:t>
      </w:r>
      <w:r w:rsidR="007E5A9C"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Зубачев,</w:t>
      </w:r>
      <w:r w:rsidR="007E5A9C"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Клыпа,</w:t>
      </w:r>
      <w:r w:rsidR="007E5A9C"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Новиков,</w:t>
      </w:r>
      <w:r w:rsidR="007E5A9C"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Богатеев,</w:t>
      </w:r>
      <w:r w:rsidR="007E5A9C"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Матевосян, Кижеватов, Потапов, Санин,</w:t>
      </w:r>
      <w:r w:rsidR="007E5A9C"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Шрамко, Домиенко, Коломиец,</w:t>
      </w:r>
      <w:r w:rsidR="007E5A9C"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Михайловский,</w:t>
      </w:r>
      <w:r w:rsidR="007E5A9C" w:rsidRPr="007E5A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Касаткин, Баснев, Акимочкин, Нестерчук, Бытко,</w:t>
      </w:r>
      <w:r w:rsidRPr="007E5A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Pr="007E5A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Стафеев, Семененко, Никитин, Раевская, Абакумова…   </w:t>
      </w:r>
    </w:p>
    <w:p w:rsidR="00B53509" w:rsidRDefault="00B53509" w:rsidP="002F60B1">
      <w:pPr>
        <w:pStyle w:val="a3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2F60B1" w:rsidRDefault="00B53509" w:rsidP="002F60B1">
      <w:pPr>
        <w:pStyle w:val="a3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На экране появляется заставка «Блокадный Ленинград». Выходит 4 ведущий: </w:t>
      </w:r>
    </w:p>
    <w:p w:rsidR="00B53509" w:rsidRPr="00B53509" w:rsidRDefault="00B53509" w:rsidP="00221904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 особым упорством фашисты обрушились на Ленинград.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B5350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Это были страшные дни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блокады </w:t>
      </w:r>
      <w:r w:rsidRPr="00B5350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– не было топлива, электричества, водопровод был парализован. Начался голод. По Ленинграду ходила смерть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B53509" w:rsidRDefault="00221904" w:rsidP="00221904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фоне стихов поднимаются ветераны и ставят гвоздики в вазы перед «Вечным огнём»</w:t>
      </w:r>
    </w:p>
    <w:p w:rsidR="00E847E1" w:rsidRPr="00221904" w:rsidRDefault="00E847E1" w:rsidP="00221904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</w:p>
    <w:p w:rsidR="00221904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Ленинграду смерть метет,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теперь везде,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ветер.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не встречаем Новый год –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в Ленинграде незаметен.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21904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–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света и тепла,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без конца пожары рядом.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Враг зажигалками дотла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Спалил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Бадаевские </w:t>
      </w:r>
      <w:r w:rsidR="00221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склады.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21904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Бадаевской </w:t>
      </w:r>
      <w:r w:rsidR="00221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землей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Теперь сластим пустую воду.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Земля с золой,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Земля с золой –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Наследье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Прожитого года.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21904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Блокадным бедам нет границ: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глохнем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снарядным гулом,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наших довоенных лиц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Остались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Лишь глаза и скулы.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21904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Обходим зеркала,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себя не испугаться…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новогодние дела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осажденных ленинградцев…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21904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спички лишней нет.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мы,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Коптилки зажигая,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люди первобытных лет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Огонь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камня высекаем.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21904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тихой тенью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Смерть сейчас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Ползет за каждым человеком.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 же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городе у нас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будет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Каменного века!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21904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сможет,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Завтра вновь пой</w:t>
      </w:r>
      <w:r w:rsidR="0022190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 w:rsidR="002219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вой метели</w:t>
      </w:r>
      <w:r w:rsidR="002219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заводы.</w:t>
      </w:r>
    </w:p>
    <w:p w:rsidR="00B53509" w:rsidRPr="00B53509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встречаем Новый год,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утром скажем: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Новым годом!</w:t>
      </w:r>
    </w:p>
    <w:p w:rsidR="00B53509" w:rsidRPr="00B53509" w:rsidRDefault="00B53509" w:rsidP="00B53509">
      <w:pPr>
        <w:spacing w:after="75" w:line="315" w:lineRule="atLeast"/>
        <w:outlineLvl w:val="2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221904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блокадных днях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так и не узнали: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Меж юностью и детством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черта?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в сорок третьем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Выдали медали,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только в сорок пятом —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Паспорта.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53509" w:rsidRPr="00B53509" w:rsidRDefault="00B53509" w:rsidP="00B5350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этом нет беды…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взрослым людям,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Уже прожившим многие года,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Вдруг страшно оттого,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мы не будем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 старше, ни взрослее,</w:t>
      </w:r>
      <w:r w:rsidRPr="00B53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Чем тогда…</w:t>
      </w:r>
    </w:p>
    <w:p w:rsidR="00221904" w:rsidRPr="00221904" w:rsidRDefault="00221904" w:rsidP="0022190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2190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Ученица </w:t>
      </w:r>
      <w:r w:rsidR="00E847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старшего класса </w:t>
      </w:r>
      <w:r w:rsidRPr="00221904">
        <w:rPr>
          <w:rFonts w:ascii="Times New Roman" w:hAnsi="Times New Roman" w:cs="Times New Roman"/>
          <w:b/>
          <w:sz w:val="28"/>
          <w:szCs w:val="28"/>
          <w:lang w:eastAsia="ru-RU"/>
        </w:rPr>
        <w:t>читает:</w:t>
      </w:r>
    </w:p>
    <w:p w:rsidR="00B53509" w:rsidRDefault="00B53509" w:rsidP="0022190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21904">
        <w:rPr>
          <w:rFonts w:ascii="Times New Roman" w:hAnsi="Times New Roman" w:cs="Times New Roman"/>
          <w:sz w:val="28"/>
          <w:szCs w:val="28"/>
          <w:lang w:eastAsia="ru-RU"/>
        </w:rPr>
        <w:t>Опять война,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Опять блокада…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А может, нам о них забыть?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Я слышу иногда: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«Не надо,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Не надо раны бередить».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Ведь это правда, что устали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Мы от рассказов о войне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И о блокаде пролистали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Стихов достаточно вполне.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И может показаться: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Правы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И убедительны слова.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Но даже если это правда,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Такая правда —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Не права!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Чтоб снова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На земной планете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Не повторилось той зимы,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Нам нужно,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Чтобы наши дети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Об этом помнили,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Как мы!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Я не напрасно беспокоюсь,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Чтоб не забылась та война: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Ведь эта память — наша совесть.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Она,</w:t>
      </w:r>
      <w:r w:rsidRPr="00221904">
        <w:rPr>
          <w:rFonts w:ascii="Times New Roman" w:hAnsi="Times New Roman" w:cs="Times New Roman"/>
          <w:sz w:val="28"/>
          <w:szCs w:val="28"/>
          <w:lang w:eastAsia="ru-RU"/>
        </w:rPr>
        <w:br/>
        <w:t>Как сила, нам нужна…</w:t>
      </w:r>
    </w:p>
    <w:p w:rsidR="00B12671" w:rsidRDefault="00B12671" w:rsidP="00B1267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12671" w:rsidRPr="00B12671" w:rsidRDefault="00221904" w:rsidP="00B126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1267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Звучит песня </w:t>
      </w:r>
      <w:r w:rsidRPr="00B12671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>Булата Окуджавы</w:t>
      </w:r>
      <w:r w:rsidRPr="00B1267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«Ах война, что ж ты сделала подлая»</w:t>
      </w:r>
      <w:r w:rsidR="00B12671">
        <w:rPr>
          <w:rFonts w:ascii="Times New Roman" w:hAnsi="Times New Roman" w:cs="Times New Roman"/>
          <w:b/>
          <w:sz w:val="28"/>
          <w:szCs w:val="28"/>
          <w:lang w:eastAsia="ru-RU"/>
        </w:rPr>
        <w:t>. Инсценируются   сюжеты.</w:t>
      </w:r>
      <w:r w:rsidR="00E847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Девочки танцуют вальс.</w:t>
      </w:r>
      <w:r w:rsidRPr="00B12671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t>Ах война, что ж ты сделала подлая</w:t>
      </w:r>
    </w:p>
    <w:p w:rsidR="00221904" w:rsidRPr="00B12671" w:rsidRDefault="00221904" w:rsidP="00B126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12671">
        <w:rPr>
          <w:rFonts w:ascii="Times New Roman" w:hAnsi="Times New Roman" w:cs="Times New Roman"/>
          <w:sz w:val="28"/>
          <w:szCs w:val="28"/>
          <w:lang w:eastAsia="ru-RU"/>
        </w:rPr>
        <w:t>Стали тихими наши дворы,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Наши мальчики головы подняли,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Повзрослели они до поры,</w:t>
      </w:r>
    </w:p>
    <w:p w:rsidR="00221904" w:rsidRPr="00B12671" w:rsidRDefault="00221904" w:rsidP="00B126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12671">
        <w:rPr>
          <w:rFonts w:ascii="Times New Roman" w:hAnsi="Times New Roman" w:cs="Times New Roman"/>
          <w:sz w:val="28"/>
          <w:szCs w:val="28"/>
          <w:lang w:eastAsia="ru-RU"/>
        </w:rPr>
        <w:t>На пороге едва помаячили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И ушли за солдатом — солдат…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До свидания мальчики! Мальчики,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Постарайтесь вернуться назад</w:t>
      </w:r>
    </w:p>
    <w:p w:rsidR="00221904" w:rsidRPr="00B12671" w:rsidRDefault="00221904" w:rsidP="00B126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12671">
        <w:rPr>
          <w:rFonts w:ascii="Times New Roman" w:hAnsi="Times New Roman" w:cs="Times New Roman"/>
          <w:sz w:val="28"/>
          <w:szCs w:val="28"/>
          <w:lang w:eastAsia="ru-RU"/>
        </w:rPr>
        <w:t>Нет, не прячьтесь, вы будьте высокими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Не жалейте ни пуль, ни гранат,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И себя не щадите вы, и все-таки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Постарайтесь вернуться назад.</w:t>
      </w:r>
    </w:p>
    <w:p w:rsidR="00221904" w:rsidRPr="00B12671" w:rsidRDefault="00221904" w:rsidP="00B126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12671">
        <w:rPr>
          <w:rFonts w:ascii="Times New Roman" w:hAnsi="Times New Roman" w:cs="Times New Roman"/>
          <w:sz w:val="28"/>
          <w:szCs w:val="28"/>
          <w:lang w:eastAsia="ru-RU"/>
        </w:rPr>
        <w:t>Ах война, что ж ты подлая сделала: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Вместо свадеб — разлуки и дым.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Наши девочки платьица белые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Раздарили сестренкам своим.</w:t>
      </w:r>
    </w:p>
    <w:p w:rsidR="00221904" w:rsidRPr="00B12671" w:rsidRDefault="00221904" w:rsidP="00B126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12671">
        <w:rPr>
          <w:rFonts w:ascii="Times New Roman" w:hAnsi="Times New Roman" w:cs="Times New Roman"/>
          <w:sz w:val="28"/>
          <w:szCs w:val="28"/>
          <w:lang w:eastAsia="ru-RU"/>
        </w:rPr>
        <w:t>Сапоги — ну куда от них денешься?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Да зеленые крылья погон…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Вы наплюйте на сплетников, девочки,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Мы сведем с ними счеты потом.</w:t>
      </w:r>
    </w:p>
    <w:p w:rsidR="00221904" w:rsidRPr="00B12671" w:rsidRDefault="00221904" w:rsidP="00B126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12671">
        <w:rPr>
          <w:rFonts w:ascii="Times New Roman" w:hAnsi="Times New Roman" w:cs="Times New Roman"/>
          <w:sz w:val="28"/>
          <w:szCs w:val="28"/>
          <w:lang w:eastAsia="ru-RU"/>
        </w:rPr>
        <w:t>Пусть болтают, что верить вам не во что,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Что идете войной наугад…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До свидания, девочки! Девочки,</w:t>
      </w:r>
      <w:r w:rsidRPr="00B12671">
        <w:rPr>
          <w:rFonts w:ascii="Times New Roman" w:hAnsi="Times New Roman" w:cs="Times New Roman"/>
          <w:sz w:val="28"/>
          <w:szCs w:val="28"/>
          <w:lang w:eastAsia="ru-RU"/>
        </w:rPr>
        <w:br/>
        <w:t>Постарайтесь вернуться назад.</w:t>
      </w:r>
    </w:p>
    <w:p w:rsidR="00BD7F88" w:rsidRPr="00B12671" w:rsidRDefault="00BD7F88" w:rsidP="00B126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7F88" w:rsidRPr="00B12671" w:rsidRDefault="00B12671" w:rsidP="0080144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671">
        <w:rPr>
          <w:rFonts w:ascii="Times New Roman" w:hAnsi="Times New Roman" w:cs="Times New Roman"/>
          <w:b/>
          <w:sz w:val="28"/>
          <w:szCs w:val="28"/>
        </w:rPr>
        <w:t>На экране заставка «Март 1942 года – битва за Москву. Август – битва за Сталинград»</w:t>
      </w:r>
    </w:p>
    <w:p w:rsidR="00E847E1" w:rsidRDefault="00B12671" w:rsidP="00E847E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Под звон  колоколов </w:t>
      </w:r>
      <w:r w:rsidR="00801443" w:rsidRPr="00E847E1">
        <w:rPr>
          <w:rFonts w:ascii="Times New Roman" w:hAnsi="Times New Roman" w:cs="Times New Roman"/>
          <w:b/>
          <w:sz w:val="28"/>
          <w:szCs w:val="28"/>
        </w:rPr>
        <w:t xml:space="preserve">к «Вечному огню» </w:t>
      </w:r>
      <w:r w:rsidRPr="00E847E1">
        <w:rPr>
          <w:rFonts w:ascii="Times New Roman" w:hAnsi="Times New Roman" w:cs="Times New Roman"/>
          <w:b/>
          <w:sz w:val="28"/>
          <w:szCs w:val="28"/>
        </w:rPr>
        <w:t>идут друг за другом дети начальной школы с зажжёнными  свечами</w:t>
      </w:r>
      <w:r w:rsidR="00801443" w:rsidRPr="00E847E1">
        <w:rPr>
          <w:rFonts w:ascii="Times New Roman" w:hAnsi="Times New Roman" w:cs="Times New Roman"/>
          <w:b/>
          <w:sz w:val="28"/>
          <w:szCs w:val="28"/>
        </w:rPr>
        <w:t xml:space="preserve">, ставят их на пол, выстраиваются, исполняют песню «На Мамаевом кургане тишина» </w:t>
      </w:r>
      <w:r w:rsidR="00801443" w:rsidRPr="00E847E1">
        <w:rPr>
          <w:rFonts w:ascii="Times New Roman" w:hAnsi="Times New Roman" w:cs="Times New Roman"/>
          <w:sz w:val="28"/>
          <w:szCs w:val="28"/>
        </w:rPr>
        <w:t>(</w:t>
      </w:r>
      <w:r w:rsidR="00801443" w:rsidRPr="00E847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Песня-сказ о Мамаевом кургане</w:t>
      </w:r>
      <w:r w:rsidR="00E847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E847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Музыка: А.Пахмутовой, с</w:t>
      </w:r>
      <w:r w:rsidR="00801443" w:rsidRPr="00E847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лова: В.Боков</w:t>
      </w:r>
      <w:r w:rsidR="00E847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801443" w:rsidRPr="00E847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801443" w:rsidRPr="00E847E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E847E1" w:rsidRPr="00E847E1" w:rsidRDefault="00E847E1" w:rsidP="00E847E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На Мамаевом кургане тишина.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За Мамаевым курганом тишина.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В том кургане похоронена война,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В мирный берег тихо плещется волна.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Перед этою священной тишиной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Встала женщина с поникшей головой,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Что-то шепчет про себя седая мать,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Все надеется сыночка увидать.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Заросли степной травой глухие рвы,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Кто погиб, тот не поднимет головы,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Не придет, не скажет: "Мама! Я живой!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Не печалься, дорогая, я с тобой!"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Вот уж вечер волгоградский настает,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А старушка не уходит, сына ждет,</w:t>
      </w:r>
    </w:p>
    <w:p w:rsidR="00E847E1" w:rsidRP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В мирный берег тихо плещется волна,</w:t>
      </w:r>
    </w:p>
    <w:p w:rsidR="00E847E1" w:rsidRDefault="00E847E1" w:rsidP="00E847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847E1">
        <w:rPr>
          <w:rFonts w:ascii="Times New Roman" w:hAnsi="Times New Roman" w:cs="Times New Roman"/>
          <w:sz w:val="28"/>
          <w:szCs w:val="28"/>
          <w:lang w:eastAsia="ru-RU"/>
        </w:rPr>
        <w:t>Разговаривает с матерью она.</w:t>
      </w:r>
    </w:p>
    <w:p w:rsidR="00E847E1" w:rsidRDefault="00E847E1" w:rsidP="00E847E1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74BE" w:rsidRPr="008174BE" w:rsidRDefault="00E847E1" w:rsidP="008174BE">
      <w:pPr>
        <w:spacing w:after="24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На экране заставка «1943 год – сражение под Курском. Март 1944 года -  порыв блокады Ленинграда. Освобождение территории СССР</w:t>
      </w:r>
      <w:r w:rsidR="008174BE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. Детская группа исполняет песню «Бери шинель, пошли домой».</w:t>
      </w:r>
      <w:r w:rsidR="00801443" w:rsidRPr="00E847E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8174BE" w:rsidRPr="008174BE">
        <w:rPr>
          <w:rFonts w:ascii="Georgia" w:eastAsia="Times New Roman" w:hAnsi="Georgia" w:cs="Times New Roman"/>
          <w:sz w:val="24"/>
          <w:szCs w:val="24"/>
          <w:lang w:eastAsia="ru-RU"/>
        </w:rPr>
        <w:t>А мы с тобой, брат, из пехоты,</w:t>
      </w:r>
      <w:r w:rsidR="008174BE"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А летом лучше, чем зимой.</w:t>
      </w:r>
      <w:r w:rsidR="008174BE"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С войной покончили мы счёты,</w:t>
      </w:r>
      <w:r w:rsidR="008174BE"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Бери шинель, пошли домой!</w:t>
      </w:r>
    </w:p>
    <w:p w:rsidR="008174BE" w:rsidRPr="008174BE" w:rsidRDefault="008174BE" w:rsidP="008174BE">
      <w:pPr>
        <w:spacing w:after="24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t>Война нас гнула и косила,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Пришёл конец и ей самой.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Четыре года мать без сына,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Бери шинель, пошли домой!</w:t>
      </w:r>
    </w:p>
    <w:p w:rsidR="008174BE" w:rsidRPr="008174BE" w:rsidRDefault="008174BE" w:rsidP="008174BE">
      <w:pPr>
        <w:spacing w:after="24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t>К золе и к пеплу наших улиц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Опять, опять, товарищ мой,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Скворцы пропавшие вернулись,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Бери шинель, пошли домой!</w:t>
      </w:r>
    </w:p>
    <w:p w:rsidR="008174BE" w:rsidRPr="008174BE" w:rsidRDefault="008174BE" w:rsidP="008174BE">
      <w:pPr>
        <w:spacing w:after="24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t>А ты с закрытыми очами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Спишь под фанерною звездой.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Вставай, вставай, однополчанин,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Бери шинель пошли домой!</w:t>
      </w:r>
    </w:p>
    <w:p w:rsidR="008174BE" w:rsidRPr="008174BE" w:rsidRDefault="008174BE" w:rsidP="008174BE">
      <w:pPr>
        <w:spacing w:after="24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t>Что я скажу твоим домашним,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Как встану я перед вдовой?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Неужто клясться днем вчерашним,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Бери шинель пошли домой!</w:t>
      </w:r>
    </w:p>
    <w:p w:rsidR="008174BE" w:rsidRDefault="008174BE" w:rsidP="008174BE">
      <w:pPr>
        <w:spacing w:after="24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Мы все — войны шальные дети,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И генерал, и рядовой.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Опять весна на белом свете,</w:t>
      </w:r>
      <w:r w:rsidRPr="008174BE">
        <w:rPr>
          <w:rFonts w:ascii="Georgia" w:eastAsia="Times New Roman" w:hAnsi="Georgia" w:cs="Times New Roman"/>
          <w:sz w:val="24"/>
          <w:szCs w:val="24"/>
          <w:lang w:eastAsia="ru-RU"/>
        </w:rPr>
        <w:br/>
        <w:t>Бери шинель, пошли домой!</w:t>
      </w:r>
    </w:p>
    <w:p w:rsidR="008174BE" w:rsidRDefault="008174BE" w:rsidP="008174BE">
      <w:pPr>
        <w:spacing w:after="24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>Дети молча проходят с портретами односельчан «Безымянного полка», чьи имена выплывают на экране</w:t>
      </w:r>
      <w:r w:rsidR="00361E26">
        <w:rPr>
          <w:rFonts w:ascii="Georgia" w:eastAsia="Times New Roman" w:hAnsi="Georgia" w:cs="Times New Roman"/>
          <w:sz w:val="24"/>
          <w:szCs w:val="24"/>
          <w:lang w:eastAsia="ru-RU"/>
        </w:rPr>
        <w:t>.</w:t>
      </w:r>
    </w:p>
    <w:p w:rsidR="008174BE" w:rsidRPr="008174BE" w:rsidRDefault="008174BE" w:rsidP="008174BE">
      <w:pPr>
        <w:spacing w:after="24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8174BE">
        <w:rPr>
          <w:rStyle w:val="aa"/>
          <w:rFonts w:ascii="Times New Roman" w:hAnsi="Times New Roman" w:cs="Times New Roman"/>
          <w:i w:val="0"/>
          <w:color w:val="006666"/>
          <w:sz w:val="28"/>
          <w:szCs w:val="28"/>
          <w:shd w:val="clear" w:color="auto" w:fill="F0FFE8"/>
        </w:rPr>
        <w:t>День Победы – праздник, который начали отмечать после победы нашего народа в Великой Отечественной войне 1941–1945 годов. Это день окончания страшной, безмерно жестокой войны, которая длилась 1418 дней и ночей. День Победы как всенародный праздник был установлен Президиумом Верховного Совета СССР 8 мая 1945 года. Путь к победе был длинным испытанием. Она была завоевана мужеством, боевым мастерством и героизмом советских воинов на полях сражений, самоотверженной борьбой партизан и подпольщиков за линией фронта, каждодневным трудовым подвигом работников тыла, объединенными усилиями антигитлеровской коалиции и антифашистского движения.</w:t>
      </w:r>
    </w:p>
    <w:p w:rsidR="00801443" w:rsidRPr="00E847E1" w:rsidRDefault="00801443" w:rsidP="00E847E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</w:tblGrid>
      <w:tr w:rsidR="00801443" w:rsidRPr="00801443" w:rsidTr="0080144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01443" w:rsidRPr="00801443" w:rsidRDefault="00801443" w:rsidP="00E847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D7F88" w:rsidRPr="00221904" w:rsidRDefault="00BD7F88" w:rsidP="00E847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B53509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7F88" w:rsidRPr="00587EE4" w:rsidRDefault="00BD7F88" w:rsidP="005E05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BD7F88" w:rsidRPr="00587EE4" w:rsidSect="00154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270" w:rsidRDefault="00816270" w:rsidP="00AE3893">
      <w:pPr>
        <w:spacing w:after="0" w:line="240" w:lineRule="auto"/>
      </w:pPr>
      <w:r>
        <w:separator/>
      </w:r>
    </w:p>
  </w:endnote>
  <w:endnote w:type="continuationSeparator" w:id="1">
    <w:p w:rsidR="00816270" w:rsidRDefault="00816270" w:rsidP="00AE3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270" w:rsidRDefault="00816270" w:rsidP="00AE3893">
      <w:pPr>
        <w:spacing w:after="0" w:line="240" w:lineRule="auto"/>
      </w:pPr>
      <w:r>
        <w:separator/>
      </w:r>
    </w:p>
  </w:footnote>
  <w:footnote w:type="continuationSeparator" w:id="1">
    <w:p w:rsidR="00816270" w:rsidRDefault="00816270" w:rsidP="00AE38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7EE4"/>
    <w:rsid w:val="001210AA"/>
    <w:rsid w:val="001544A6"/>
    <w:rsid w:val="00221904"/>
    <w:rsid w:val="00292CD6"/>
    <w:rsid w:val="002F60B1"/>
    <w:rsid w:val="00361E26"/>
    <w:rsid w:val="00376B43"/>
    <w:rsid w:val="003A03E5"/>
    <w:rsid w:val="003F4F1C"/>
    <w:rsid w:val="004A10CC"/>
    <w:rsid w:val="00556CB3"/>
    <w:rsid w:val="00587EE4"/>
    <w:rsid w:val="005E052A"/>
    <w:rsid w:val="006406D7"/>
    <w:rsid w:val="007211F8"/>
    <w:rsid w:val="00756869"/>
    <w:rsid w:val="007D5C1E"/>
    <w:rsid w:val="007E5A9C"/>
    <w:rsid w:val="00801443"/>
    <w:rsid w:val="00816270"/>
    <w:rsid w:val="008174BE"/>
    <w:rsid w:val="00872564"/>
    <w:rsid w:val="008B3ACB"/>
    <w:rsid w:val="008C6B51"/>
    <w:rsid w:val="009A589E"/>
    <w:rsid w:val="009D5180"/>
    <w:rsid w:val="00A174B1"/>
    <w:rsid w:val="00A178F4"/>
    <w:rsid w:val="00A21345"/>
    <w:rsid w:val="00A36CEB"/>
    <w:rsid w:val="00A67A92"/>
    <w:rsid w:val="00AE3893"/>
    <w:rsid w:val="00B11B3A"/>
    <w:rsid w:val="00B12671"/>
    <w:rsid w:val="00B53509"/>
    <w:rsid w:val="00B96B9E"/>
    <w:rsid w:val="00BD7F88"/>
    <w:rsid w:val="00C533AA"/>
    <w:rsid w:val="00C81DE9"/>
    <w:rsid w:val="00DA7E97"/>
    <w:rsid w:val="00DC6A07"/>
    <w:rsid w:val="00E26582"/>
    <w:rsid w:val="00E847E1"/>
    <w:rsid w:val="00EE4E06"/>
    <w:rsid w:val="00F27266"/>
    <w:rsid w:val="00F720DC"/>
    <w:rsid w:val="00FD275E"/>
    <w:rsid w:val="00FE7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EE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E3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3893"/>
  </w:style>
  <w:style w:type="paragraph" w:styleId="a6">
    <w:name w:val="footer"/>
    <w:basedOn w:val="a"/>
    <w:link w:val="a7"/>
    <w:uiPriority w:val="99"/>
    <w:unhideWhenUsed/>
    <w:rsid w:val="00AE3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3893"/>
  </w:style>
  <w:style w:type="paragraph" w:styleId="a8">
    <w:name w:val="Balloon Text"/>
    <w:basedOn w:val="a"/>
    <w:link w:val="a9"/>
    <w:uiPriority w:val="99"/>
    <w:semiHidden/>
    <w:unhideWhenUsed/>
    <w:rsid w:val="002F6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60B1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8174B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EE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E3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3893"/>
  </w:style>
  <w:style w:type="paragraph" w:styleId="a6">
    <w:name w:val="footer"/>
    <w:basedOn w:val="a"/>
    <w:link w:val="a7"/>
    <w:uiPriority w:val="99"/>
    <w:unhideWhenUsed/>
    <w:rsid w:val="00AE3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3893"/>
  </w:style>
  <w:style w:type="paragraph" w:styleId="a8">
    <w:name w:val="Balloon Text"/>
    <w:basedOn w:val="a"/>
    <w:link w:val="a9"/>
    <w:uiPriority w:val="99"/>
    <w:semiHidden/>
    <w:unhideWhenUsed/>
    <w:rsid w:val="002F6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60B1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8174B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723BE-3ECC-4BB0-8569-456E471C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14</Pages>
  <Words>2004</Words>
  <Characters>11428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Spirit</dc:creator>
  <cp:lastModifiedBy>GMR</cp:lastModifiedBy>
  <cp:revision>8</cp:revision>
  <dcterms:created xsi:type="dcterms:W3CDTF">2014-12-17T07:13:00Z</dcterms:created>
  <dcterms:modified xsi:type="dcterms:W3CDTF">2021-12-14T09:58:00Z</dcterms:modified>
</cp:coreProperties>
</file>