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5EF" w:rsidRDefault="00D645EF" w:rsidP="00BB32B1">
      <w:pPr>
        <w:pStyle w:val="a3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D645EF" w:rsidRDefault="00D645EF" w:rsidP="00BB32B1">
      <w:pPr>
        <w:pStyle w:val="a3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Горбунова Вера Александровна</w:t>
      </w:r>
    </w:p>
    <w:p w:rsidR="00D645EF" w:rsidRDefault="00D645EF" w:rsidP="00BB32B1">
      <w:pPr>
        <w:pStyle w:val="a3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учитель физики и математики </w:t>
      </w:r>
    </w:p>
    <w:p w:rsidR="00342C62" w:rsidRDefault="00D645EF" w:rsidP="00BB32B1">
      <w:pPr>
        <w:pStyle w:val="a3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МБОУ «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Черемуховская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СОШ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Новошешминского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муниципального района </w:t>
      </w:r>
    </w:p>
    <w:p w:rsidR="00D645EF" w:rsidRDefault="00D645EF" w:rsidP="00BB32B1">
      <w:pPr>
        <w:pStyle w:val="a3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i/>
          <w:iCs/>
          <w:sz w:val="24"/>
          <w:szCs w:val="24"/>
        </w:rPr>
        <w:t>Р</w:t>
      </w:r>
      <w:r w:rsidR="00342C62">
        <w:rPr>
          <w:rFonts w:ascii="Times New Roman" w:hAnsi="Times New Roman"/>
          <w:b/>
          <w:bCs/>
          <w:i/>
          <w:iCs/>
          <w:sz w:val="24"/>
          <w:szCs w:val="24"/>
        </w:rPr>
        <w:t xml:space="preserve">еспублики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="00342C62">
        <w:rPr>
          <w:rFonts w:ascii="Times New Roman" w:hAnsi="Times New Roman"/>
          <w:b/>
          <w:bCs/>
          <w:i/>
          <w:iCs/>
          <w:sz w:val="24"/>
          <w:szCs w:val="24"/>
        </w:rPr>
        <w:t>атарстан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»</w:t>
      </w:r>
    </w:p>
    <w:p w:rsidR="00D645EF" w:rsidRDefault="00D645EF" w:rsidP="00BB32B1">
      <w:pPr>
        <w:pStyle w:val="a3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516C14" w:rsidRPr="00BB32B1" w:rsidRDefault="004426F7" w:rsidP="00BB32B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B32B1">
        <w:rPr>
          <w:rFonts w:ascii="Times New Roman" w:hAnsi="Times New Roman"/>
          <w:b/>
          <w:bCs/>
          <w:i/>
          <w:iCs/>
          <w:sz w:val="24"/>
          <w:szCs w:val="24"/>
        </w:rPr>
        <w:t xml:space="preserve">Физика 9 класс </w:t>
      </w:r>
    </w:p>
    <w:p w:rsidR="00516C14" w:rsidRPr="00BB32B1" w:rsidRDefault="00516C14" w:rsidP="00BB32B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B32B1">
        <w:rPr>
          <w:rFonts w:ascii="Times New Roman" w:hAnsi="Times New Roman"/>
          <w:b/>
          <w:sz w:val="24"/>
          <w:szCs w:val="24"/>
        </w:rPr>
        <w:t>Тема урока: «Закон сохранения механической энергии»</w:t>
      </w:r>
    </w:p>
    <w:p w:rsidR="00516C14" w:rsidRPr="00BB32B1" w:rsidRDefault="00516C14" w:rsidP="00BB32B1">
      <w:pPr>
        <w:pStyle w:val="Default"/>
        <w:rPr>
          <w:color w:val="auto"/>
        </w:rPr>
      </w:pPr>
      <w:r w:rsidRPr="00BB32B1">
        <w:rPr>
          <w:color w:val="auto"/>
        </w:rPr>
        <w:t xml:space="preserve">                            </w:t>
      </w:r>
    </w:p>
    <w:p w:rsidR="00516C14" w:rsidRPr="00BB32B1" w:rsidRDefault="00516C14" w:rsidP="00BB32B1">
      <w:pPr>
        <w:jc w:val="both"/>
      </w:pPr>
      <w:r w:rsidRPr="00BB32B1">
        <w:t xml:space="preserve">                                         </w:t>
      </w:r>
      <w:r w:rsidR="00426057" w:rsidRPr="00BB32B1">
        <w:t xml:space="preserve">      </w:t>
      </w:r>
      <w:r w:rsidRPr="00BB32B1">
        <w:t xml:space="preserve"> </w:t>
      </w:r>
      <w:r w:rsidRPr="00BB32B1">
        <w:rPr>
          <w:i/>
          <w:iCs/>
        </w:rPr>
        <w:t xml:space="preserve">Эпиграф </w:t>
      </w:r>
      <w:r w:rsidRPr="00BB32B1">
        <w:t xml:space="preserve">«Опыт – вот учитель жизни вечной»  Иоганн Гете                                                                             </w:t>
      </w:r>
    </w:p>
    <w:p w:rsidR="004426F7" w:rsidRPr="00BB32B1" w:rsidRDefault="00516C14" w:rsidP="00BB32B1">
      <w:pPr>
        <w:jc w:val="both"/>
        <w:rPr>
          <w:b/>
        </w:rPr>
      </w:pPr>
      <w:r w:rsidRPr="00BB32B1">
        <w:rPr>
          <w:b/>
        </w:rPr>
        <w:t>Цель:</w:t>
      </w:r>
      <w:r w:rsidR="00426057" w:rsidRPr="00BB32B1">
        <w:rPr>
          <w:b/>
        </w:rPr>
        <w:t xml:space="preserve"> </w:t>
      </w:r>
      <w:r w:rsidR="00426057" w:rsidRPr="00BB32B1">
        <w:t>р</w:t>
      </w:r>
      <w:r w:rsidRPr="00BB32B1">
        <w:t>ас</w:t>
      </w:r>
      <w:r w:rsidR="00D645EF">
        <w:t>крытие</w:t>
      </w:r>
      <w:r w:rsidR="00426057" w:rsidRPr="00BB32B1">
        <w:t xml:space="preserve"> </w:t>
      </w:r>
      <w:r w:rsidRPr="00BB32B1">
        <w:t>смысла закона сохранения энергии, получение сведений о границах его применимости, приобретение умения описывать преобразо</w:t>
      </w:r>
      <w:r w:rsidR="00D626AA" w:rsidRPr="00BB32B1">
        <w:t>вания энергии при движении тел и решении задач</w:t>
      </w:r>
    </w:p>
    <w:tbl>
      <w:tblPr>
        <w:tblW w:w="10086" w:type="dxa"/>
        <w:tblInd w:w="87" w:type="dxa"/>
        <w:tblLayout w:type="fixed"/>
        <w:tblLook w:val="04A0" w:firstRow="1" w:lastRow="0" w:firstColumn="1" w:lastColumn="0" w:noHBand="0" w:noVBand="1"/>
      </w:tblPr>
      <w:tblGrid>
        <w:gridCol w:w="1722"/>
        <w:gridCol w:w="8364"/>
      </w:tblGrid>
      <w:tr w:rsidR="00426057" w:rsidRPr="00BB32B1" w:rsidTr="008F1FC8">
        <w:trPr>
          <w:trHeight w:val="303"/>
        </w:trPr>
        <w:tc>
          <w:tcPr>
            <w:tcW w:w="10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6F7" w:rsidRPr="00BB32B1" w:rsidRDefault="004426F7" w:rsidP="00BB32B1">
            <w:pPr>
              <w:rPr>
                <w:b/>
              </w:rPr>
            </w:pPr>
            <w:r w:rsidRPr="00BB32B1">
              <w:rPr>
                <w:b/>
                <w:bCs/>
              </w:rPr>
              <w:t xml:space="preserve">Планируемые результаты: </w:t>
            </w:r>
          </w:p>
        </w:tc>
      </w:tr>
      <w:tr w:rsidR="00426057" w:rsidRPr="00BB32B1" w:rsidTr="009B44F2">
        <w:trPr>
          <w:trHeight w:val="303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6F7" w:rsidRPr="00BB32B1" w:rsidRDefault="004426F7" w:rsidP="00BB32B1">
            <w:pPr>
              <w:jc w:val="right"/>
              <w:rPr>
                <w:b/>
                <w:bCs/>
              </w:rPr>
            </w:pPr>
            <w:r w:rsidRPr="00BB32B1">
              <w:rPr>
                <w:b/>
                <w:bCs/>
              </w:rPr>
              <w:t>Личностные: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26F7" w:rsidRPr="00BB32B1" w:rsidRDefault="004426F7" w:rsidP="00BB32B1">
            <w:r w:rsidRPr="00BB32B1">
              <w:t>-</w:t>
            </w:r>
            <w:proofErr w:type="spellStart"/>
            <w:r w:rsidRPr="00BB32B1">
              <w:t>сформированность</w:t>
            </w:r>
            <w:proofErr w:type="spellEnd"/>
            <w:r w:rsidRPr="00BB32B1">
              <w:t xml:space="preserve"> познавательных интересов, интеллектуальных и творческих способностей учащихся</w:t>
            </w:r>
            <w:r w:rsidR="004429F0">
              <w:t>;</w:t>
            </w:r>
          </w:p>
          <w:p w:rsidR="004426F7" w:rsidRPr="00BB32B1" w:rsidRDefault="00426057" w:rsidP="00BB32B1">
            <w:r w:rsidRPr="00BB32B1">
              <w:t xml:space="preserve">-умение </w:t>
            </w:r>
            <w:r w:rsidR="004426F7" w:rsidRPr="00BB32B1">
              <w:t xml:space="preserve"> точно, грамотно излагать свои мысли в устной и письменной речи</w:t>
            </w:r>
            <w:r w:rsidR="004429F0">
              <w:t>;</w:t>
            </w:r>
            <w:proofErr w:type="gramStart"/>
            <w:r w:rsidR="004426F7" w:rsidRPr="00BB32B1">
              <w:br/>
              <w:t>-</w:t>
            </w:r>
            <w:proofErr w:type="gramEnd"/>
            <w:r w:rsidR="004426F7" w:rsidRPr="00BB32B1">
              <w:t>понимание смысла поставленной задачи</w:t>
            </w:r>
            <w:r w:rsidR="004429F0">
              <w:t>;</w:t>
            </w:r>
            <w:r w:rsidR="004426F7" w:rsidRPr="00BB32B1">
              <w:br/>
              <w:t>-креативность мышления, инициатива, находчивость</w:t>
            </w:r>
            <w:r w:rsidR="004429F0">
              <w:t>;</w:t>
            </w:r>
          </w:p>
          <w:p w:rsidR="004426F7" w:rsidRPr="00BB32B1" w:rsidRDefault="004426F7" w:rsidP="00BB32B1">
            <w:r w:rsidRPr="00BB32B1">
              <w:t>-активность при решении задач</w:t>
            </w:r>
          </w:p>
        </w:tc>
      </w:tr>
      <w:tr w:rsidR="00426057" w:rsidRPr="00BB32B1" w:rsidTr="009B44F2">
        <w:trPr>
          <w:trHeight w:val="303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6F7" w:rsidRPr="00BB32B1" w:rsidRDefault="004426F7" w:rsidP="00BB32B1">
            <w:pPr>
              <w:jc w:val="right"/>
              <w:rPr>
                <w:b/>
                <w:bCs/>
              </w:rPr>
            </w:pPr>
            <w:r w:rsidRPr="00BB32B1">
              <w:rPr>
                <w:b/>
                <w:bCs/>
              </w:rPr>
              <w:t>Предметные: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26F7" w:rsidRPr="00BB32B1" w:rsidRDefault="004426F7" w:rsidP="00BB32B1">
            <w:r w:rsidRPr="00BB32B1">
              <w:t xml:space="preserve">-представление об основных изучаемых понятиях как важнейших моделях, позволяющих описывать и изучать реальные </w:t>
            </w:r>
            <w:r w:rsidR="004429F0">
              <w:t>процессы и явления;</w:t>
            </w:r>
            <w:proofErr w:type="gramStart"/>
            <w:r w:rsidRPr="00BB32B1">
              <w:br/>
              <w:t>-</w:t>
            </w:r>
            <w:proofErr w:type="gramEnd"/>
            <w:r w:rsidRPr="00BB32B1">
              <w:t>умение работать с текстом (анализировать, из</w:t>
            </w:r>
            <w:r w:rsidR="004429F0">
              <w:t>влекать необходимую информацию);</w:t>
            </w:r>
            <w:r w:rsidRPr="00BB32B1">
              <w:br/>
              <w:t>-умение точно и грамотно выражать свои мысли в устной и письменной речи с приме</w:t>
            </w:r>
            <w:r w:rsidR="004429F0">
              <w:t>нением терминологии и символики;</w:t>
            </w:r>
            <w:r w:rsidRPr="00BB32B1">
              <w:br/>
              <w:t>-умение проводить логические обоснования</w:t>
            </w:r>
          </w:p>
        </w:tc>
      </w:tr>
      <w:tr w:rsidR="00426057" w:rsidRPr="00BB32B1" w:rsidTr="009B44F2">
        <w:trPr>
          <w:trHeight w:val="303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26F7" w:rsidRPr="00BB32B1" w:rsidRDefault="004426F7" w:rsidP="00BB32B1">
            <w:pPr>
              <w:rPr>
                <w:b/>
                <w:bCs/>
              </w:rPr>
            </w:pPr>
            <w:proofErr w:type="spellStart"/>
            <w:r w:rsidRPr="00BB32B1">
              <w:rPr>
                <w:b/>
                <w:bCs/>
              </w:rPr>
              <w:t>Метапред-метные</w:t>
            </w:r>
            <w:proofErr w:type="spellEnd"/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26F7" w:rsidRPr="00BB32B1" w:rsidRDefault="004426F7" w:rsidP="00BB32B1">
            <w:r w:rsidRPr="00BB32B1">
              <w:t>-понимание сущности алгоритмических предписаний и умение действовать в соответствии с предложенным алгоритмом</w:t>
            </w:r>
            <w:r w:rsidR="004429F0">
              <w:t>;</w:t>
            </w:r>
            <w:proofErr w:type="gramStart"/>
            <w:r w:rsidRPr="00BB32B1">
              <w:br/>
              <w:t>-</w:t>
            </w:r>
            <w:proofErr w:type="gramEnd"/>
            <w:r w:rsidRPr="00BB32B1">
              <w:t>умение находить в различных источниках информацию, необходимую для решения проблем, и п</w:t>
            </w:r>
            <w:r w:rsidR="004429F0">
              <w:t>редставлять ее в понятной форме;</w:t>
            </w:r>
            <w:r w:rsidRPr="00BB32B1">
              <w:br/>
              <w:t>-умение планировать и осуществлять деятельность, направленную на решение зад</w:t>
            </w:r>
            <w:r w:rsidR="004429F0">
              <w:t>ач исследовательского характера;</w:t>
            </w:r>
            <w:r w:rsidRPr="00BB32B1">
              <w:br/>
              <w:t>-умение понимать и использовать средства наглядности (графики, диаграммы, таблицы, схемы и др.) для иллюстрац</w:t>
            </w:r>
            <w:r w:rsidR="004429F0">
              <w:t>ии, интерпретации, аргументации;</w:t>
            </w:r>
            <w:r w:rsidRPr="00BB32B1">
              <w:br/>
              <w:t>-умение самостоятельно ставить цели, выбирать и создавать алгоритмы для решения учебных математических проблем</w:t>
            </w:r>
          </w:p>
        </w:tc>
      </w:tr>
    </w:tbl>
    <w:p w:rsidR="004426F7" w:rsidRPr="00BB32B1" w:rsidRDefault="004426F7" w:rsidP="00BB32B1">
      <w:pPr>
        <w:ind w:left="-142"/>
        <w:jc w:val="both"/>
      </w:pPr>
    </w:p>
    <w:p w:rsidR="00516C14" w:rsidRPr="00BB32B1" w:rsidRDefault="00516C14" w:rsidP="00BB32B1">
      <w:r w:rsidRPr="00BB32B1">
        <w:rPr>
          <w:b/>
        </w:rPr>
        <w:t>Тип урока</w:t>
      </w:r>
      <w:r w:rsidR="00521D6B" w:rsidRPr="00BB32B1">
        <w:t>: урок открытия новых знаний</w:t>
      </w:r>
      <w:r w:rsidRPr="00BB32B1">
        <w:t>.</w:t>
      </w:r>
    </w:p>
    <w:p w:rsidR="00516C14" w:rsidRPr="00BB32B1" w:rsidRDefault="00516C14" w:rsidP="00BB32B1">
      <w:r w:rsidRPr="00BB32B1">
        <w:rPr>
          <w:b/>
        </w:rPr>
        <w:t xml:space="preserve">Формы работы учащихся: </w:t>
      </w:r>
      <w:r w:rsidRPr="00BB32B1">
        <w:t xml:space="preserve">работа в  парах, </w:t>
      </w:r>
      <w:r w:rsidR="00BB32B1" w:rsidRPr="00BB32B1">
        <w:t>индивидуальная</w:t>
      </w:r>
      <w:r w:rsidR="00BB32B1">
        <w:t xml:space="preserve">, </w:t>
      </w:r>
      <w:r w:rsidRPr="00BB32B1">
        <w:t>фронта</w:t>
      </w:r>
      <w:r w:rsidR="00BB32B1">
        <w:t>льный опрос.</w:t>
      </w:r>
    </w:p>
    <w:p w:rsidR="00516C14" w:rsidRPr="00BB32B1" w:rsidRDefault="00516C14" w:rsidP="00BB32B1">
      <w:r w:rsidRPr="00BB32B1">
        <w:rPr>
          <w:b/>
        </w:rPr>
        <w:t>Оборудование</w:t>
      </w:r>
      <w:r w:rsidRPr="00BB32B1">
        <w:t>: к</w:t>
      </w:r>
      <w:r w:rsidR="004426F7" w:rsidRPr="00BB32B1">
        <w:t xml:space="preserve">омпьютер, экран, </w:t>
      </w:r>
      <w:r w:rsidR="00521D6B" w:rsidRPr="00BB32B1">
        <w:t>проектор,</w:t>
      </w:r>
      <w:r w:rsidRPr="00BB32B1">
        <w:t xml:space="preserve"> </w:t>
      </w:r>
      <w:proofErr w:type="gramStart"/>
      <w:r w:rsidRPr="00BB32B1">
        <w:t>шарик</w:t>
      </w:r>
      <w:proofErr w:type="gramEnd"/>
      <w:r w:rsidRPr="00BB32B1">
        <w:t xml:space="preserve"> подвешенный на нити, брусок, наклонная поверхность, мячик.</w:t>
      </w:r>
    </w:p>
    <w:p w:rsidR="00516C14" w:rsidRPr="00BB32B1" w:rsidRDefault="00516C14" w:rsidP="00BB32B1"/>
    <w:p w:rsidR="00516C14" w:rsidRPr="00BB32B1" w:rsidRDefault="00516C14" w:rsidP="00BB32B1">
      <w:pPr>
        <w:tabs>
          <w:tab w:val="left" w:pos="4920"/>
        </w:tabs>
        <w:rPr>
          <w:b/>
        </w:rPr>
      </w:pPr>
      <w:r w:rsidRPr="00BB32B1">
        <w:tab/>
      </w:r>
      <w:r w:rsidRPr="00BB32B1">
        <w:rPr>
          <w:b/>
        </w:rPr>
        <w:t>План урока</w:t>
      </w:r>
    </w:p>
    <w:p w:rsidR="00516C14" w:rsidRPr="00BB32B1" w:rsidRDefault="00516C14" w:rsidP="00BB32B1">
      <w:pPr>
        <w:tabs>
          <w:tab w:val="left" w:pos="4920"/>
        </w:tabs>
        <w:ind w:left="360"/>
      </w:pPr>
      <w:r w:rsidRPr="00BB32B1">
        <w:t xml:space="preserve">1. </w:t>
      </w:r>
      <w:proofErr w:type="spellStart"/>
      <w:r w:rsidRPr="00BB32B1">
        <w:t>Оргмомент</w:t>
      </w:r>
      <w:proofErr w:type="spellEnd"/>
      <w:r w:rsidR="00521D6B" w:rsidRPr="00BB32B1">
        <w:t xml:space="preserve"> </w:t>
      </w:r>
      <w:r w:rsidRPr="00BB32B1">
        <w:t>(2мин).</w:t>
      </w:r>
    </w:p>
    <w:p w:rsidR="00516C14" w:rsidRPr="00BB32B1" w:rsidRDefault="00165D09" w:rsidP="00BB32B1">
      <w:pPr>
        <w:tabs>
          <w:tab w:val="left" w:pos="4920"/>
        </w:tabs>
        <w:ind w:left="360"/>
      </w:pPr>
      <w:r w:rsidRPr="00BB32B1">
        <w:t>2.</w:t>
      </w:r>
      <w:r w:rsidR="00EB511A">
        <w:t xml:space="preserve"> </w:t>
      </w:r>
      <w:r w:rsidRPr="00BB32B1">
        <w:t>Актуализация знаний</w:t>
      </w:r>
      <w:r w:rsidR="00521D6B" w:rsidRPr="00BB32B1">
        <w:t xml:space="preserve"> </w:t>
      </w:r>
      <w:r w:rsidRPr="00BB32B1">
        <w:t>(6</w:t>
      </w:r>
      <w:r w:rsidR="00516C14" w:rsidRPr="00BB32B1">
        <w:t>)</w:t>
      </w:r>
    </w:p>
    <w:p w:rsidR="00516C14" w:rsidRPr="00BB32B1" w:rsidRDefault="00516C14" w:rsidP="00BB32B1">
      <w:pPr>
        <w:tabs>
          <w:tab w:val="left" w:pos="4920"/>
        </w:tabs>
        <w:ind w:left="360"/>
      </w:pPr>
      <w:r w:rsidRPr="00BB32B1">
        <w:t>3. Этап подготовки учащихся к активному и сознательному усвоению нового материала.(5мин)</w:t>
      </w:r>
    </w:p>
    <w:p w:rsidR="00516C14" w:rsidRPr="00BB32B1" w:rsidRDefault="00516C14" w:rsidP="00BB32B1">
      <w:pPr>
        <w:jc w:val="both"/>
      </w:pPr>
      <w:r w:rsidRPr="00BB32B1">
        <w:t xml:space="preserve">    </w:t>
      </w:r>
      <w:r w:rsidR="00521D6B" w:rsidRPr="00BB32B1">
        <w:t xml:space="preserve">  4. Этап усвоения новых знаний </w:t>
      </w:r>
      <w:r w:rsidRPr="00BB32B1">
        <w:t>(опыт, отв</w:t>
      </w:r>
      <w:r w:rsidR="00165D09" w:rsidRPr="00BB32B1">
        <w:t>еты на вопросы, вывод формулы)</w:t>
      </w:r>
      <w:r w:rsidR="00521D6B" w:rsidRPr="00BB32B1">
        <w:t xml:space="preserve"> </w:t>
      </w:r>
      <w:r w:rsidR="00165D09" w:rsidRPr="00BB32B1">
        <w:t>(11</w:t>
      </w:r>
      <w:r w:rsidRPr="00BB32B1">
        <w:t>мин)</w:t>
      </w:r>
    </w:p>
    <w:p w:rsidR="00516C14" w:rsidRPr="00BB32B1" w:rsidRDefault="00516C14" w:rsidP="00BB32B1">
      <w:pPr>
        <w:jc w:val="both"/>
      </w:pPr>
      <w:r w:rsidRPr="00BB32B1">
        <w:t xml:space="preserve">      5.</w:t>
      </w:r>
      <w:r w:rsidR="00EB511A">
        <w:t xml:space="preserve"> </w:t>
      </w:r>
      <w:r w:rsidRPr="00BB32B1">
        <w:t>Этап обеспечения планируемого уровня знаний</w:t>
      </w:r>
      <w:proofErr w:type="gramStart"/>
      <w:r w:rsidRPr="00BB32B1">
        <w:t>.</w:t>
      </w:r>
      <w:proofErr w:type="gramEnd"/>
      <w:r w:rsidRPr="00BB32B1">
        <w:t xml:space="preserve">  ( </w:t>
      </w:r>
      <w:proofErr w:type="gramStart"/>
      <w:r w:rsidRPr="00BB32B1">
        <w:t>с</w:t>
      </w:r>
      <w:proofErr w:type="gramEnd"/>
      <w:r w:rsidRPr="00BB32B1">
        <w:t>ообщения, решение задачи)</w:t>
      </w:r>
      <w:r w:rsidR="00521D6B" w:rsidRPr="00BB32B1">
        <w:t xml:space="preserve"> (7мин)  </w:t>
      </w:r>
    </w:p>
    <w:p w:rsidR="00516C14" w:rsidRPr="00BB32B1" w:rsidRDefault="00516C14" w:rsidP="00BB32B1">
      <w:pPr>
        <w:jc w:val="both"/>
      </w:pPr>
      <w:r w:rsidRPr="00BB32B1">
        <w:t xml:space="preserve">      6.</w:t>
      </w:r>
      <w:r w:rsidR="00EB511A">
        <w:t xml:space="preserve"> </w:t>
      </w:r>
      <w:r w:rsidRPr="00BB32B1">
        <w:t>Эт</w:t>
      </w:r>
      <w:r w:rsidR="00521D6B" w:rsidRPr="00BB32B1">
        <w:t xml:space="preserve">ап закрепления нового материала </w:t>
      </w:r>
      <w:r w:rsidRPr="00BB32B1">
        <w:t>(тест).(4мин)</w:t>
      </w:r>
    </w:p>
    <w:p w:rsidR="00516C14" w:rsidRPr="00BB32B1" w:rsidRDefault="00516C14" w:rsidP="00BB32B1">
      <w:pPr>
        <w:jc w:val="both"/>
      </w:pPr>
      <w:r w:rsidRPr="00BB32B1">
        <w:t xml:space="preserve">      7. Этап информирования учащихся о домашнем задани</w:t>
      </w:r>
      <w:r w:rsidR="00521D6B" w:rsidRPr="00BB32B1">
        <w:t xml:space="preserve">и, инструктаж по его выполнению </w:t>
      </w:r>
      <w:r w:rsidRPr="00BB32B1">
        <w:t>(2мин)</w:t>
      </w:r>
    </w:p>
    <w:p w:rsidR="00516C14" w:rsidRPr="00BB32B1" w:rsidRDefault="00516C14" w:rsidP="00BB32B1">
      <w:pPr>
        <w:jc w:val="both"/>
      </w:pPr>
      <w:r w:rsidRPr="00BB32B1">
        <w:t xml:space="preserve">      8.</w:t>
      </w:r>
      <w:r w:rsidR="00EB511A">
        <w:t xml:space="preserve"> </w:t>
      </w:r>
      <w:r w:rsidRPr="00BB32B1">
        <w:t>Рефлексивно – оценочный этап</w:t>
      </w:r>
      <w:r w:rsidR="00521D6B" w:rsidRPr="00BB32B1">
        <w:t xml:space="preserve"> </w:t>
      </w:r>
      <w:r w:rsidRPr="00BB32B1">
        <w:t>(3мин)</w:t>
      </w:r>
    </w:p>
    <w:p w:rsidR="00EB511A" w:rsidRDefault="00EB511A" w:rsidP="00BB32B1"/>
    <w:p w:rsidR="00D645EF" w:rsidRDefault="00D645EF" w:rsidP="00BB32B1"/>
    <w:p w:rsidR="00516C14" w:rsidRPr="00BB32B1" w:rsidRDefault="00BB32B1" w:rsidP="00BB32B1">
      <w:r>
        <w:t>Ход урока</w:t>
      </w:r>
    </w:p>
    <w:p w:rsidR="00516C14" w:rsidRPr="00BB32B1" w:rsidRDefault="00516C14" w:rsidP="00BB32B1">
      <w:pPr>
        <w:jc w:val="both"/>
      </w:pPr>
      <w:r w:rsidRPr="00BB32B1">
        <w:rPr>
          <w:b/>
        </w:rPr>
        <w:t xml:space="preserve">      I. Организационный этап</w:t>
      </w:r>
    </w:p>
    <w:p w:rsidR="00516C14" w:rsidRPr="00BB32B1" w:rsidRDefault="00516C14" w:rsidP="00BB32B1">
      <w:pPr>
        <w:rPr>
          <w:b/>
        </w:rPr>
      </w:pPr>
      <w:r w:rsidRPr="00BB32B1">
        <w:t xml:space="preserve">Взаимные </w:t>
      </w:r>
      <w:r w:rsidR="004426F7" w:rsidRPr="00BB32B1">
        <w:t>приветствия учителя и учащихся;</w:t>
      </w:r>
      <w:r w:rsidRPr="00BB32B1">
        <w:rPr>
          <w:b/>
        </w:rPr>
        <w:t xml:space="preserve"> </w:t>
      </w:r>
      <w:r w:rsidR="00E85D28" w:rsidRPr="00BB32B1">
        <w:t>Я предлагаю вам посмотреть друг на друга и улыбнуться, тем самым настроиться на продуктивную работу.</w:t>
      </w:r>
    </w:p>
    <w:p w:rsidR="00516C14" w:rsidRPr="00BB32B1" w:rsidRDefault="00516C14" w:rsidP="00BB32B1">
      <w:r w:rsidRPr="00BB32B1">
        <w:t>Фиксация отсутствующих</w:t>
      </w:r>
      <w:r w:rsidR="00EB511A">
        <w:rPr>
          <w:b/>
        </w:rPr>
        <w:t>.</w:t>
      </w:r>
    </w:p>
    <w:p w:rsidR="00516C14" w:rsidRPr="00BB32B1" w:rsidRDefault="00516C14" w:rsidP="00BB32B1">
      <w:r w:rsidRPr="00BB32B1">
        <w:t>Организация внимания и внутренней готовности.</w:t>
      </w:r>
    </w:p>
    <w:p w:rsidR="00516C14" w:rsidRPr="00BB32B1" w:rsidRDefault="00516C14" w:rsidP="00BB32B1">
      <w:r w:rsidRPr="00BB32B1">
        <w:t>В природе много тайн. А физика – это наука о природе, разгадавшая больше загадок мироздания, чем любая другая. И я предлагаю Вам приоткрыть одну из таких тайн. Жажда открытий была главной движущей силой, «действующей» на ученых в их очень трудном, но и самом интересном деле – поиске истины. Есть удивительные законы и оди</w:t>
      </w:r>
      <w:r w:rsidR="004426F7" w:rsidRPr="00BB32B1">
        <w:t>н из них мы сегодня рассмотрим.</w:t>
      </w:r>
      <w:r w:rsidRPr="00BB32B1">
        <w:t xml:space="preserve"> </w:t>
      </w:r>
    </w:p>
    <w:p w:rsidR="00EB511A" w:rsidRDefault="00EB511A" w:rsidP="00BB32B1"/>
    <w:p w:rsidR="00516C14" w:rsidRPr="00BB32B1" w:rsidRDefault="00516C14" w:rsidP="00BB32B1">
      <w:pPr>
        <w:rPr>
          <w:b/>
        </w:rPr>
      </w:pPr>
      <w:r w:rsidRPr="00BB32B1">
        <w:t xml:space="preserve">Эпиграфом к уроку будут слова немецкого поэта Иоганна Гете: </w:t>
      </w:r>
      <w:r w:rsidRPr="00BB32B1">
        <w:rPr>
          <w:b/>
        </w:rPr>
        <w:t>«Опыт – вот учитель жизни вечной».</w:t>
      </w:r>
    </w:p>
    <w:p w:rsidR="00516C14" w:rsidRPr="00BB32B1" w:rsidRDefault="00516C14" w:rsidP="00BB32B1">
      <w:r w:rsidRPr="00BB32B1">
        <w:t xml:space="preserve">  Для того</w:t>
      </w:r>
      <w:proofErr w:type="gramStart"/>
      <w:r w:rsidRPr="00BB32B1">
        <w:t>,</w:t>
      </w:r>
      <w:proofErr w:type="gramEnd"/>
      <w:r w:rsidRPr="00BB32B1">
        <w:t xml:space="preserve"> ч</w:t>
      </w:r>
      <w:r w:rsidR="00EB511A">
        <w:t>тобы сформулировать тему и цель урока, мы вспомним материал прошлого урока.</w:t>
      </w:r>
    </w:p>
    <w:p w:rsidR="00EB511A" w:rsidRDefault="00516C14" w:rsidP="00BB32B1">
      <w:pPr>
        <w:jc w:val="both"/>
      </w:pPr>
      <w:r w:rsidRPr="00BB32B1">
        <w:tab/>
      </w:r>
    </w:p>
    <w:p w:rsidR="00516C14" w:rsidRPr="00BB32B1" w:rsidRDefault="00516C14" w:rsidP="00BB32B1">
      <w:pPr>
        <w:jc w:val="both"/>
        <w:rPr>
          <w:b/>
        </w:rPr>
      </w:pPr>
      <w:r w:rsidRPr="00BB32B1">
        <w:rPr>
          <w:b/>
        </w:rPr>
        <w:t>II.  Проверка  ЗУН</w:t>
      </w:r>
    </w:p>
    <w:p w:rsidR="004426F7" w:rsidRPr="00BB32B1" w:rsidRDefault="004426F7" w:rsidP="00BB32B1">
      <w:pPr>
        <w:pStyle w:val="aa"/>
        <w:numPr>
          <w:ilvl w:val="0"/>
          <w:numId w:val="3"/>
        </w:numPr>
        <w:jc w:val="both"/>
      </w:pPr>
      <w:r w:rsidRPr="00BB32B1">
        <w:t>Домашнее задание – решить задачу.</w:t>
      </w:r>
    </w:p>
    <w:p w:rsidR="00426057" w:rsidRDefault="004C474C" w:rsidP="00BB32B1">
      <w:pPr>
        <w:pStyle w:val="aa"/>
        <w:numPr>
          <w:ilvl w:val="0"/>
          <w:numId w:val="3"/>
        </w:numPr>
        <w:jc w:val="both"/>
      </w:pPr>
      <w:r w:rsidRPr="00BB32B1">
        <w:t xml:space="preserve">Ребус </w:t>
      </w:r>
      <w:r w:rsidR="00521D6B" w:rsidRPr="00BB32B1">
        <w:t>(отгадать)</w:t>
      </w:r>
    </w:p>
    <w:p w:rsidR="004429F0" w:rsidRDefault="004429F0" w:rsidP="004429F0">
      <w:pPr>
        <w:jc w:val="both"/>
      </w:pPr>
    </w:p>
    <w:p w:rsidR="004429F0" w:rsidRDefault="004429F0" w:rsidP="004429F0">
      <w:pPr>
        <w:jc w:val="center"/>
      </w:pPr>
      <w:r>
        <w:rPr>
          <w:noProof/>
        </w:rPr>
        <w:drawing>
          <wp:inline distT="0" distB="0" distL="0" distR="0" wp14:anchorId="10EEF54D" wp14:editId="5B18D949">
            <wp:extent cx="3810000" cy="1161496"/>
            <wp:effectExtent l="0" t="0" r="0" b="635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513" cy="1163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9F0" w:rsidRPr="00BB32B1" w:rsidRDefault="004429F0" w:rsidP="004429F0">
      <w:pPr>
        <w:jc w:val="both"/>
      </w:pPr>
    </w:p>
    <w:p w:rsidR="004C474C" w:rsidRPr="00BB32B1" w:rsidRDefault="00E85D28" w:rsidP="00BB32B1">
      <w:pPr>
        <w:pStyle w:val="aa"/>
        <w:jc w:val="both"/>
      </w:pPr>
      <w:r w:rsidRPr="00BB32B1">
        <w:t xml:space="preserve"> На предыдущих уроках вы познакомились с понятиями потен</w:t>
      </w:r>
      <w:r w:rsidR="00EB511A">
        <w:t>циальной и кинетической энергии</w:t>
      </w:r>
      <w:r w:rsidRPr="00BB32B1">
        <w:t>.</w:t>
      </w:r>
    </w:p>
    <w:p w:rsidR="00521D6B" w:rsidRPr="00BB32B1" w:rsidRDefault="00521D6B" w:rsidP="00BB32B1">
      <w:pPr>
        <w:pStyle w:val="aa"/>
        <w:numPr>
          <w:ilvl w:val="0"/>
          <w:numId w:val="3"/>
        </w:numPr>
        <w:rPr>
          <w:rFonts w:eastAsia="SimSun"/>
          <w:kern w:val="3"/>
          <w:lang w:eastAsia="zh-CN" w:bidi="hi-IN"/>
        </w:rPr>
      </w:pPr>
      <w:r w:rsidRPr="00BB32B1">
        <w:rPr>
          <w:rFonts w:eastAsia="SimSun"/>
          <w:kern w:val="3"/>
          <w:lang w:eastAsia="zh-CN" w:bidi="hi-IN"/>
        </w:rPr>
        <w:t>Выполнение задания «Механиче</w:t>
      </w:r>
      <w:r w:rsidR="00EB511A">
        <w:rPr>
          <w:rFonts w:eastAsia="SimSun"/>
          <w:kern w:val="3"/>
          <w:lang w:eastAsia="zh-CN" w:bidi="hi-IN"/>
        </w:rPr>
        <w:t xml:space="preserve">ская энергия» - сайт  </w:t>
      </w:r>
      <w:proofErr w:type="spellStart"/>
      <w:r w:rsidR="00EB511A">
        <w:rPr>
          <w:rFonts w:eastAsia="SimSun"/>
          <w:kern w:val="3"/>
          <w:lang w:eastAsia="zh-CN" w:bidi="hi-IN"/>
        </w:rPr>
        <w:t>Ленинг</w:t>
      </w:r>
      <w:proofErr w:type="spellEnd"/>
      <w:r w:rsidR="00EB511A">
        <w:rPr>
          <w:rFonts w:eastAsia="SimSun"/>
          <w:kern w:val="3"/>
          <w:lang w:eastAsia="zh-CN" w:bidi="hi-IN"/>
        </w:rPr>
        <w:t xml:space="preserve"> </w:t>
      </w:r>
      <w:proofErr w:type="spellStart"/>
      <w:r w:rsidR="00EB511A">
        <w:rPr>
          <w:rFonts w:eastAsia="SimSun"/>
          <w:kern w:val="3"/>
          <w:lang w:eastAsia="zh-CN" w:bidi="hi-IN"/>
        </w:rPr>
        <w:t>апс</w:t>
      </w:r>
      <w:proofErr w:type="spellEnd"/>
      <w:proofErr w:type="gramStart"/>
      <w:r w:rsidRPr="00BB32B1">
        <w:rPr>
          <w:rFonts w:eastAsia="SimSun"/>
          <w:kern w:val="3"/>
          <w:lang w:eastAsia="zh-CN" w:bidi="hi-IN"/>
        </w:rPr>
        <w:t xml:space="preserve"> .</w:t>
      </w:r>
      <w:proofErr w:type="gramEnd"/>
    </w:p>
    <w:p w:rsidR="0063182E" w:rsidRPr="00BB32B1" w:rsidRDefault="00E85D28" w:rsidP="00BB32B1">
      <w:pPr>
        <w:pStyle w:val="aa"/>
        <w:rPr>
          <w:rFonts w:ascii="Arial" w:eastAsia="SimSun" w:hAnsi="Arial" w:cs="Mangal"/>
          <w:kern w:val="3"/>
          <w:lang w:eastAsia="zh-CN" w:bidi="hi-IN"/>
        </w:rPr>
      </w:pPr>
      <w:r w:rsidRPr="00BB32B1">
        <w:t xml:space="preserve"> </w:t>
      </w:r>
    </w:p>
    <w:p w:rsidR="00E7325D" w:rsidRPr="00BB32B1" w:rsidRDefault="00E7325D" w:rsidP="00BB32B1">
      <w:pPr>
        <w:tabs>
          <w:tab w:val="left" w:pos="2040"/>
        </w:tabs>
        <w:rPr>
          <w:b/>
        </w:rPr>
      </w:pPr>
      <w:r w:rsidRPr="00BB32B1">
        <w:rPr>
          <w:b/>
        </w:rPr>
        <w:t>III. Этап подготовки учащихся к усвоению нового материала.</w:t>
      </w:r>
    </w:p>
    <w:p w:rsidR="0063182E" w:rsidRPr="00BB32B1" w:rsidRDefault="0063182E" w:rsidP="00BB32B1">
      <w:pPr>
        <w:suppressAutoHyphens/>
        <w:autoSpaceDN w:val="0"/>
        <w:textAlignment w:val="baseline"/>
        <w:rPr>
          <w:rFonts w:eastAsia="SimSun"/>
          <w:kern w:val="3"/>
          <w:lang w:eastAsia="zh-CN" w:bidi="hi-IN"/>
        </w:rPr>
      </w:pPr>
      <w:r w:rsidRPr="00BB32B1">
        <w:rPr>
          <w:rFonts w:eastAsia="SimSun"/>
          <w:kern w:val="3"/>
          <w:lang w:eastAsia="zh-CN" w:bidi="hi-IN"/>
        </w:rPr>
        <w:t xml:space="preserve">Учитель предлагает посмотреть на слайд  </w:t>
      </w:r>
      <w:proofErr w:type="gramStart"/>
      <w:r w:rsidRPr="00BB32B1">
        <w:rPr>
          <w:rFonts w:eastAsia="SimSun"/>
          <w:kern w:val="3"/>
          <w:lang w:eastAsia="zh-CN" w:bidi="hi-IN"/>
        </w:rPr>
        <w:t>презент</w:t>
      </w:r>
      <w:r w:rsidR="00EB511A">
        <w:rPr>
          <w:rFonts w:eastAsia="SimSun"/>
          <w:kern w:val="3"/>
          <w:lang w:eastAsia="zh-CN" w:bidi="hi-IN"/>
        </w:rPr>
        <w:t>ации</w:t>
      </w:r>
      <w:proofErr w:type="gramEnd"/>
      <w:r w:rsidR="00EB511A">
        <w:rPr>
          <w:rFonts w:eastAsia="SimSun"/>
          <w:kern w:val="3"/>
          <w:lang w:eastAsia="zh-CN" w:bidi="hi-IN"/>
        </w:rPr>
        <w:t xml:space="preserve">  на котором изображен   </w:t>
      </w:r>
      <w:r w:rsidRPr="00BB32B1">
        <w:rPr>
          <w:rFonts w:eastAsia="SimSun"/>
          <w:kern w:val="3"/>
          <w:lang w:eastAsia="zh-CN" w:bidi="hi-IN"/>
        </w:rPr>
        <w:t>движущийся  лыжник.</w:t>
      </w:r>
    </w:p>
    <w:p w:rsidR="0063182E" w:rsidRPr="00BB32B1" w:rsidRDefault="0063182E" w:rsidP="00BB32B1">
      <w:pPr>
        <w:suppressAutoHyphens/>
        <w:autoSpaceDN w:val="0"/>
        <w:textAlignment w:val="baseline"/>
        <w:rPr>
          <w:rFonts w:eastAsia="SimSun"/>
          <w:kern w:val="3"/>
          <w:lang w:eastAsia="zh-CN" w:bidi="hi-IN"/>
        </w:rPr>
      </w:pPr>
      <w:r w:rsidRPr="00EB511A">
        <w:rPr>
          <w:rFonts w:eastAsia="SimSun"/>
          <w:b/>
          <w:kern w:val="3"/>
          <w:lang w:eastAsia="zh-CN" w:bidi="hi-IN"/>
        </w:rPr>
        <w:t>Вопрос:</w:t>
      </w:r>
      <w:r w:rsidRPr="00BB32B1">
        <w:rPr>
          <w:rFonts w:eastAsia="SimSun"/>
          <w:kern w:val="3"/>
          <w:lang w:eastAsia="zh-CN" w:bidi="hi-IN"/>
        </w:rPr>
        <w:t xml:space="preserve"> Какие ассоциации вызывает у вас движущийся лыжник? Перечислите  их     (физические величины, явления и </w:t>
      </w:r>
      <w:proofErr w:type="spellStart"/>
      <w:r w:rsidRPr="00BB32B1">
        <w:rPr>
          <w:rFonts w:eastAsia="SimSun"/>
          <w:kern w:val="3"/>
          <w:lang w:eastAsia="zh-CN" w:bidi="hi-IN"/>
        </w:rPr>
        <w:t>тд</w:t>
      </w:r>
      <w:proofErr w:type="spellEnd"/>
      <w:r w:rsidRPr="00BB32B1">
        <w:rPr>
          <w:rFonts w:eastAsia="SimSun"/>
          <w:kern w:val="3"/>
          <w:lang w:eastAsia="zh-CN" w:bidi="hi-IN"/>
        </w:rPr>
        <w:t>.).</w:t>
      </w:r>
    </w:p>
    <w:p w:rsidR="0063182E" w:rsidRPr="00BB32B1" w:rsidRDefault="0063182E" w:rsidP="00BB32B1">
      <w:pPr>
        <w:spacing w:after="200"/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t>------Предполагаемые ответы: Давление. Сила трения  скольжения. Механическое движение. Траектория движения. Скорость.  Ускорение. Ускорение свободного падения.  Перемещение.</w:t>
      </w:r>
      <w:r w:rsidR="00426057" w:rsidRPr="00BB32B1">
        <w:rPr>
          <w:rFonts w:eastAsia="Calibri"/>
          <w:lang w:eastAsia="en-US"/>
        </w:rPr>
        <w:t xml:space="preserve"> </w:t>
      </w:r>
      <w:r w:rsidRPr="00BB32B1">
        <w:rPr>
          <w:rFonts w:eastAsia="Calibri"/>
          <w:lang w:eastAsia="en-US"/>
        </w:rPr>
        <w:t>Пройденный путь. Время движения. Равномерное и неравномерное движение. Средняя скорость. Энергия. Работа. Масса. Сила тяжести. Кинетическая энергия. Потенциальная энергия</w:t>
      </w:r>
    </w:p>
    <w:p w:rsidR="0063182E" w:rsidRPr="00BB32B1" w:rsidRDefault="0063182E" w:rsidP="00BB32B1">
      <w:pPr>
        <w:spacing w:after="200"/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t>-------Записать на доске Энергия. Кинетическая и потенциальная</w:t>
      </w:r>
    </w:p>
    <w:p w:rsidR="0063182E" w:rsidRPr="00BB32B1" w:rsidRDefault="00843D96" w:rsidP="00BB32B1">
      <w:pPr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t>Если тело обладает энергией</w:t>
      </w:r>
      <w:r w:rsidR="0063182E" w:rsidRPr="00BB32B1">
        <w:rPr>
          <w:rFonts w:eastAsia="Calibri"/>
          <w:lang w:eastAsia="en-US"/>
        </w:rPr>
        <w:t>,</w:t>
      </w:r>
      <w:r w:rsidRPr="00BB32B1">
        <w:rPr>
          <w:rFonts w:eastAsia="Calibri"/>
          <w:lang w:eastAsia="en-US"/>
        </w:rPr>
        <w:t xml:space="preserve">    </w:t>
      </w:r>
      <w:r w:rsidR="0063182E" w:rsidRPr="00BB32B1">
        <w:rPr>
          <w:rFonts w:eastAsia="Calibri"/>
          <w:lang w:eastAsia="en-US"/>
        </w:rPr>
        <w:t>то  оно способно совершить</w:t>
      </w:r>
      <w:r w:rsidRPr="00BB32B1">
        <w:rPr>
          <w:rFonts w:eastAsia="Calibri"/>
          <w:lang w:eastAsia="en-US"/>
        </w:rPr>
        <w:t xml:space="preserve"> </w:t>
      </w:r>
      <w:r w:rsidR="0063182E" w:rsidRPr="00BB32B1">
        <w:rPr>
          <w:rFonts w:eastAsia="Calibri"/>
          <w:lang w:eastAsia="en-US"/>
        </w:rPr>
        <w:t xml:space="preserve"> работу</w:t>
      </w:r>
      <w:r w:rsidRPr="00BB32B1">
        <w:rPr>
          <w:rFonts w:eastAsia="Calibri"/>
          <w:lang w:eastAsia="en-US"/>
        </w:rPr>
        <w:t>, если ….?</w:t>
      </w:r>
    </w:p>
    <w:p w:rsidR="0063182E" w:rsidRPr="00BB32B1" w:rsidRDefault="0063182E" w:rsidP="00BB32B1">
      <w:pPr>
        <w:rPr>
          <w:rFonts w:eastAsia="Calibri"/>
        </w:rPr>
      </w:pPr>
      <w:r w:rsidRPr="00BB32B1">
        <w:rPr>
          <w:rFonts w:eastAsia="Calibri"/>
          <w:lang w:eastAsia="en-US"/>
        </w:rPr>
        <w:t>------</w:t>
      </w:r>
      <w:r w:rsidRPr="00BB32B1">
        <w:rPr>
          <w:rFonts w:eastAsia="Calibri"/>
        </w:rPr>
        <w:t>.(На тело действует сила и оно движется).</w:t>
      </w:r>
    </w:p>
    <w:p w:rsidR="0063182E" w:rsidRPr="00BB32B1" w:rsidRDefault="0063182E" w:rsidP="00BB32B1">
      <w:pPr>
        <w:rPr>
          <w:rFonts w:eastAsia="Calibri"/>
          <w:lang w:eastAsia="en-US"/>
        </w:rPr>
      </w:pPr>
      <w:r w:rsidRPr="00BB32B1">
        <w:rPr>
          <w:rFonts w:eastAsia="Calibri"/>
        </w:rPr>
        <w:t>-- Н</w:t>
      </w:r>
      <w:r w:rsidRPr="00BB32B1">
        <w:rPr>
          <w:rFonts w:eastAsia="Calibri"/>
          <w:lang w:eastAsia="en-US"/>
        </w:rPr>
        <w:t>апример…..</w:t>
      </w:r>
    </w:p>
    <w:p w:rsidR="0063182E" w:rsidRPr="00BB32B1" w:rsidRDefault="0063182E" w:rsidP="00BB32B1">
      <w:pPr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t>------ , вода пада</w:t>
      </w:r>
      <w:r w:rsidR="004C474C" w:rsidRPr="00BB32B1">
        <w:rPr>
          <w:rFonts w:eastAsia="Calibri"/>
          <w:lang w:eastAsia="en-US"/>
        </w:rPr>
        <w:t>ет с плотины и вращает турбину</w:t>
      </w:r>
      <w:r w:rsidR="00426057" w:rsidRPr="00BB32B1">
        <w:rPr>
          <w:rFonts w:eastAsia="Calibri"/>
          <w:lang w:eastAsia="en-US"/>
        </w:rPr>
        <w:t xml:space="preserve">;  </w:t>
      </w:r>
      <w:r w:rsidRPr="00BB32B1">
        <w:rPr>
          <w:rFonts w:eastAsia="Calibri"/>
          <w:lang w:eastAsia="en-US"/>
        </w:rPr>
        <w:t xml:space="preserve"> молот – копра забивает сваю; сжатая пружина распрямляется,  и пуля летит</w:t>
      </w:r>
    </w:p>
    <w:p w:rsidR="00EB511A" w:rsidRDefault="00EB511A" w:rsidP="00BB32B1">
      <w:pPr>
        <w:jc w:val="both"/>
        <w:rPr>
          <w:rFonts w:eastAsia="Calibri"/>
          <w:lang w:eastAsia="en-US"/>
        </w:rPr>
      </w:pPr>
    </w:p>
    <w:p w:rsidR="0063182E" w:rsidRPr="00BB32B1" w:rsidRDefault="0063182E" w:rsidP="00BB32B1">
      <w:pPr>
        <w:jc w:val="both"/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t>---- Рассмотрим опытным путем: как изменяется энергия тел, взаимодействующих только друг с другом? Такие системы, как вы уже знаете, называют замкнутыми.  Предположим, что в замкнутой системе, помимо консервативных сил (тяготения и упругости) между телами действуют ещё и некоторые силы</w:t>
      </w:r>
      <w:r w:rsidR="00D51EB1" w:rsidRPr="00BB32B1">
        <w:rPr>
          <w:rFonts w:eastAsia="Calibri"/>
          <w:lang w:eastAsia="en-US"/>
        </w:rPr>
        <w:t xml:space="preserve"> </w:t>
      </w:r>
      <w:r w:rsidRPr="00BB32B1">
        <w:rPr>
          <w:rFonts w:eastAsia="Calibri"/>
          <w:lang w:eastAsia="en-US"/>
        </w:rPr>
        <w:t>(например, силы трения</w:t>
      </w:r>
      <w:r w:rsidR="00D51EB1" w:rsidRPr="00BB32B1">
        <w:rPr>
          <w:rFonts w:eastAsia="Calibri"/>
          <w:lang w:eastAsia="en-US"/>
        </w:rPr>
        <w:t>)</w:t>
      </w:r>
    </w:p>
    <w:p w:rsidR="0063182E" w:rsidRPr="00BB32B1" w:rsidRDefault="00D51EB1" w:rsidP="00BB32B1">
      <w:pPr>
        <w:jc w:val="both"/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lastRenderedPageBreak/>
        <w:t xml:space="preserve">---- </w:t>
      </w:r>
      <w:r w:rsidR="0063182E" w:rsidRPr="00BB32B1">
        <w:rPr>
          <w:rFonts w:eastAsia="Calibri"/>
          <w:lang w:eastAsia="en-US"/>
        </w:rPr>
        <w:t>При каком условии энергия тела возрастает? уменьшается?  не  изменяется? Почему брусок останавливается?</w:t>
      </w:r>
    </w:p>
    <w:p w:rsidR="00E7325D" w:rsidRPr="00BB32B1" w:rsidRDefault="00E7325D" w:rsidP="00BB32B1">
      <w:pPr>
        <w:rPr>
          <w:b/>
        </w:rPr>
      </w:pPr>
    </w:p>
    <w:p w:rsidR="00E7325D" w:rsidRPr="00BB32B1" w:rsidRDefault="00E7325D" w:rsidP="00BB32B1">
      <w:pPr>
        <w:jc w:val="both"/>
        <w:rPr>
          <w:b/>
        </w:rPr>
      </w:pPr>
      <w:r w:rsidRPr="00BB32B1">
        <w:rPr>
          <w:b/>
        </w:rPr>
        <w:t>ОПЫТ ПРЕДПОЛОГАЕТ САМОСТОЯТЕЛЬНОСТЬ ПОИСКА ЗНАНИЙ.</w:t>
      </w:r>
    </w:p>
    <w:p w:rsidR="00E7325D" w:rsidRPr="00BB32B1" w:rsidRDefault="00E7325D" w:rsidP="00BB32B1">
      <w:pPr>
        <w:jc w:val="both"/>
        <w:rPr>
          <w:b/>
        </w:rPr>
      </w:pPr>
      <w:r w:rsidRPr="00BB32B1">
        <w:t>Я предл</w:t>
      </w:r>
      <w:r w:rsidR="00BB32B1">
        <w:t xml:space="preserve">агаю вам самим сделать открытие </w:t>
      </w:r>
      <w:r w:rsidRPr="00BB32B1">
        <w:t>(</w:t>
      </w:r>
      <w:r w:rsidRPr="00BB32B1">
        <w:rPr>
          <w:b/>
        </w:rPr>
        <w:t>опыты делают по группам, а затем делают выводы)</w:t>
      </w:r>
    </w:p>
    <w:p w:rsidR="00E7325D" w:rsidRPr="00BB32B1" w:rsidRDefault="00E7325D" w:rsidP="00BB32B1">
      <w:pPr>
        <w:jc w:val="both"/>
      </w:pPr>
      <w:r w:rsidRPr="00BB32B1">
        <w:t xml:space="preserve"> </w:t>
      </w:r>
      <w:r w:rsidRPr="00BB32B1">
        <w:rPr>
          <w:b/>
        </w:rPr>
        <w:t xml:space="preserve">     Демон</w:t>
      </w:r>
      <w:r w:rsidR="00BB32B1">
        <w:rPr>
          <w:b/>
        </w:rPr>
        <w:t>страционные опыты</w:t>
      </w:r>
      <w:r w:rsidRPr="00BB32B1">
        <w:rPr>
          <w:b/>
        </w:rPr>
        <w:t xml:space="preserve"> (</w:t>
      </w:r>
      <w:r w:rsidRPr="00BB32B1">
        <w:t xml:space="preserve">учитель </w:t>
      </w:r>
      <w:proofErr w:type="gramStart"/>
      <w:r w:rsidRPr="00BB32B1">
        <w:t>рассказывает</w:t>
      </w:r>
      <w:proofErr w:type="gramEnd"/>
      <w:r w:rsidRPr="00BB32B1">
        <w:t xml:space="preserve"> как проделывать опыт, затем ученики делают выводы)</w:t>
      </w:r>
    </w:p>
    <w:p w:rsidR="00E7325D" w:rsidRPr="00BB32B1" w:rsidRDefault="00E7325D" w:rsidP="00BB32B1">
      <w:pPr>
        <w:jc w:val="both"/>
      </w:pPr>
      <w:r w:rsidRPr="00BB32B1">
        <w:rPr>
          <w:b/>
        </w:rPr>
        <w:t>1 опыт.</w:t>
      </w:r>
      <w:r w:rsidRPr="00BB32B1">
        <w:t xml:space="preserve"> Опытная установка изображена на рис. 1. В ходе опыта изменяем высоту скатывания шарика, замечаем расстояние, на которое сдвигается брусок, лежащий на горизонтальной плоскости.</w:t>
      </w:r>
    </w:p>
    <w:p w:rsidR="00EB511A" w:rsidRDefault="00EB511A" w:rsidP="00BB32B1">
      <w:pPr>
        <w:jc w:val="both"/>
      </w:pPr>
    </w:p>
    <w:p w:rsidR="00EB511A" w:rsidRDefault="00EB511A" w:rsidP="00BB32B1">
      <w:pPr>
        <w:jc w:val="both"/>
      </w:pPr>
    </w:p>
    <w:p w:rsidR="00EB511A" w:rsidRDefault="00EB511A" w:rsidP="00BB32B1">
      <w:pPr>
        <w:jc w:val="both"/>
      </w:pPr>
    </w:p>
    <w:p w:rsidR="00E7325D" w:rsidRPr="00BB32B1" w:rsidRDefault="00D71DDB" w:rsidP="00BB32B1">
      <w:pPr>
        <w:jc w:val="both"/>
      </w:pPr>
      <w:r w:rsidRPr="00BB32B1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B9F401C" wp14:editId="076B5FB9">
                <wp:simplePos x="0" y="0"/>
                <wp:positionH relativeFrom="column">
                  <wp:posOffset>-50800</wp:posOffset>
                </wp:positionH>
                <wp:positionV relativeFrom="paragraph">
                  <wp:posOffset>117475</wp:posOffset>
                </wp:positionV>
                <wp:extent cx="3763010" cy="600075"/>
                <wp:effectExtent l="15875" t="117475" r="164465" b="15875"/>
                <wp:wrapNone/>
                <wp:docPr id="1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3010" cy="600075"/>
                          <a:chOff x="1748" y="13546"/>
                          <a:chExt cx="9003" cy="1860"/>
                        </a:xfrm>
                      </wpg:grpSpPr>
                      <wps:wsp>
                        <wps:cNvPr id="18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1748" y="13703"/>
                            <a:ext cx="5611" cy="1703"/>
                          </a:xfrm>
                          <a:prstGeom prst="rtTriangl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miter lim="800000"/>
                            <a:headEnd/>
                            <a:tailEnd/>
                          </a:ln>
                          <a:scene3d>
                            <a:camera prst="legacyObliqueTopRight"/>
                            <a:lightRig rig="legacyFlat3" dir="b"/>
                          </a:scene3d>
                          <a:sp3d extrusionH="430200" prstMaterial="legacyMatte">
                            <a:bevelT w="13500" h="13500" prst="angle"/>
                            <a:bevelB w="13500" h="13500" prst="angle"/>
                            <a:extrusionClr>
                              <a:srgbClr val="FFFFFF"/>
                            </a:extrusionClr>
                          </a:sp3d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Oval 4"/>
                        <wps:cNvSpPr>
                          <a:spLocks noChangeArrowheads="1"/>
                        </wps:cNvSpPr>
                        <wps:spPr bwMode="auto">
                          <a:xfrm>
                            <a:off x="4235" y="13546"/>
                            <a:ext cx="831" cy="831"/>
                          </a:xfrm>
                          <a:prstGeom prst="ellipse">
                            <a:avLst/>
                          </a:prstGeom>
                          <a:gradFill rotWithShape="1">
                            <a:gsLst>
                              <a:gs pos="0">
                                <a:srgbClr val="969696"/>
                              </a:gs>
                              <a:gs pos="100000">
                                <a:srgbClr val="969696">
                                  <a:gamma/>
                                  <a:shade val="46275"/>
                                  <a:invGamma/>
                                </a:srgbClr>
                              </a:gs>
                            </a:gsLst>
                            <a:path path="rect">
                              <a:fillToRect l="100000" t="100000"/>
                            </a:path>
                          </a:gradFill>
                          <a:ln>
                            <a:noFill/>
                          </a:ln>
                          <a:effectLst>
                            <a:outerShdw sy="-50000" kx="2453608" rotWithShape="0">
                              <a:srgbClr val="808080">
                                <a:alpha val="50000"/>
                              </a:srgbClr>
                            </a:outer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Line 5"/>
                        <wps:cNvCnPr/>
                        <wps:spPr bwMode="auto">
                          <a:xfrm>
                            <a:off x="7359" y="15406"/>
                            <a:ext cx="339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scene3d>
                            <a:camera prst="legacyObliqueTopRight"/>
                            <a:lightRig rig="legacyFlat3" dir="b"/>
                          </a:scene3d>
                          <a:sp3d extrusionH="430200" prstMaterial="legacyMatte">
                            <a:bevelT w="13500" h="13500" prst="angle"/>
                            <a:bevelB w="13500" h="13500" prst="angle"/>
                            <a:extrusionClr>
                              <a:srgbClr val="969696"/>
                            </a:extrusionClr>
                          </a:sp3d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Rectangle 6" descr="Дуб"/>
                        <wps:cNvSpPr>
                          <a:spLocks noChangeArrowheads="1"/>
                        </wps:cNvSpPr>
                        <wps:spPr bwMode="auto">
                          <a:xfrm>
                            <a:off x="7359" y="14863"/>
                            <a:ext cx="2035" cy="543"/>
                          </a:xfrm>
                          <a:prstGeom prst="rect">
                            <a:avLst/>
                          </a:prstGeom>
                          <a:blipFill dpi="0" rotWithShape="1">
                            <a:blip r:embed="rId10"/>
                            <a:srcRect/>
                            <a:tile tx="0" ty="0" sx="100000" sy="100000" flip="none" algn="tl"/>
                          </a:blipFill>
                          <a:ln w="9525">
                            <a:miter lim="800000"/>
                            <a:headEnd/>
                            <a:tailEnd/>
                          </a:ln>
                          <a:scene3d>
                            <a:camera prst="legacyObliqueTopRight"/>
                            <a:lightRig rig="legacyFlat3" dir="b"/>
                          </a:scene3d>
                          <a:sp3d extrusionH="430200" prstMaterial="legacyMatte">
                            <a:bevelT w="13500" h="13500" prst="angle"/>
                            <a:bevelB w="13500" h="13500" prst="angle"/>
                            <a:extrusionClr>
                              <a:srgbClr val="FFCC99"/>
                            </a:extrusionClr>
                          </a:sp3d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4pt;margin-top:9.25pt;width:296.3pt;height:47.25pt;z-index:251658240" coordorigin="1748,13546" coordsize="9003,1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AutoShape 3" o:spid="_x0000_s1027" type="#_x0000_t6" style="position:absolute;left:1748;top:13703;width:5611;height:1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Eg48QA&#10;AADbAAAADwAAAGRycy9kb3ducmV2LnhtbESPT2vCQBDF74LfYRnBm27sQUp0laIW9FCofw49Dtlp&#10;NjQ7G7KrSfrpO4eCtxnem/d+s972vlYPamMV2MBinoEiLoKtuDRwu77PXkHFhGyxDkwGBoqw3YxH&#10;a8xt6PhMj0sqlYRwzNGAS6nJtY6FI49xHhpi0b5D6zHJ2pbatthJuK/1S5YttceKpcFhQztHxc/l&#10;7g0ch1PRDF/hV398dtXg9genKTNmOunfVqAS9elp/r8+WsEXWPlFBt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BIOPEAAAA2wAAAA8AAAAAAAAAAAAAAAAAmAIAAGRycy9k&#10;b3ducmV2LnhtbFBLBQYAAAAABAAEAPUAAACJAwAAAAA=&#10;">
                  <o:extrusion v:ext="view" color="white" on="t"/>
                </v:shape>
                <v:oval id="Oval 4" o:spid="_x0000_s1028" style="position:absolute;left:4235;top:13546;width:831;height:8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cxvsEA&#10;AADbAAAADwAAAGRycy9kb3ducmV2LnhtbERPTWvCQBC9F/wPywi91Y1tKSa6ihVLeysmeh+y4yaY&#10;nY3ZNYn/vlso9DaP9zmrzWgb0VPna8cK5rMEBHHpdM1GwbH4eFqA8AFZY+OYFNzJw2Y9eVhhpt3A&#10;B+rzYEQMYZ+hgiqENpPSlxVZ9DPXEkfu7DqLIcLOSN3hEMNtI5+T5E1arDk2VNjSrqLykt+sgnJ3&#10;Mvl9btOXy/W9MGfP++/XT6Uep+N2CSLQGP7Ff+4vHeen8PtLPECu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43Mb7BAAAA2wAAAA8AAAAAAAAAAAAAAAAAmAIAAGRycy9kb3du&#10;cmV2LnhtbFBLBQYAAAAABAAEAPUAAACGAwAAAAA=&#10;" fillcolor="#969696" stroked="f" strokecolor="blue">
                  <v:fill color2="#454545" rotate="t" focusposition="1,1" focussize="" focus="100%" type="gradientRadial">
                    <o:fill v:ext="view" type="gradientCenter"/>
                  </v:fill>
                  <v:shadow on="t" type="perspective" opacity=".5" origin=",.5" offset="0,0" matrix=",56756f,,-.5"/>
                </v:oval>
                <v:line id="Line 5" o:spid="_x0000_s1029" style="position:absolute;visibility:visible;mso-wrap-style:square" from="7359,15406" to="10751,15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Rhja8IAAADbAAAADwAAAGRycy9kb3ducmV2LnhtbERPz2vCMBS+D/wfwhN2m6nFDalGEUEm&#10;22Gs9eLtmTzbYvNSkqx2++uXw2DHj+/3ejvaTgzkQ+tYwXyWgSDWzrRcKzhVh6cliBCRDXaOScE3&#10;BdhuJg9rLIy78ycNZaxFCuFQoIImxr6QMuiGLIaZ64kTd3XeYkzQ19J4vKdw28k8y16kxZZTQ4M9&#10;7RvSt/LLKhh9q+fvVXZ5XujenT5+zm/717NSj9NxtwIRaYz/4j/30SjI0/r0Jf0Aufk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Rhja8IAAADbAAAADwAAAAAAAAAAAAAA&#10;AAChAgAAZHJzL2Rvd25yZXYueG1sUEsFBgAAAAAEAAQA+QAAAJADAAAAAA==&#10;" strokecolor="#969696">
                  <o:extrusion v:ext="view" color="#969696" on="t"/>
                </v:line>
                <v:rect id="Rectangle 6" o:spid="_x0000_s1030" alt="Дуб" style="position:absolute;left:7359;top:14863;width:2035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w9b8EA&#10;AADbAAAADwAAAGRycy9kb3ducmV2LnhtbESP3YrCMBSE7xd8h3AE79a0IirVKCLsKr3z5wEOzTEt&#10;NicliVr36TcLC14OM/MNs9r0thUP8qFxrCAfZyCIK6cbNgou56/PBYgQkTW2jknBiwJs1oOPFRba&#10;PflIj1M0IkE4FKigjrErpAxVTRbD2HXEybs6bzEm6Y3UHp8Jbls5ybKZtNhwWqixo11N1e10twrM&#10;/tyan1szneXfGMrjwZelnCs1GvbbJYhIfXyH/9sHrWCSw9+X9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LcPW/BAAAA2wAAAA8AAAAAAAAAAAAAAAAAmAIAAGRycy9kb3du&#10;cmV2LnhtbFBLBQYAAAAABAAEAPUAAACGAwAAAAA=&#10;">
                  <v:fill r:id="rId11" o:title="Дуб" recolor="t" rotate="t" type="tile"/>
                  <o:extrusion v:ext="view" color="#fc9" on="t"/>
                </v:rect>
              </v:group>
            </w:pict>
          </mc:Fallback>
        </mc:AlternateContent>
      </w:r>
    </w:p>
    <w:p w:rsidR="00E7325D" w:rsidRPr="00BB32B1" w:rsidRDefault="00E7325D" w:rsidP="00BB32B1">
      <w:pPr>
        <w:jc w:val="both"/>
      </w:pPr>
    </w:p>
    <w:p w:rsidR="00E7325D" w:rsidRPr="00BB32B1" w:rsidRDefault="00E7325D" w:rsidP="00BB32B1">
      <w:pPr>
        <w:jc w:val="both"/>
      </w:pPr>
    </w:p>
    <w:p w:rsidR="00E7325D" w:rsidRPr="00BB32B1" w:rsidRDefault="00E7325D" w:rsidP="00BB32B1">
      <w:pPr>
        <w:jc w:val="both"/>
      </w:pPr>
      <w:r w:rsidRPr="00BB32B1">
        <w:t>Рис. 1.</w:t>
      </w:r>
    </w:p>
    <w:p w:rsidR="00D51EB1" w:rsidRPr="00BB32B1" w:rsidRDefault="00D51EB1" w:rsidP="00BB32B1">
      <w:pPr>
        <w:jc w:val="both"/>
      </w:pPr>
    </w:p>
    <w:p w:rsidR="00D51EB1" w:rsidRPr="00BB32B1" w:rsidRDefault="00D51EB1" w:rsidP="00BB32B1">
      <w:pPr>
        <w:jc w:val="both"/>
        <w:rPr>
          <w:rFonts w:eastAsia="Calibri"/>
          <w:lang w:eastAsia="en-US"/>
        </w:rPr>
      </w:pPr>
      <w:r w:rsidRPr="00BB32B1">
        <w:rPr>
          <w:rFonts w:eastAsia="Calibri"/>
          <w:b/>
          <w:lang w:eastAsia="en-US"/>
        </w:rPr>
        <w:t>Вывод:</w:t>
      </w:r>
      <w:r w:rsidRPr="00BB32B1">
        <w:rPr>
          <w:rFonts w:ascii="Calibri" w:eastAsia="Calibri" w:hAnsi="Calibri"/>
          <w:lang w:eastAsia="en-US"/>
        </w:rPr>
        <w:t xml:space="preserve"> </w:t>
      </w:r>
      <w:r w:rsidRPr="00BB32B1">
        <w:rPr>
          <w:rFonts w:eastAsia="Calibri"/>
          <w:lang w:eastAsia="en-US"/>
        </w:rPr>
        <w:t xml:space="preserve">Чем с большей высоты скатывается шарик, тем большую скорость он приобретает и тем большую работу он может совершить, передвигая брусок. Делают схематичный рисунок и записывают вывод. </w:t>
      </w:r>
      <w:r w:rsidRPr="00BB32B1">
        <w:rPr>
          <w:rFonts w:eastAsia="Calibri"/>
          <w:b/>
          <w:lang w:eastAsia="en-US"/>
        </w:rPr>
        <w:t>Потенциальная энергия шарика превращается в кинетическую энергию бруска.</w:t>
      </w:r>
      <w:r w:rsidR="00426057" w:rsidRPr="00BB32B1">
        <w:rPr>
          <w:rFonts w:eastAsia="Calibri"/>
          <w:lang w:eastAsia="en-US"/>
        </w:rPr>
        <w:t xml:space="preserve">    </w:t>
      </w:r>
      <w:r w:rsidRPr="00BB32B1">
        <w:rPr>
          <w:rFonts w:eastAsia="Calibri"/>
          <w:lang w:eastAsia="en-US"/>
        </w:rPr>
        <w:t>Записывают математическую формулировку вывода:</w:t>
      </w:r>
      <w:r w:rsidR="00521D6B" w:rsidRPr="00BB32B1">
        <w:rPr>
          <w:rFonts w:eastAsia="Calibri"/>
          <w:lang w:eastAsia="en-US"/>
        </w:rPr>
        <w:t xml:space="preserve"> </w:t>
      </w:r>
      <w:proofErr w:type="spellStart"/>
      <w:r w:rsidRPr="00BB32B1">
        <w:rPr>
          <w:rFonts w:eastAsia="Calibri"/>
          <w:lang w:val="en-US" w:eastAsia="en-US"/>
        </w:rPr>
        <w:t>E</w:t>
      </w:r>
      <w:r w:rsidRPr="00BB32B1">
        <w:rPr>
          <w:rFonts w:eastAsia="Calibri"/>
          <w:vertAlign w:val="subscript"/>
          <w:lang w:val="en-US" w:eastAsia="en-US"/>
        </w:rPr>
        <w:t>p</w:t>
      </w:r>
      <w:proofErr w:type="spellEnd"/>
      <w:r w:rsidRPr="00BB32B1">
        <w:rPr>
          <w:rFonts w:eastAsia="Calibri"/>
          <w:lang w:eastAsia="en-US"/>
        </w:rPr>
        <w:t xml:space="preserve"> = </w:t>
      </w:r>
      <w:proofErr w:type="spellStart"/>
      <w:r w:rsidRPr="00BB32B1">
        <w:rPr>
          <w:rFonts w:eastAsia="Calibri"/>
          <w:lang w:val="en-US" w:eastAsia="en-US"/>
        </w:rPr>
        <w:t>E</w:t>
      </w:r>
      <w:r w:rsidRPr="00BB32B1">
        <w:rPr>
          <w:rFonts w:eastAsia="Calibri"/>
          <w:vertAlign w:val="subscript"/>
          <w:lang w:val="en-US" w:eastAsia="en-US"/>
        </w:rPr>
        <w:t>k</w:t>
      </w:r>
      <w:proofErr w:type="spellEnd"/>
      <w:r w:rsidR="00426057" w:rsidRPr="00BB32B1">
        <w:rPr>
          <w:rFonts w:eastAsia="Calibri"/>
          <w:lang w:eastAsia="en-US"/>
        </w:rPr>
        <w:t xml:space="preserve">                </w:t>
      </w:r>
      <w:proofErr w:type="spellStart"/>
      <w:r w:rsidRPr="00BB32B1">
        <w:rPr>
          <w:rFonts w:eastAsia="Calibri"/>
          <w:lang w:val="en-US" w:eastAsia="en-US"/>
        </w:rPr>
        <w:t>mgh</w:t>
      </w:r>
      <w:proofErr w:type="spellEnd"/>
      <w:r w:rsidRPr="00BB32B1">
        <w:rPr>
          <w:rFonts w:eastAsia="Calibri"/>
          <w:lang w:eastAsia="en-US"/>
        </w:rPr>
        <w:t xml:space="preserve">= </w:t>
      </w:r>
      <w:r w:rsidRPr="00BB32B1">
        <w:rPr>
          <w:rFonts w:eastAsia="Calibri"/>
          <w:lang w:val="en-US" w:eastAsia="en-US"/>
        </w:rPr>
        <w:t>mv</w:t>
      </w:r>
      <w:r w:rsidRPr="00BB32B1">
        <w:rPr>
          <w:rFonts w:eastAsia="Calibri"/>
          <w:vertAlign w:val="superscript"/>
          <w:lang w:eastAsia="en-US"/>
        </w:rPr>
        <w:t>2</w:t>
      </w:r>
      <w:r w:rsidRPr="00BB32B1">
        <w:rPr>
          <w:rFonts w:eastAsia="Calibri"/>
          <w:lang w:eastAsia="en-US"/>
        </w:rPr>
        <w:t>/2</w:t>
      </w:r>
    </w:p>
    <w:p w:rsidR="00D51EB1" w:rsidRPr="00BB32B1" w:rsidRDefault="00D51EB1" w:rsidP="00BB32B1">
      <w:pPr>
        <w:jc w:val="both"/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t xml:space="preserve">Брусок </w:t>
      </w:r>
      <w:r w:rsidRPr="00BB32B1">
        <w:rPr>
          <w:rFonts w:eastAsia="Calibri"/>
          <w:b/>
          <w:lang w:eastAsia="en-US"/>
        </w:rPr>
        <w:t>останавливается из-за трения</w:t>
      </w:r>
    </w:p>
    <w:p w:rsidR="00EB511A" w:rsidRDefault="00EB511A" w:rsidP="00BB32B1">
      <w:pPr>
        <w:jc w:val="both"/>
        <w:rPr>
          <w:b/>
        </w:rPr>
      </w:pPr>
    </w:p>
    <w:p w:rsidR="00E7325D" w:rsidRPr="00BB32B1" w:rsidRDefault="00E7325D" w:rsidP="00BB32B1">
      <w:pPr>
        <w:jc w:val="both"/>
      </w:pPr>
      <w:r w:rsidRPr="00BB32B1">
        <w:rPr>
          <w:b/>
        </w:rPr>
        <w:t>2. опыт.</w:t>
      </w:r>
      <w:r w:rsidRPr="00BB32B1">
        <w:t xml:space="preserve"> Опытная установка изображена на рис. 2. </w:t>
      </w:r>
      <w:proofErr w:type="gramStart"/>
      <w:r w:rsidRPr="00BB32B1">
        <w:t>Нитяной</w:t>
      </w:r>
      <w:proofErr w:type="gramEnd"/>
      <w:r w:rsidRPr="00BB32B1">
        <w:t xml:space="preserve"> маятник в начале висит неподвижно. Отмечаем это положение как нулевой уровень потенциальной энергии. Отклоняем маятник на некоторый угол и замечаем, что маятник проходит нулевой уровень и отклоняется в противоположное направление. Что произошло? Почему колебания прекращаются?</w:t>
      </w:r>
    </w:p>
    <w:p w:rsidR="00E7325D" w:rsidRPr="00BB32B1" w:rsidRDefault="00D71DDB" w:rsidP="00BB32B1">
      <w:pPr>
        <w:jc w:val="both"/>
      </w:pPr>
      <w:r w:rsidRPr="00BB32B1">
        <w:rPr>
          <w:b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D43DEC0" wp14:editId="6FC53B79">
                <wp:simplePos x="0" y="0"/>
                <wp:positionH relativeFrom="column">
                  <wp:posOffset>364490</wp:posOffset>
                </wp:positionH>
                <wp:positionV relativeFrom="paragraph">
                  <wp:posOffset>49530</wp:posOffset>
                </wp:positionV>
                <wp:extent cx="1948815" cy="1209675"/>
                <wp:effectExtent l="2540" t="11430" r="20320" b="762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8815" cy="1209675"/>
                          <a:chOff x="5148" y="13347"/>
                          <a:chExt cx="3069" cy="1905"/>
                        </a:xfrm>
                      </wpg:grpSpPr>
                      <wpg:grpSp>
                        <wpg:cNvPr id="6" name="Group 8"/>
                        <wpg:cNvGrpSpPr>
                          <a:grpSpLocks/>
                        </wpg:cNvGrpSpPr>
                        <wpg:grpSpPr bwMode="auto">
                          <a:xfrm>
                            <a:off x="5285" y="13347"/>
                            <a:ext cx="2932" cy="1905"/>
                            <a:chOff x="4959" y="48"/>
                            <a:chExt cx="3982" cy="3982"/>
                          </a:xfrm>
                        </wpg:grpSpPr>
                        <wps:wsp>
                          <wps:cNvPr id="7" name="Rectangl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4959" y="591"/>
                              <a:ext cx="3982" cy="181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AutoShap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6407" y="2944"/>
                              <a:ext cx="2534" cy="1086"/>
                            </a:xfrm>
                            <a:prstGeom prst="parallelogram">
                              <a:avLst>
                                <a:gd name="adj" fmla="val 58333"/>
                              </a:avLst>
                            </a:prstGeom>
                            <a:solidFill>
                              <a:srgbClr val="80808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7674" y="48"/>
                              <a:ext cx="181" cy="3439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Line 12"/>
                          <wps:cNvCnPr/>
                          <wps:spPr bwMode="auto">
                            <a:xfrm flipH="1">
                              <a:off x="5019" y="591"/>
                              <a:ext cx="0" cy="100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" name="Group 13"/>
                        <wpg:cNvGrpSpPr>
                          <a:grpSpLocks/>
                        </wpg:cNvGrpSpPr>
                        <wpg:grpSpPr bwMode="auto">
                          <a:xfrm>
                            <a:off x="5148" y="13693"/>
                            <a:ext cx="354" cy="1559"/>
                            <a:chOff x="5148" y="13693"/>
                            <a:chExt cx="354" cy="1559"/>
                          </a:xfrm>
                        </wpg:grpSpPr>
                        <wps:wsp>
                          <wps:cNvPr id="12" name="Line 14"/>
                          <wps:cNvCnPr/>
                          <wps:spPr bwMode="auto">
                            <a:xfrm>
                              <a:off x="5329" y="13693"/>
                              <a:ext cx="0" cy="129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Oval 15"/>
                          <wps:cNvSpPr>
                            <a:spLocks noChangeArrowheads="1"/>
                          </wps:cNvSpPr>
                          <wps:spPr bwMode="auto">
                            <a:xfrm>
                              <a:off x="5148" y="14898"/>
                              <a:ext cx="354" cy="354"/>
                            </a:xfrm>
                            <a:prstGeom prst="ellipse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808080"/>
                                </a:gs>
                                <a:gs pos="100000">
                                  <a:srgbClr val="808080">
                                    <a:gamma/>
                                    <a:shade val="46275"/>
                                    <a:invGamma/>
                                  </a:srgbClr>
                                </a:gs>
                              </a:gsLst>
                              <a:path path="shape">
                                <a:fillToRect l="50000" t="50000" r="50000" b="50000"/>
                              </a:path>
                            </a:gra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6"/>
                        <wpg:cNvGrpSpPr>
                          <a:grpSpLocks/>
                        </wpg:cNvGrpSpPr>
                        <wpg:grpSpPr bwMode="auto">
                          <a:xfrm rot="-1817247">
                            <a:off x="5616" y="13607"/>
                            <a:ext cx="354" cy="1559"/>
                            <a:chOff x="5148" y="13693"/>
                            <a:chExt cx="354" cy="1559"/>
                          </a:xfrm>
                        </wpg:grpSpPr>
                        <wps:wsp>
                          <wps:cNvPr id="15" name="Line 17"/>
                          <wps:cNvCnPr/>
                          <wps:spPr bwMode="auto">
                            <a:xfrm>
                              <a:off x="5329" y="13693"/>
                              <a:ext cx="0" cy="129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Oval 18"/>
                          <wps:cNvSpPr>
                            <a:spLocks noChangeArrowheads="1"/>
                          </wps:cNvSpPr>
                          <wps:spPr bwMode="auto">
                            <a:xfrm>
                              <a:off x="5148" y="14898"/>
                              <a:ext cx="354" cy="354"/>
                            </a:xfrm>
                            <a:prstGeom prst="ellipse">
                              <a:avLst/>
                            </a:prstGeom>
                            <a:gradFill rotWithShape="1">
                              <a:gsLst>
                                <a:gs pos="0">
                                  <a:srgbClr val="808080"/>
                                </a:gs>
                                <a:gs pos="100000">
                                  <a:srgbClr val="808080">
                                    <a:gamma/>
                                    <a:shade val="46275"/>
                                    <a:invGamma/>
                                  </a:srgbClr>
                                </a:gs>
                              </a:gsLst>
                              <a:path path="shape">
                                <a:fillToRect l="50000" t="50000" r="50000" b="50000"/>
                              </a:path>
                            </a:gradFill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28.7pt;margin-top:3.9pt;width:153.45pt;height:95.25pt;z-index:251659264" coordorigin="5148,13347" coordsize="3069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">
                <v:group id="Group 8" o:spid="_x0000_s1027" style="position:absolute;left:5285;top:13347;width:2932;height:1905" coordorigin="4959,48" coordsize="3982,39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rect id="Rectangle 9" o:spid="_x0000_s1028" style="position:absolute;left:4959;top:591;width:3982;height:1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MZ9b4A&#10;AADaAAAADwAAAGRycy9kb3ducmV2LnhtbESPwQrCMBBE74L/EFbwIprqQaUaRQVBvIjVD1iatS02&#10;m9JEW/16Iwgeh5l5wyzXrSnFk2pXWFYwHkUgiFOrC84UXC/74RyE88gaS8uk4EUO1qtuZ4mxtg2f&#10;6Zn4TAQIuxgV5N5XsZQuzcmgG9mKOHg3Wxv0QdaZ1DU2AW5KOYmiqTRYcFjIsaJdTuk9eRgF26Yp&#10;bqd3woNjtm2PE9xf0JdK9XvtZgHCU+v/4V/7oBXM4Hsl3AC5+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ODGfW+AAAA2gAAAA8AAAAAAAAAAAAAAAAAmAIAAGRycy9kb3ducmV2&#10;LnhtbFBLBQYAAAAABAAEAPUAAACDAwAAAAA=&#10;" fillcolor="black"/>
                  <v:shapetype id="_x0000_t7" coordsize="21600,21600" o:spt="7" adj="5400" path="m@0,l,21600@1,21600,21600,xe">
                    <v:stroke joinstyle="miter"/>
                    <v:formulas>
                      <v:f eqn="val #0"/>
                      <v:f eqn="sum width 0 #0"/>
                      <v:f eqn="prod #0 1 2"/>
                      <v:f eqn="sum width 0 @2"/>
                      <v:f eqn="mid #0 width"/>
                      <v:f eqn="mid @1 0"/>
                      <v:f eqn="prod height width #0"/>
                      <v:f eqn="prod @6 1 2"/>
                      <v:f eqn="sum height 0 @7"/>
                      <v:f eqn="prod width 1 2"/>
                      <v:f eqn="sum #0 0 @9"/>
                      <v:f eqn="if @10 @8 0"/>
                      <v:f eqn="if @10 @7 height"/>
                    </v:formulas>
                    <v:path gradientshapeok="t" o:connecttype="custom" o:connectlocs="@4,0;10800,@11;@3,10800;@5,21600;10800,@12;@2,10800" textboxrect="1800,1800,19800,19800;8100,8100,13500,13500;10800,10800,10800,10800"/>
                    <v:handles>
                      <v:h position="#0,topLeft" xrange="0,21600"/>
                    </v:handles>
                  </v:shapetype>
                  <v:shape id="AutoShape 10" o:spid="_x0000_s1029" type="#_x0000_t7" style="position:absolute;left:6407;top:2944;width:2534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rrz74A&#10;AADaAAAADwAAAGRycy9kb3ducmV2LnhtbERPTYvCMBC9C/6HMII3TRVdarepLILgxYNdL96GZmzL&#10;NpNsE2399+awsMfH+873o+nEk3rfWlawWiYgiCurW64VXL+PixSED8gaO8uk4EUe9sV0kmOm7cAX&#10;epahFjGEfYYKmhBcJqWvGjLol9YRR+5ue4Mhwr6WuschhptOrpPkQxpsOTY06OjQUPVTPoyC34Fx&#10;+zpvhrVN8VbuXOf0faXUfDZ+fYIINIZ/8Z/7pBXErfFKvAGye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Dq68++AAAA2gAAAA8AAAAAAAAAAAAAAAAAmAIAAGRycy9kb3ducmV2&#10;LnhtbFBLBQYAAAAABAAEAPUAAACDAwAAAAA=&#10;" fillcolor="gray"/>
                  <v:rect id="Rectangle 11" o:spid="_x0000_s1030" style="position:absolute;left:7674;top:48;width:181;height:3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oHL4A&#10;AADaAAAADwAAAGRycy9kb3ducmV2LnhtbESPwQrCMBBE74L/EFbwIprqQbQaRQVBvIjVD1iatS02&#10;m9JEW/16Iwgeh5l5wyzXrSnFk2pXWFYwHkUgiFOrC84UXC/74QyE88gaS8uk4EUO1qtuZ4mxtg2f&#10;6Zn4TAQIuxgV5N5XsZQuzcmgG9mKOHg3Wxv0QdaZ1DU2AW5KOYmiqTRYcFjIsaJdTuk9eRgF26Yp&#10;bqd3woNjtm2PE9xf0JdK9XvtZgHCU+v/4V/7oBXM4Xsl3AC5+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1QKBy+AAAA2gAAAA8AAAAAAAAAAAAAAAAAmAIAAGRycy9kb3ducmV2&#10;LnhtbFBLBQYAAAAABAAEAPUAAACDAwAAAAA=&#10;" fillcolor="black"/>
                  <v:line id="Line 12" o:spid="_x0000_s1031" style="position:absolute;flip:x;visibility:visible;mso-wrap-style:square" from="5019,591" to="5019,15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MiY8YAAADbAAAADwAAAGRycy9kb3ducmV2LnhtbESPQUsDMRCF74L/IYzgRWxWEWm3TUsp&#10;CB56sZYtvY2b6WbZzWSbxHb9985B8DbDe/PeN4vV6Ht1oZjawAaeJgUo4jrYlhsD+8+3xymolJEt&#10;9oHJwA8lWC1vbxZY2nDlD7rscqMkhFOJBlzOQ6l1qh15TJMwEIt2CtFjljU22ka8Srjv9XNRvGqP&#10;LUuDw4E2jupu9+0N6On24RzXXy9d1R0OM1fV1XDcGnN/N67noDKN+d/8d/1uBV/o5Rc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dDImPGAAAA2wAAAA8AAAAAAAAA&#10;AAAAAAAAoQIAAGRycy9kb3ducmV2LnhtbFBLBQYAAAAABAAEAPkAAACUAwAAAAA=&#10;"/>
                </v:group>
                <v:group id="Group 13" o:spid="_x0000_s1032" style="position:absolute;left:5148;top:13693;width:354;height:1559" coordorigin="5148,13693" coordsize="354,15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line id="Line 14" o:spid="_x0000_s1033" style="position:absolute;visibility:visible;mso-wrap-style:square" from="5329,13693" to="5329,14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    <v:oval id="Oval 15" o:spid="_x0000_s1034" style="position:absolute;left:5148;top:14898;width:354;height: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ZVLb8A&#10;AADbAAAADwAAAGRycy9kb3ducmV2LnhtbERPS2vCQBC+F/wPywje6kZFCamrqBDqtT7odcxOk9Ds&#10;bMhONf77riB4m4/vOct17xp1pS7Ung1Mxgko4sLbmksDp2P+noIKgmyx8UwG7hRgvRq8LTGz/sZf&#10;dD1IqWIIhwwNVCJtpnUoKnIYxr4ljtyP7xxKhF2pbYe3GO4aPU2ShXZYc2yosKVdRcXv4c8ZuNzd&#10;eW7T7TzdLvKzfApf9vm3MaNhv/kAJdTLS/x0722cP4PHL/EAvfo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JlUtvwAAANsAAAAPAAAAAAAAAAAAAAAAAJgCAABkcnMvZG93bnJl&#10;di54bWxQSwUGAAAAAAQABAD1AAAAhAMAAAAA&#10;" fillcolor="gray" stroked="f">
                    <v:fill color2="#3b3b3b" rotate="t" focusposition=".5,.5" focussize="" focus="100%" type="gradientRadial"/>
                  </v:oval>
                </v:group>
                <v:group id="Group 16" o:spid="_x0000_s1035" style="position:absolute;left:5616;top:13607;width:354;height:1559;rotation:-1984918fd" coordorigin="5148,13693" coordsize="354,15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AMi6wwAAANsAAAAP&#10;AAAAAAAAAAAAAAAAAKoCAABkcnMvZG93bnJldi54bWxQSwUGAAAAAAQABAD6AAAAmgMAAAAA&#10;">
                  <v:line id="Line 17" o:spid="_x0000_s1036" style="position:absolute;visibility:visible;mso-wrap-style:square" from="5329,13693" to="5329,14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+gnQcMAAADbAAAADwAAAGRycy9kb3ducmV2LnhtbESPT4vCMBDF78J+hzAL3jRdQXG7RpEF&#10;wYN/UJc9D83YVptJTWKt394IgrcZ3pv3ezOZtaYSDTlfWlbw1U9AEGdWl5wr+DssemMQPiBrrCyT&#10;gjt5mE0/OhNMtb3xjpp9yEUMYZ+igiKEOpXSZwUZ9H1bE0ftaJ3BEFeXS+3wFsNNJQdJMpIGS46E&#10;Amv6LSg7768mcrN85S7/p3O7PK5Xiws335vDVqnuZzv/ARGoDW/z63qpY/0hPH+JA8jp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foJ0HDAAAA2wAAAA8AAAAAAAAAAAAA&#10;AAAAoQIAAGRycy9kb3ducmV2LnhtbFBLBQYAAAAABAAEAPkAAACRAwAAAAA=&#10;">
                    <v:stroke dashstyle="dash"/>
                  </v:line>
                  <v:oval id="Oval 18" o:spid="_x0000_s1037" style="position:absolute;left:5148;top:14898;width:354;height: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dXrL8A&#10;AADbAAAADwAAAGRycy9kb3ducmV2LnhtbERPzYrCMBC+L/gOYQRva6oH0WoUFRYWkQVrH2BoxqbY&#10;TEoSbX17s7Cwt/n4fmezG2wrnuRD41jBbJqBIK6cbrhWUF6/PpcgQkTW2DomBS8KsNuOPjaYa9fz&#10;hZ5FrEUK4ZCjAhNjl0sZKkMWw9R1xIm7OW8xJuhrqT32Kdy2cp5lC2mx4dRgsKOjoepePKyCeXU6&#10;L/XPoVj15dkOpZf9zNyUmoyH/RpEpCH+i//c3zrNX8DvL+kAuX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RV1esvwAAANsAAAAPAAAAAAAAAAAAAAAAAJgCAABkcnMvZG93bnJl&#10;di54bWxQSwUGAAAAAAQABAD1AAAAhAMAAAAA&#10;" fillcolor="gray">
                    <v:fill color2="#3b3b3b" rotate="t" focusposition=".5,.5" focussize="" focus="100%" type="gradientRadial"/>
                    <v:stroke dashstyle="dash"/>
                  </v:oval>
                </v:group>
              </v:group>
            </w:pict>
          </mc:Fallback>
        </mc:AlternateContent>
      </w:r>
    </w:p>
    <w:p w:rsidR="00E7325D" w:rsidRPr="00BB32B1" w:rsidRDefault="00E7325D" w:rsidP="00BB32B1">
      <w:pPr>
        <w:jc w:val="both"/>
      </w:pPr>
    </w:p>
    <w:p w:rsidR="00E7325D" w:rsidRPr="00BB32B1" w:rsidRDefault="00E7325D" w:rsidP="00BB32B1">
      <w:pPr>
        <w:jc w:val="both"/>
      </w:pPr>
    </w:p>
    <w:p w:rsidR="00E7325D" w:rsidRPr="00BB32B1" w:rsidRDefault="00E7325D" w:rsidP="00BB32B1">
      <w:pPr>
        <w:jc w:val="both"/>
      </w:pPr>
    </w:p>
    <w:p w:rsidR="00E7325D" w:rsidRPr="00BB32B1" w:rsidRDefault="00E7325D" w:rsidP="00BB32B1">
      <w:pPr>
        <w:jc w:val="both"/>
      </w:pPr>
    </w:p>
    <w:p w:rsidR="00E7325D" w:rsidRPr="00BB32B1" w:rsidRDefault="00E7325D" w:rsidP="00BB32B1">
      <w:pPr>
        <w:jc w:val="both"/>
      </w:pPr>
    </w:p>
    <w:p w:rsidR="00E7325D" w:rsidRPr="00BB32B1" w:rsidRDefault="00E7325D" w:rsidP="00BB32B1">
      <w:pPr>
        <w:jc w:val="both"/>
      </w:pPr>
      <w:r w:rsidRPr="00BB32B1">
        <w:t>Рис. 2.</w:t>
      </w:r>
    </w:p>
    <w:p w:rsidR="00D51EB1" w:rsidRPr="00BB32B1" w:rsidRDefault="00D51EB1" w:rsidP="00BB32B1"/>
    <w:p w:rsidR="00D51EB1" w:rsidRPr="00BB32B1" w:rsidRDefault="00D51EB1" w:rsidP="00BB32B1">
      <w:pPr>
        <w:jc w:val="both"/>
        <w:rPr>
          <w:rFonts w:eastAsia="Calibri"/>
          <w:lang w:eastAsia="en-US"/>
        </w:rPr>
      </w:pPr>
      <w:r w:rsidRPr="00BB32B1">
        <w:rPr>
          <w:rFonts w:ascii="Calibri" w:eastAsia="Calibri" w:hAnsi="Calibri"/>
          <w:b/>
          <w:lang w:eastAsia="en-US"/>
        </w:rPr>
        <w:t>Вывод:</w:t>
      </w:r>
      <w:r w:rsidRPr="00BB32B1">
        <w:rPr>
          <w:rFonts w:ascii="Calibri" w:eastAsia="Calibri" w:hAnsi="Calibri"/>
          <w:lang w:eastAsia="en-US"/>
        </w:rPr>
        <w:t xml:space="preserve"> </w:t>
      </w:r>
      <w:r w:rsidRPr="00BB32B1">
        <w:rPr>
          <w:rFonts w:eastAsia="Calibri"/>
          <w:lang w:eastAsia="en-US"/>
        </w:rPr>
        <w:t xml:space="preserve">Чем на больший угол отклоняем маятник из нулевого положения, тем большую скорость будет иметь маятник, проходя его. Значит, </w:t>
      </w:r>
      <w:r w:rsidRPr="00BB32B1">
        <w:rPr>
          <w:rFonts w:eastAsia="Calibri"/>
          <w:b/>
          <w:u w:val="single"/>
          <w:lang w:eastAsia="en-US"/>
        </w:rPr>
        <w:t xml:space="preserve">накопленная потенциальная энергия при отклонении маятника превращается в </w:t>
      </w:r>
      <w:proofErr w:type="gramStart"/>
      <w:r w:rsidRPr="00BB32B1">
        <w:rPr>
          <w:rFonts w:eastAsia="Calibri"/>
          <w:b/>
          <w:u w:val="single"/>
          <w:lang w:eastAsia="en-US"/>
        </w:rPr>
        <w:t>кинетическую</w:t>
      </w:r>
      <w:proofErr w:type="gramEnd"/>
      <w:r w:rsidRPr="00BB32B1">
        <w:rPr>
          <w:rFonts w:eastAsia="Calibri"/>
          <w:lang w:eastAsia="en-US"/>
        </w:rPr>
        <w:t xml:space="preserve">, при прохождении нулевого положения, а затем снова превращается в потенциальную при отклонении в противоположном направлении. Колебания прекращаются потому, что механическая энергия теряется в результате действия </w:t>
      </w:r>
      <w:proofErr w:type="spellStart"/>
      <w:r w:rsidRPr="00BB32B1">
        <w:rPr>
          <w:rFonts w:eastAsia="Calibri"/>
          <w:lang w:eastAsia="en-US"/>
        </w:rPr>
        <w:t>непотенциальных</w:t>
      </w:r>
      <w:proofErr w:type="spellEnd"/>
      <w:r w:rsidRPr="00BB32B1">
        <w:rPr>
          <w:rFonts w:eastAsia="Calibri"/>
          <w:lang w:eastAsia="en-US"/>
        </w:rPr>
        <w:t xml:space="preserve"> сил (силы сопротивления воздуха). </w:t>
      </w:r>
    </w:p>
    <w:p w:rsidR="00E7325D" w:rsidRPr="00EB511A" w:rsidRDefault="00EB511A" w:rsidP="00BB32B1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Подходит та же формула   </w:t>
      </w:r>
      <w:proofErr w:type="spellStart"/>
      <w:r w:rsidR="00D51EB1" w:rsidRPr="00BB32B1">
        <w:rPr>
          <w:rFonts w:ascii="Calibri" w:eastAsia="Calibri" w:hAnsi="Calibri"/>
          <w:b/>
          <w:lang w:val="en-US" w:eastAsia="en-US"/>
        </w:rPr>
        <w:t>E</w:t>
      </w:r>
      <w:r w:rsidR="00D51EB1" w:rsidRPr="00BB32B1">
        <w:rPr>
          <w:rFonts w:ascii="Calibri" w:eastAsia="Calibri" w:hAnsi="Calibri"/>
          <w:b/>
          <w:vertAlign w:val="subscript"/>
          <w:lang w:val="en-US" w:eastAsia="en-US"/>
        </w:rPr>
        <w:t>k</w:t>
      </w:r>
      <w:proofErr w:type="spellEnd"/>
      <w:r w:rsidR="00D51EB1" w:rsidRPr="00BB32B1">
        <w:rPr>
          <w:rFonts w:ascii="Calibri" w:eastAsia="Calibri" w:hAnsi="Calibri"/>
          <w:b/>
          <w:vertAlign w:val="subscript"/>
          <w:lang w:eastAsia="en-US"/>
        </w:rPr>
        <w:t>1</w:t>
      </w:r>
      <w:r w:rsidR="00D51EB1" w:rsidRPr="00BB32B1">
        <w:rPr>
          <w:rFonts w:ascii="Calibri" w:eastAsia="Calibri" w:hAnsi="Calibri"/>
          <w:b/>
          <w:lang w:eastAsia="en-US"/>
        </w:rPr>
        <w:t xml:space="preserve"> +</w:t>
      </w:r>
      <w:proofErr w:type="spellStart"/>
      <w:r w:rsidR="00D51EB1" w:rsidRPr="00BB32B1">
        <w:rPr>
          <w:rFonts w:ascii="Calibri" w:eastAsia="Calibri" w:hAnsi="Calibri"/>
          <w:b/>
          <w:lang w:val="en-US" w:eastAsia="en-US"/>
        </w:rPr>
        <w:t>E</w:t>
      </w:r>
      <w:r w:rsidR="00D51EB1" w:rsidRPr="00BB32B1">
        <w:rPr>
          <w:rFonts w:ascii="Calibri" w:eastAsia="Calibri" w:hAnsi="Calibri"/>
          <w:b/>
          <w:vertAlign w:val="subscript"/>
          <w:lang w:val="en-US" w:eastAsia="en-US"/>
        </w:rPr>
        <w:t>p</w:t>
      </w:r>
      <w:proofErr w:type="spellEnd"/>
      <w:r w:rsidR="00D51EB1" w:rsidRPr="00BB32B1">
        <w:rPr>
          <w:rFonts w:ascii="Calibri" w:eastAsia="Calibri" w:hAnsi="Calibri"/>
          <w:b/>
          <w:vertAlign w:val="subscript"/>
          <w:lang w:eastAsia="en-US"/>
        </w:rPr>
        <w:t>1</w:t>
      </w:r>
      <w:r w:rsidR="00D51EB1" w:rsidRPr="00BB32B1">
        <w:rPr>
          <w:rFonts w:ascii="Calibri" w:eastAsia="Calibri" w:hAnsi="Calibri"/>
          <w:b/>
          <w:lang w:eastAsia="en-US"/>
        </w:rPr>
        <w:t xml:space="preserve"> =</w:t>
      </w:r>
      <w:proofErr w:type="spellStart"/>
      <w:r w:rsidR="00D51EB1" w:rsidRPr="00BB32B1">
        <w:rPr>
          <w:rFonts w:ascii="Calibri" w:eastAsia="Calibri" w:hAnsi="Calibri"/>
          <w:b/>
          <w:lang w:val="en-US" w:eastAsia="en-US"/>
        </w:rPr>
        <w:t>E</w:t>
      </w:r>
      <w:r w:rsidR="00D51EB1" w:rsidRPr="00BB32B1">
        <w:rPr>
          <w:rFonts w:ascii="Calibri" w:eastAsia="Calibri" w:hAnsi="Calibri"/>
          <w:b/>
          <w:vertAlign w:val="subscript"/>
          <w:lang w:val="en-US" w:eastAsia="en-US"/>
        </w:rPr>
        <w:t>k</w:t>
      </w:r>
      <w:proofErr w:type="spellEnd"/>
      <w:r w:rsidR="00D51EB1" w:rsidRPr="00BB32B1">
        <w:rPr>
          <w:rFonts w:ascii="Calibri" w:eastAsia="Calibri" w:hAnsi="Calibri"/>
          <w:b/>
          <w:vertAlign w:val="subscript"/>
          <w:lang w:eastAsia="en-US"/>
        </w:rPr>
        <w:t>2</w:t>
      </w:r>
      <w:r w:rsidR="00D51EB1" w:rsidRPr="00BB32B1">
        <w:rPr>
          <w:rFonts w:ascii="Calibri" w:eastAsia="Calibri" w:hAnsi="Calibri"/>
          <w:b/>
          <w:lang w:eastAsia="en-US"/>
        </w:rPr>
        <w:t>+</w:t>
      </w:r>
      <w:proofErr w:type="spellStart"/>
      <w:r w:rsidR="00D51EB1" w:rsidRPr="00BB32B1">
        <w:rPr>
          <w:rFonts w:ascii="Calibri" w:eastAsia="Calibri" w:hAnsi="Calibri"/>
          <w:b/>
          <w:lang w:val="en-US" w:eastAsia="en-US"/>
        </w:rPr>
        <w:t>E</w:t>
      </w:r>
      <w:r w:rsidR="00D51EB1" w:rsidRPr="00BB32B1">
        <w:rPr>
          <w:rFonts w:ascii="Calibri" w:eastAsia="Calibri" w:hAnsi="Calibri"/>
          <w:b/>
          <w:vertAlign w:val="subscript"/>
          <w:lang w:val="en-US" w:eastAsia="en-US"/>
        </w:rPr>
        <w:t>p</w:t>
      </w:r>
      <w:proofErr w:type="spellEnd"/>
      <w:r w:rsidR="00D51EB1" w:rsidRPr="00BB32B1">
        <w:rPr>
          <w:rFonts w:ascii="Calibri" w:eastAsia="Calibri" w:hAnsi="Calibri"/>
          <w:b/>
          <w:vertAlign w:val="subscript"/>
          <w:lang w:eastAsia="en-US"/>
        </w:rPr>
        <w:t>2</w:t>
      </w:r>
      <w:r w:rsidR="00D51EB1" w:rsidRPr="00BB32B1">
        <w:rPr>
          <w:rFonts w:ascii="Calibri" w:eastAsia="Calibri" w:hAnsi="Calibri"/>
          <w:b/>
          <w:lang w:eastAsia="en-US"/>
        </w:rPr>
        <w:t xml:space="preserve"> </w:t>
      </w:r>
    </w:p>
    <w:p w:rsidR="00EB511A" w:rsidRDefault="00EB511A" w:rsidP="00BB32B1">
      <w:pPr>
        <w:jc w:val="both"/>
        <w:rPr>
          <w:b/>
        </w:rPr>
      </w:pPr>
    </w:p>
    <w:p w:rsidR="00E7325D" w:rsidRPr="00BB32B1" w:rsidRDefault="000F56EF" w:rsidP="00BB32B1">
      <w:pPr>
        <w:jc w:val="both"/>
        <w:rPr>
          <w:b/>
        </w:rPr>
      </w:pPr>
      <w:r w:rsidRPr="00BB32B1">
        <w:rPr>
          <w:b/>
        </w:rPr>
        <w:t>I</w:t>
      </w:r>
      <w:r w:rsidRPr="00BB32B1">
        <w:rPr>
          <w:b/>
          <w:lang w:val="en-US"/>
        </w:rPr>
        <w:t>V</w:t>
      </w:r>
      <w:r w:rsidR="00E7325D" w:rsidRPr="00BB32B1">
        <w:rPr>
          <w:b/>
        </w:rPr>
        <w:t>. Этап усвоения новых знаний</w:t>
      </w:r>
    </w:p>
    <w:p w:rsidR="00BB32B1" w:rsidRPr="00BB32B1" w:rsidRDefault="00BB32B1" w:rsidP="00BB32B1">
      <w:pPr>
        <w:pStyle w:val="Default"/>
        <w:rPr>
          <w:color w:val="auto"/>
        </w:rPr>
      </w:pPr>
      <w:r w:rsidRPr="00BB32B1">
        <w:rPr>
          <w:color w:val="auto"/>
        </w:rPr>
        <w:t xml:space="preserve">Из всех </w:t>
      </w:r>
      <w:proofErr w:type="gramStart"/>
      <w:r w:rsidRPr="00BB32B1">
        <w:rPr>
          <w:color w:val="auto"/>
        </w:rPr>
        <w:t>экспериментов</w:t>
      </w:r>
      <w:proofErr w:type="gramEnd"/>
      <w:r w:rsidRPr="00BB32B1">
        <w:rPr>
          <w:color w:val="auto"/>
        </w:rPr>
        <w:t xml:space="preserve"> какой вывод можно сделать? </w:t>
      </w:r>
    </w:p>
    <w:p w:rsidR="00BB32B1" w:rsidRPr="00BB32B1" w:rsidRDefault="00BB32B1" w:rsidP="00BB32B1">
      <w:pPr>
        <w:jc w:val="both"/>
      </w:pPr>
      <w:r w:rsidRPr="00BB32B1">
        <w:rPr>
          <w:i/>
          <w:iCs/>
        </w:rPr>
        <w:t xml:space="preserve">Учащиеся (предполагаемый ответ): </w:t>
      </w:r>
      <w:r w:rsidRPr="00BB32B1">
        <w:t xml:space="preserve">Энергия не исчезает и не появляется вновь. </w:t>
      </w:r>
    </w:p>
    <w:p w:rsidR="00BB32B1" w:rsidRPr="00BB32B1" w:rsidRDefault="00BB32B1" w:rsidP="00BB32B1">
      <w:pPr>
        <w:jc w:val="both"/>
      </w:pPr>
      <w:r w:rsidRPr="00BB32B1">
        <w:t>Она только переходит от одного тела к другому или из одного вида в другой.</w:t>
      </w:r>
    </w:p>
    <w:p w:rsidR="00BB32B1" w:rsidRPr="00BB32B1" w:rsidRDefault="00BB32B1" w:rsidP="00BB32B1">
      <w:pPr>
        <w:rPr>
          <w:b/>
        </w:rPr>
      </w:pPr>
      <w:r w:rsidRPr="00BB32B1">
        <w:t xml:space="preserve">Откроем тетради и запишем число и тему </w:t>
      </w:r>
      <w:r w:rsidRPr="00BB32B1">
        <w:rPr>
          <w:b/>
        </w:rPr>
        <w:t>урока «Закон сохранения  механической энергии»</w:t>
      </w:r>
    </w:p>
    <w:p w:rsidR="00EB511A" w:rsidRDefault="00EB511A" w:rsidP="00BB32B1">
      <w:pPr>
        <w:jc w:val="both"/>
        <w:rPr>
          <w:b/>
        </w:rPr>
      </w:pPr>
      <w:r>
        <w:rPr>
          <w:b/>
        </w:rPr>
        <w:t>А какая цель урока?</w:t>
      </w:r>
    </w:p>
    <w:p w:rsidR="00EB511A" w:rsidRDefault="00EB511A" w:rsidP="00BB32B1">
      <w:pPr>
        <w:jc w:val="both"/>
        <w:rPr>
          <w:b/>
        </w:rPr>
      </w:pPr>
    </w:p>
    <w:p w:rsidR="00BB32B1" w:rsidRPr="00BB32B1" w:rsidRDefault="00BB32B1" w:rsidP="00BB32B1">
      <w:pPr>
        <w:jc w:val="both"/>
      </w:pPr>
      <w:r w:rsidRPr="00BB32B1">
        <w:rPr>
          <w:b/>
        </w:rPr>
        <w:t>Цель урока:</w:t>
      </w:r>
    </w:p>
    <w:p w:rsidR="00BB32B1" w:rsidRPr="00BB32B1" w:rsidRDefault="00BB32B1" w:rsidP="00BB32B1">
      <w:pPr>
        <w:numPr>
          <w:ilvl w:val="0"/>
          <w:numId w:val="1"/>
        </w:numPr>
        <w:spacing w:after="200"/>
        <w:contextualSpacing/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t>Вывести формулу закона сохранения механической энергии</w:t>
      </w:r>
    </w:p>
    <w:p w:rsidR="00BB32B1" w:rsidRPr="00BB32B1" w:rsidRDefault="00BB32B1" w:rsidP="00BB32B1">
      <w:pPr>
        <w:widowControl w:val="0"/>
        <w:numPr>
          <w:ilvl w:val="0"/>
          <w:numId w:val="1"/>
        </w:numPr>
        <w:suppressAutoHyphens/>
        <w:autoSpaceDN w:val="0"/>
        <w:spacing w:after="200"/>
        <w:contextualSpacing/>
        <w:textAlignment w:val="baseline"/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t>Сформулировать закон сохранения механической энергии.</w:t>
      </w:r>
    </w:p>
    <w:p w:rsidR="00BB32B1" w:rsidRPr="00BB32B1" w:rsidRDefault="00EB511A" w:rsidP="00EB511A">
      <w:pPr>
        <w:ind w:left="720"/>
        <w:jc w:val="both"/>
      </w:pPr>
      <w:r>
        <w:rPr>
          <w:rFonts w:eastAsia="Calibri"/>
          <w:lang w:eastAsia="en-US"/>
        </w:rPr>
        <w:lastRenderedPageBreak/>
        <w:t>3.</w:t>
      </w:r>
      <w:r w:rsidR="00BB32B1" w:rsidRPr="00EB511A">
        <w:rPr>
          <w:rFonts w:eastAsia="Calibri"/>
          <w:lang w:eastAsia="en-US"/>
        </w:rPr>
        <w:t>Научиться решать  задачи на закон сохранения механической энергии</w:t>
      </w:r>
    </w:p>
    <w:p w:rsidR="00EB511A" w:rsidRDefault="00EB511A" w:rsidP="00BB32B1">
      <w:pPr>
        <w:jc w:val="both"/>
        <w:rPr>
          <w:i/>
        </w:rPr>
      </w:pPr>
    </w:p>
    <w:p w:rsidR="00BB32B1" w:rsidRPr="00BB32B1" w:rsidRDefault="00BB32B1" w:rsidP="00BB32B1">
      <w:pPr>
        <w:jc w:val="both"/>
        <w:rPr>
          <w:b/>
        </w:rPr>
      </w:pPr>
      <w:r w:rsidRPr="00BB32B1">
        <w:rPr>
          <w:b/>
        </w:rPr>
        <w:t>Деятельность учителя</w:t>
      </w:r>
    </w:p>
    <w:p w:rsidR="00BB32B1" w:rsidRPr="00BB32B1" w:rsidRDefault="00BB32B1" w:rsidP="00BB32B1">
      <w:pPr>
        <w:jc w:val="both"/>
      </w:pPr>
      <w:r w:rsidRPr="00BB32B1">
        <w:rPr>
          <w:b/>
        </w:rPr>
        <w:t>3 опыт</w:t>
      </w:r>
      <w:r w:rsidRPr="00BB32B1">
        <w:t>. Поиграем в мячик. Отпускает из рук мячик. Мячик падает на пол и отскакивает. Рассмотрим движение мячика с точки зрения превращения механической энергии.</w:t>
      </w:r>
    </w:p>
    <w:p w:rsidR="00BB32B1" w:rsidRPr="00BB32B1" w:rsidRDefault="00BB32B1" w:rsidP="00BB32B1">
      <w:pPr>
        <w:jc w:val="both"/>
      </w:pPr>
      <w:r w:rsidRPr="00BB32B1">
        <w:t>Вопрос.1)</w:t>
      </w:r>
      <w:r w:rsidR="004429F0">
        <w:t xml:space="preserve"> </w:t>
      </w:r>
      <w:r w:rsidRPr="00BB32B1">
        <w:t xml:space="preserve">За счёт </w:t>
      </w:r>
      <w:proofErr w:type="gramStart"/>
      <w:r w:rsidRPr="00BB32B1">
        <w:t>действия</w:t>
      </w:r>
      <w:proofErr w:type="gramEnd"/>
      <w:r w:rsidRPr="00BB32B1">
        <w:t xml:space="preserve"> какой силы происходит движение мячика вниз?</w:t>
      </w:r>
    </w:p>
    <w:p w:rsidR="00BB32B1" w:rsidRPr="00BB32B1" w:rsidRDefault="00BB32B1" w:rsidP="00BB32B1">
      <w:pPr>
        <w:pStyle w:val="aa"/>
        <w:jc w:val="both"/>
      </w:pPr>
      <w:r w:rsidRPr="00BB32B1">
        <w:t>Ответ. За счёт действия силы тяжести</w:t>
      </w:r>
    </w:p>
    <w:p w:rsidR="00BB32B1" w:rsidRPr="00BB32B1" w:rsidRDefault="00BB32B1" w:rsidP="00BB32B1">
      <w:pPr>
        <w:jc w:val="both"/>
      </w:pPr>
      <w:r w:rsidRPr="00BB32B1">
        <w:t>2) Вопрос. Чему равна работа силы тяжести? Можно это выразить математически?</w:t>
      </w:r>
    </w:p>
    <w:p w:rsidR="00BB32B1" w:rsidRPr="00BB32B1" w:rsidRDefault="00BB32B1" w:rsidP="00BB32B1">
      <w:pPr>
        <w:jc w:val="both"/>
      </w:pPr>
      <w:r w:rsidRPr="00BB32B1">
        <w:t>Ответ. Работа силы тяжести равна убыли потенциальной энергии.</w:t>
      </w:r>
    </w:p>
    <w:p w:rsidR="00BB32B1" w:rsidRPr="00BB32B1" w:rsidRDefault="00BB32B1" w:rsidP="00BB32B1">
      <w:pPr>
        <w:jc w:val="both"/>
        <w:rPr>
          <w:b/>
        </w:rPr>
      </w:pPr>
      <w:r w:rsidRPr="00BB32B1">
        <w:rPr>
          <w:b/>
          <w:lang w:val="en-US"/>
        </w:rPr>
        <w:t>A</w:t>
      </w:r>
      <w:r w:rsidRPr="00BB32B1">
        <w:rPr>
          <w:b/>
        </w:rPr>
        <w:t>=-(</w:t>
      </w:r>
      <w:proofErr w:type="spellStart"/>
      <w:r w:rsidRPr="00BB32B1">
        <w:rPr>
          <w:b/>
          <w:lang w:val="en-US"/>
        </w:rPr>
        <w:t>E</w:t>
      </w:r>
      <w:r w:rsidRPr="00BB32B1">
        <w:rPr>
          <w:b/>
          <w:vertAlign w:val="subscript"/>
          <w:lang w:val="en-US"/>
        </w:rPr>
        <w:t>p</w:t>
      </w:r>
      <w:proofErr w:type="spellEnd"/>
      <w:r w:rsidRPr="00BB32B1">
        <w:rPr>
          <w:b/>
          <w:vertAlign w:val="subscript"/>
        </w:rPr>
        <w:t>2</w:t>
      </w:r>
      <w:r w:rsidRPr="00BB32B1">
        <w:rPr>
          <w:b/>
        </w:rPr>
        <w:t xml:space="preserve"> – </w:t>
      </w:r>
      <w:proofErr w:type="spellStart"/>
      <w:r w:rsidRPr="00BB32B1">
        <w:rPr>
          <w:b/>
          <w:lang w:val="en-US"/>
        </w:rPr>
        <w:t>E</w:t>
      </w:r>
      <w:r w:rsidRPr="00BB32B1">
        <w:rPr>
          <w:b/>
          <w:vertAlign w:val="subscript"/>
          <w:lang w:val="en-US"/>
        </w:rPr>
        <w:t>p</w:t>
      </w:r>
      <w:proofErr w:type="spellEnd"/>
      <w:r w:rsidRPr="00BB32B1">
        <w:rPr>
          <w:b/>
          <w:vertAlign w:val="subscript"/>
        </w:rPr>
        <w:t>1</w:t>
      </w:r>
      <w:proofErr w:type="gramStart"/>
      <w:r w:rsidRPr="00BB32B1">
        <w:rPr>
          <w:b/>
        </w:rPr>
        <w:t>)</w:t>
      </w:r>
      <w:r w:rsidRPr="00BB32B1">
        <w:t xml:space="preserve">  (</w:t>
      </w:r>
      <w:proofErr w:type="gramEnd"/>
      <w:r w:rsidRPr="00BB32B1">
        <w:t>1)</w:t>
      </w:r>
    </w:p>
    <w:p w:rsidR="00BB32B1" w:rsidRPr="00BB32B1" w:rsidRDefault="00BB32B1" w:rsidP="00BB32B1">
      <w:pPr>
        <w:jc w:val="both"/>
      </w:pPr>
      <w:r w:rsidRPr="00BB32B1">
        <w:t>3)Вопрос. Что можно сказать о скорости мячика при мере приближения к полу?</w:t>
      </w:r>
    </w:p>
    <w:p w:rsidR="00BB32B1" w:rsidRPr="00BB32B1" w:rsidRDefault="00BB32B1" w:rsidP="00BB32B1">
      <w:pPr>
        <w:jc w:val="both"/>
        <w:rPr>
          <w:b/>
        </w:rPr>
      </w:pPr>
      <w:r w:rsidRPr="00BB32B1">
        <w:t>Ответ. Скорость мячика возрастает</w:t>
      </w:r>
    </w:p>
    <w:p w:rsidR="00BB32B1" w:rsidRPr="00BB32B1" w:rsidRDefault="004429F0" w:rsidP="00BB32B1">
      <w:pPr>
        <w:jc w:val="both"/>
      </w:pPr>
      <w:r>
        <w:t>4</w:t>
      </w:r>
      <w:r w:rsidR="00BB32B1" w:rsidRPr="00BB32B1">
        <w:t xml:space="preserve">)Вопрос. Значит ли это, что с другой стороны работа силы тяжести равна изменению кинетической энергии тела? </w:t>
      </w:r>
    </w:p>
    <w:p w:rsidR="00BB32B1" w:rsidRPr="00BB32B1" w:rsidRDefault="00BB32B1" w:rsidP="00BB32B1">
      <w:pPr>
        <w:jc w:val="both"/>
        <w:rPr>
          <w:b/>
        </w:rPr>
      </w:pPr>
      <w:r w:rsidRPr="00BB32B1">
        <w:t>Ответ</w:t>
      </w:r>
      <w:proofErr w:type="gramStart"/>
      <w:r w:rsidRPr="00BB32B1">
        <w:t xml:space="preserve"> .</w:t>
      </w:r>
      <w:proofErr w:type="gramEnd"/>
      <w:r w:rsidRPr="00BB32B1">
        <w:t>Да.</w:t>
      </w:r>
      <w:r w:rsidRPr="00BB32B1">
        <w:rPr>
          <w:b/>
          <w:lang w:val="en-US"/>
        </w:rPr>
        <w:t>A</w:t>
      </w:r>
      <w:r w:rsidRPr="00BB32B1">
        <w:rPr>
          <w:b/>
        </w:rPr>
        <w:t>=</w:t>
      </w:r>
      <w:proofErr w:type="spellStart"/>
      <w:r w:rsidRPr="00BB32B1">
        <w:rPr>
          <w:b/>
          <w:lang w:val="en-US"/>
        </w:rPr>
        <w:t>E</w:t>
      </w:r>
      <w:r w:rsidRPr="00BB32B1">
        <w:rPr>
          <w:b/>
          <w:vertAlign w:val="subscript"/>
          <w:lang w:val="en-US"/>
        </w:rPr>
        <w:t>k</w:t>
      </w:r>
      <w:proofErr w:type="spellEnd"/>
      <w:r w:rsidRPr="00BB32B1">
        <w:rPr>
          <w:b/>
          <w:vertAlign w:val="subscript"/>
        </w:rPr>
        <w:t>2</w:t>
      </w:r>
      <w:r w:rsidRPr="00BB32B1">
        <w:rPr>
          <w:b/>
        </w:rPr>
        <w:t>-</w:t>
      </w:r>
      <w:proofErr w:type="spellStart"/>
      <w:r w:rsidRPr="00BB32B1">
        <w:rPr>
          <w:b/>
          <w:lang w:val="en-US"/>
        </w:rPr>
        <w:t>E</w:t>
      </w:r>
      <w:r w:rsidRPr="00BB32B1">
        <w:rPr>
          <w:b/>
          <w:vertAlign w:val="subscript"/>
          <w:lang w:val="en-US"/>
        </w:rPr>
        <w:t>k</w:t>
      </w:r>
      <w:proofErr w:type="spellEnd"/>
      <w:r w:rsidRPr="00BB32B1">
        <w:rPr>
          <w:b/>
          <w:vertAlign w:val="subscript"/>
        </w:rPr>
        <w:t>1</w:t>
      </w:r>
      <w:r w:rsidRPr="00BB32B1">
        <w:t xml:space="preserve"> (2</w:t>
      </w:r>
      <w:r w:rsidRPr="00BB32B1">
        <w:rPr>
          <w:b/>
        </w:rPr>
        <w:t xml:space="preserve">)                      </w:t>
      </w:r>
      <w:r w:rsidR="00EB511A">
        <w:rPr>
          <w:b/>
        </w:rPr>
        <w:t xml:space="preserve">Просмотр </w:t>
      </w:r>
      <w:r w:rsidRPr="00BB32B1">
        <w:rPr>
          <w:b/>
        </w:rPr>
        <w:t xml:space="preserve">    </w:t>
      </w:r>
      <w:proofErr w:type="spellStart"/>
      <w:r w:rsidRPr="00BB32B1">
        <w:rPr>
          <w:b/>
        </w:rPr>
        <w:t>ВИ</w:t>
      </w:r>
      <w:r w:rsidR="00EB511A">
        <w:rPr>
          <w:b/>
        </w:rPr>
        <w:t>ДЕОРОЛИКа</w:t>
      </w:r>
      <w:proofErr w:type="spellEnd"/>
    </w:p>
    <w:p w:rsidR="00EB511A" w:rsidRDefault="00EB511A" w:rsidP="00BB32B1">
      <w:pPr>
        <w:jc w:val="both"/>
      </w:pPr>
    </w:p>
    <w:p w:rsidR="00BB32B1" w:rsidRPr="00BB32B1" w:rsidRDefault="00BB32B1" w:rsidP="00BB32B1">
      <w:pPr>
        <w:jc w:val="both"/>
      </w:pPr>
      <w:r w:rsidRPr="00BB32B1">
        <w:t>5)</w:t>
      </w:r>
      <w:r w:rsidR="004429F0">
        <w:t xml:space="preserve"> </w:t>
      </w:r>
      <w:r w:rsidRPr="00BB32B1">
        <w:t>Вопрос. Насколько убывает потенциальная энергия и насколько увеличивается кинетическая?</w:t>
      </w:r>
    </w:p>
    <w:p w:rsidR="00BB32B1" w:rsidRPr="00BB32B1" w:rsidRDefault="00BB32B1" w:rsidP="00BB32B1">
      <w:pPr>
        <w:jc w:val="both"/>
      </w:pPr>
      <w:r w:rsidRPr="00BB32B1">
        <w:t>Ответ. Можно предположить, что одинаково, учитывая, что работу одной и той же силы мы выразили в одном случае через убыль потенциальной энергии, а другом через увеличение кинетической.</w:t>
      </w:r>
    </w:p>
    <w:p w:rsidR="00BB32B1" w:rsidRPr="00BB32B1" w:rsidRDefault="00BB32B1" w:rsidP="00BB32B1">
      <w:pPr>
        <w:jc w:val="both"/>
        <w:rPr>
          <w:b/>
        </w:rPr>
      </w:pPr>
      <w:r w:rsidRPr="00BB32B1">
        <w:t xml:space="preserve">Следовательно (1) =(2)       </w:t>
      </w:r>
      <w:r w:rsidRPr="00BB32B1">
        <w:rPr>
          <w:b/>
        </w:rPr>
        <w:t>-(</w:t>
      </w:r>
      <w:proofErr w:type="spellStart"/>
      <w:r w:rsidRPr="00BB32B1">
        <w:rPr>
          <w:b/>
          <w:lang w:val="en-US"/>
        </w:rPr>
        <w:t>E</w:t>
      </w:r>
      <w:r w:rsidRPr="00BB32B1">
        <w:rPr>
          <w:b/>
          <w:vertAlign w:val="subscript"/>
          <w:lang w:val="en-US"/>
        </w:rPr>
        <w:t>p</w:t>
      </w:r>
      <w:proofErr w:type="spellEnd"/>
      <w:r w:rsidRPr="00BB32B1">
        <w:rPr>
          <w:b/>
          <w:vertAlign w:val="subscript"/>
        </w:rPr>
        <w:t>2</w:t>
      </w:r>
      <w:r w:rsidRPr="00BB32B1">
        <w:rPr>
          <w:b/>
        </w:rPr>
        <w:t xml:space="preserve"> – </w:t>
      </w:r>
      <w:proofErr w:type="spellStart"/>
      <w:r w:rsidRPr="00BB32B1">
        <w:rPr>
          <w:b/>
          <w:lang w:val="en-US"/>
        </w:rPr>
        <w:t>E</w:t>
      </w:r>
      <w:r w:rsidRPr="00BB32B1">
        <w:rPr>
          <w:b/>
          <w:vertAlign w:val="subscript"/>
          <w:lang w:val="en-US"/>
        </w:rPr>
        <w:t>p</w:t>
      </w:r>
      <w:proofErr w:type="spellEnd"/>
      <w:r w:rsidRPr="00BB32B1">
        <w:rPr>
          <w:b/>
          <w:vertAlign w:val="subscript"/>
        </w:rPr>
        <w:t>1</w:t>
      </w:r>
      <w:r w:rsidRPr="00BB32B1">
        <w:rPr>
          <w:b/>
        </w:rPr>
        <w:t>) =</w:t>
      </w:r>
      <w:proofErr w:type="spellStart"/>
      <w:r w:rsidRPr="00BB32B1">
        <w:rPr>
          <w:b/>
          <w:lang w:val="en-US"/>
        </w:rPr>
        <w:t>E</w:t>
      </w:r>
      <w:r w:rsidRPr="00BB32B1">
        <w:rPr>
          <w:b/>
          <w:vertAlign w:val="subscript"/>
          <w:lang w:val="en-US"/>
        </w:rPr>
        <w:t>k</w:t>
      </w:r>
      <w:proofErr w:type="spellEnd"/>
      <w:r w:rsidRPr="00BB32B1">
        <w:rPr>
          <w:b/>
          <w:vertAlign w:val="subscript"/>
        </w:rPr>
        <w:t>2</w:t>
      </w:r>
      <w:r w:rsidRPr="00BB32B1">
        <w:rPr>
          <w:b/>
        </w:rPr>
        <w:t>-</w:t>
      </w:r>
      <w:proofErr w:type="spellStart"/>
      <w:r w:rsidRPr="00BB32B1">
        <w:rPr>
          <w:b/>
          <w:lang w:val="en-US"/>
        </w:rPr>
        <w:t>E</w:t>
      </w:r>
      <w:r w:rsidRPr="00BB32B1">
        <w:rPr>
          <w:b/>
          <w:vertAlign w:val="subscript"/>
          <w:lang w:val="en-US"/>
        </w:rPr>
        <w:t>k</w:t>
      </w:r>
      <w:proofErr w:type="spellEnd"/>
      <w:r w:rsidRPr="00BB32B1">
        <w:rPr>
          <w:b/>
          <w:vertAlign w:val="subscript"/>
        </w:rPr>
        <w:t>1</w:t>
      </w:r>
    </w:p>
    <w:p w:rsidR="00BB32B1" w:rsidRPr="00BB32B1" w:rsidRDefault="00BB32B1" w:rsidP="00BB32B1">
      <w:pPr>
        <w:jc w:val="both"/>
      </w:pPr>
      <w:r w:rsidRPr="00BB32B1">
        <w:t xml:space="preserve">6.Вопрос. Преобразуй, полученное выражение так, чтобы в левой части выражения стали потенциальная и кинетическая энергии на начало движения, а в правой на момент удара о землю. </w:t>
      </w:r>
    </w:p>
    <w:p w:rsidR="00BB32B1" w:rsidRPr="00BB32B1" w:rsidRDefault="00BB32B1" w:rsidP="00BB32B1">
      <w:pPr>
        <w:jc w:val="both"/>
        <w:rPr>
          <w:b/>
          <w:vertAlign w:val="subscript"/>
        </w:rPr>
      </w:pPr>
      <w:r w:rsidRPr="00BB32B1">
        <w:t>Ответ</w:t>
      </w:r>
      <w:r w:rsidRPr="004429F0">
        <w:t xml:space="preserve">. </w:t>
      </w:r>
      <w:proofErr w:type="spellStart"/>
      <w:r w:rsidRPr="00BB32B1">
        <w:rPr>
          <w:b/>
          <w:lang w:val="en-US"/>
        </w:rPr>
        <w:t>E</w:t>
      </w:r>
      <w:r w:rsidRPr="00BB32B1">
        <w:rPr>
          <w:b/>
          <w:vertAlign w:val="subscript"/>
          <w:lang w:val="en-US"/>
        </w:rPr>
        <w:t>k</w:t>
      </w:r>
      <w:proofErr w:type="spellEnd"/>
      <w:r w:rsidRPr="004429F0">
        <w:rPr>
          <w:b/>
          <w:vertAlign w:val="subscript"/>
        </w:rPr>
        <w:t>1</w:t>
      </w:r>
      <w:r w:rsidRPr="004429F0">
        <w:rPr>
          <w:b/>
        </w:rPr>
        <w:t xml:space="preserve"> +</w:t>
      </w:r>
      <w:proofErr w:type="spellStart"/>
      <w:r w:rsidRPr="00BB32B1">
        <w:rPr>
          <w:b/>
          <w:lang w:val="en-US"/>
        </w:rPr>
        <w:t>E</w:t>
      </w:r>
      <w:r w:rsidRPr="00BB32B1">
        <w:rPr>
          <w:b/>
          <w:vertAlign w:val="subscript"/>
          <w:lang w:val="en-US"/>
        </w:rPr>
        <w:t>p</w:t>
      </w:r>
      <w:proofErr w:type="spellEnd"/>
      <w:r w:rsidRPr="004429F0">
        <w:rPr>
          <w:b/>
          <w:vertAlign w:val="subscript"/>
        </w:rPr>
        <w:t>1</w:t>
      </w:r>
      <w:r w:rsidRPr="004429F0">
        <w:rPr>
          <w:b/>
        </w:rPr>
        <w:t xml:space="preserve"> =</w:t>
      </w:r>
      <w:proofErr w:type="spellStart"/>
      <w:r w:rsidRPr="00BB32B1">
        <w:rPr>
          <w:b/>
          <w:lang w:val="en-US"/>
        </w:rPr>
        <w:t>E</w:t>
      </w:r>
      <w:r w:rsidRPr="00BB32B1">
        <w:rPr>
          <w:b/>
          <w:vertAlign w:val="subscript"/>
          <w:lang w:val="en-US"/>
        </w:rPr>
        <w:t>k</w:t>
      </w:r>
      <w:proofErr w:type="spellEnd"/>
      <w:r w:rsidRPr="004429F0">
        <w:rPr>
          <w:b/>
          <w:vertAlign w:val="subscript"/>
        </w:rPr>
        <w:t>2</w:t>
      </w:r>
      <w:r w:rsidRPr="004429F0">
        <w:rPr>
          <w:b/>
        </w:rPr>
        <w:t>+</w:t>
      </w:r>
      <w:proofErr w:type="spellStart"/>
      <w:r w:rsidRPr="00BB32B1">
        <w:rPr>
          <w:b/>
          <w:lang w:val="en-US"/>
        </w:rPr>
        <w:t>E</w:t>
      </w:r>
      <w:r w:rsidRPr="00BB32B1">
        <w:rPr>
          <w:b/>
          <w:vertAlign w:val="subscript"/>
          <w:lang w:val="en-US"/>
        </w:rPr>
        <w:t>p</w:t>
      </w:r>
      <w:proofErr w:type="spellEnd"/>
      <w:r w:rsidRPr="004429F0">
        <w:rPr>
          <w:b/>
          <w:vertAlign w:val="subscript"/>
        </w:rPr>
        <w:t>2</w:t>
      </w:r>
    </w:p>
    <w:p w:rsidR="00EB511A" w:rsidRDefault="00EB511A" w:rsidP="00BB32B1">
      <w:pPr>
        <w:jc w:val="both"/>
      </w:pPr>
    </w:p>
    <w:p w:rsidR="00BB32B1" w:rsidRPr="00BB32B1" w:rsidRDefault="00BB32B1" w:rsidP="00BB32B1">
      <w:pPr>
        <w:jc w:val="both"/>
      </w:pPr>
      <w:r w:rsidRPr="00BB32B1">
        <w:t xml:space="preserve">Получили  очень важное математическое соотношение, которое носит название </w:t>
      </w:r>
    </w:p>
    <w:p w:rsidR="00BB32B1" w:rsidRPr="00BB32B1" w:rsidRDefault="00BB32B1" w:rsidP="00BB32B1">
      <w:pPr>
        <w:jc w:val="both"/>
      </w:pPr>
      <w:r w:rsidRPr="00BB32B1">
        <w:t xml:space="preserve"> математическая  запись закона сохранения энергии.</w:t>
      </w:r>
    </w:p>
    <w:p w:rsidR="00BB32B1" w:rsidRPr="00BB32B1" w:rsidRDefault="00BB32B1" w:rsidP="00BB32B1">
      <w:pPr>
        <w:jc w:val="both"/>
      </w:pPr>
      <w:r w:rsidRPr="00BB32B1">
        <w:t>Движение мячика могло бы продолжаться сколь угодно долго, если бы не было</w:t>
      </w:r>
    </w:p>
    <w:p w:rsidR="00BB32B1" w:rsidRPr="00BB32B1" w:rsidRDefault="00BB32B1" w:rsidP="00BB32B1">
      <w:pPr>
        <w:jc w:val="both"/>
      </w:pPr>
      <w:r w:rsidRPr="00BB32B1">
        <w:t xml:space="preserve"> потерь энергии на сопротивление, т.е. если бы тела взаимодействовали бы только друг </w:t>
      </w:r>
    </w:p>
    <w:p w:rsidR="00BB32B1" w:rsidRPr="00BB32B1" w:rsidRDefault="00BB32B1" w:rsidP="00BB32B1">
      <w:pPr>
        <w:jc w:val="both"/>
      </w:pPr>
      <w:r w:rsidRPr="00BB32B1">
        <w:t xml:space="preserve">с другом и не взаимодействовали бы только силами тяготения или упругости. В данном </w:t>
      </w:r>
    </w:p>
    <w:p w:rsidR="00BB32B1" w:rsidRPr="00BB32B1" w:rsidRDefault="00BB32B1" w:rsidP="00BB32B1">
      <w:pPr>
        <w:jc w:val="both"/>
      </w:pPr>
      <w:proofErr w:type="gramStart"/>
      <w:r w:rsidRPr="00BB32B1">
        <w:t>случае</w:t>
      </w:r>
      <w:proofErr w:type="gramEnd"/>
      <w:r w:rsidRPr="00BB32B1">
        <w:t xml:space="preserve"> речь идёт о замкнутой системе тел.</w:t>
      </w:r>
    </w:p>
    <w:p w:rsidR="00BB32B1" w:rsidRPr="00BB32B1" w:rsidRDefault="00BB32B1" w:rsidP="00BB32B1">
      <w:pPr>
        <w:jc w:val="both"/>
      </w:pPr>
      <w:r w:rsidRPr="00BB32B1">
        <w:t xml:space="preserve">Если ввести, что </w:t>
      </w:r>
      <w:r w:rsidRPr="00BB32B1">
        <w:rPr>
          <w:position w:val="-14"/>
        </w:rPr>
        <w:object w:dxaOrig="13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25pt;height:18.75pt" o:ole="">
            <v:imagedata r:id="rId12" o:title=""/>
          </v:shape>
          <o:OLEObject Type="Embed" ProgID="Equation.3" ShapeID="_x0000_i1025" DrawAspect="Content" ObjectID="_1700823778" r:id="rId13"/>
        </w:object>
      </w:r>
      <w:r w:rsidRPr="00BB32B1">
        <w:t xml:space="preserve"> - есть полная механическая энергия, то закон сохранения </w:t>
      </w:r>
    </w:p>
    <w:p w:rsidR="00BB32B1" w:rsidRPr="00BB32B1" w:rsidRDefault="00BB32B1" w:rsidP="00BB32B1">
      <w:pPr>
        <w:jc w:val="both"/>
      </w:pPr>
      <w:proofErr w:type="gramStart"/>
      <w:r w:rsidRPr="00BB32B1">
        <w:t>Полной</w:t>
      </w:r>
      <w:proofErr w:type="gramEnd"/>
      <w:r w:rsidRPr="00BB32B1">
        <w:t xml:space="preserve">  механической энергия можно записать в виде:</w:t>
      </w:r>
    </w:p>
    <w:p w:rsidR="00BB32B1" w:rsidRPr="00BB32B1" w:rsidRDefault="00BB32B1" w:rsidP="00BB32B1">
      <w:pPr>
        <w:jc w:val="both"/>
      </w:pPr>
      <w:r w:rsidRPr="00BB32B1">
        <w:rPr>
          <w:position w:val="-14"/>
        </w:rPr>
        <w:object w:dxaOrig="2060" w:dyaOrig="380">
          <v:shape id="_x0000_i1026" type="#_x0000_t75" style="width:102.75pt;height:18.75pt" o:ole="" o:bordertopcolor="this" o:borderleftcolor="this" o:borderbottomcolor="this" o:borderrightcolor="this">
            <v:imagedata r:id="rId14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3" ShapeID="_x0000_i1026" DrawAspect="Content" ObjectID="_1700823779" r:id="rId15"/>
        </w:object>
      </w:r>
      <w:r w:rsidRPr="00BB32B1">
        <w:t xml:space="preserve"> - математическая запись закона сохранения </w:t>
      </w:r>
      <w:proofErr w:type="gramStart"/>
      <w:r w:rsidRPr="00BB32B1">
        <w:t>полной</w:t>
      </w:r>
      <w:proofErr w:type="gramEnd"/>
      <w:r w:rsidRPr="00BB32B1">
        <w:t xml:space="preserve"> механической </w:t>
      </w:r>
    </w:p>
    <w:p w:rsidR="00BB32B1" w:rsidRPr="00BB32B1" w:rsidRDefault="00BB32B1" w:rsidP="00BB32B1">
      <w:pPr>
        <w:jc w:val="both"/>
      </w:pPr>
      <w:r w:rsidRPr="00BB32B1">
        <w:t>энергии.</w:t>
      </w:r>
    </w:p>
    <w:p w:rsidR="00BB32B1" w:rsidRPr="00BB32B1" w:rsidRDefault="00BB32B1" w:rsidP="00BB32B1">
      <w:pPr>
        <w:jc w:val="both"/>
      </w:pPr>
      <w:r w:rsidRPr="00BB32B1">
        <w:t>Формулировка закона:</w:t>
      </w:r>
      <w:r w:rsidRPr="00BB32B1">
        <w:rPr>
          <w:b/>
        </w:rPr>
        <w:t xml:space="preserve"> </w:t>
      </w:r>
    </w:p>
    <w:p w:rsidR="00BB32B1" w:rsidRPr="00BB32B1" w:rsidRDefault="00BB32B1" w:rsidP="00BB32B1">
      <w:pPr>
        <w:ind w:firstLine="181"/>
        <w:jc w:val="both"/>
        <w:rPr>
          <w:b/>
        </w:rPr>
      </w:pPr>
      <w:r w:rsidRPr="00BB32B1">
        <w:rPr>
          <w:b/>
        </w:rPr>
        <w:t xml:space="preserve"> Механическая энергия замкнутой системы тел остается постоянной, если </w:t>
      </w:r>
      <w:proofErr w:type="gramStart"/>
      <w:r w:rsidRPr="00BB32B1">
        <w:rPr>
          <w:b/>
        </w:rPr>
        <w:t>между</w:t>
      </w:r>
      <w:proofErr w:type="gramEnd"/>
      <w:r w:rsidRPr="00BB32B1">
        <w:rPr>
          <w:b/>
        </w:rPr>
        <w:t xml:space="preserve"> </w:t>
      </w:r>
    </w:p>
    <w:p w:rsidR="00BB32B1" w:rsidRPr="00BB32B1" w:rsidRDefault="00BB32B1" w:rsidP="00BB32B1">
      <w:pPr>
        <w:ind w:firstLine="181"/>
        <w:jc w:val="both"/>
        <w:rPr>
          <w:b/>
        </w:rPr>
      </w:pPr>
      <w:r w:rsidRPr="00BB32B1">
        <w:rPr>
          <w:b/>
        </w:rPr>
        <w:t>телами системы  действуют только консервативные силы.</w:t>
      </w:r>
    </w:p>
    <w:p w:rsidR="00BB32B1" w:rsidRPr="00BB32B1" w:rsidRDefault="00BB32B1" w:rsidP="00BB32B1">
      <w:pPr>
        <w:ind w:firstLine="181"/>
        <w:jc w:val="both"/>
        <w:rPr>
          <w:b/>
        </w:rPr>
      </w:pPr>
      <w:r w:rsidRPr="00BB32B1">
        <w:rPr>
          <w:b/>
          <w:i/>
          <w:u w:val="single"/>
        </w:rPr>
        <w:t>Но в системе могут возникнуть и посторонние силы…..</w:t>
      </w:r>
      <w:r w:rsidRPr="00BB32B1">
        <w:rPr>
          <w:b/>
        </w:rPr>
        <w:t xml:space="preserve"> </w:t>
      </w:r>
    </w:p>
    <w:p w:rsidR="00EB511A" w:rsidRDefault="00EB511A" w:rsidP="00BB32B1">
      <w:pPr>
        <w:ind w:firstLine="181"/>
        <w:jc w:val="both"/>
        <w:rPr>
          <w:b/>
        </w:rPr>
      </w:pPr>
    </w:p>
    <w:p w:rsidR="00BB32B1" w:rsidRPr="00BB32B1" w:rsidRDefault="00BB32B1" w:rsidP="00BB32B1">
      <w:pPr>
        <w:ind w:firstLine="181"/>
        <w:jc w:val="both"/>
        <w:rPr>
          <w:b/>
        </w:rPr>
      </w:pPr>
      <w:r w:rsidRPr="00BB32B1">
        <w:rPr>
          <w:b/>
        </w:rPr>
        <w:t xml:space="preserve">Работа  с книгой </w:t>
      </w:r>
      <w:proofErr w:type="spellStart"/>
      <w:proofErr w:type="gramStart"/>
      <w:r w:rsidRPr="00BB32B1">
        <w:rPr>
          <w:b/>
        </w:rPr>
        <w:t>стр</w:t>
      </w:r>
      <w:proofErr w:type="spellEnd"/>
      <w:proofErr w:type="gramEnd"/>
      <w:r w:rsidRPr="00BB32B1">
        <w:rPr>
          <w:b/>
        </w:rPr>
        <w:t xml:space="preserve"> 115</w:t>
      </w:r>
    </w:p>
    <w:p w:rsidR="00BB32B1" w:rsidRPr="00BB32B1" w:rsidRDefault="00BB32B1" w:rsidP="00BB32B1">
      <w:pPr>
        <w:ind w:firstLine="181"/>
        <w:jc w:val="both"/>
      </w:pPr>
      <w:r w:rsidRPr="00BB32B1">
        <w:t xml:space="preserve">Если в системе действуют силы трения, механическая энергия не сохраняется, а </w:t>
      </w:r>
    </w:p>
    <w:p w:rsidR="00BB32B1" w:rsidRPr="00BB32B1" w:rsidRDefault="00BB32B1" w:rsidP="00BB32B1">
      <w:pPr>
        <w:ind w:firstLine="181"/>
        <w:jc w:val="both"/>
      </w:pPr>
      <w:r w:rsidRPr="00BB32B1">
        <w:t xml:space="preserve">уменьшается. Но энергия не исчезает бесследно; происходит преобразование </w:t>
      </w:r>
    </w:p>
    <w:p w:rsidR="00BB32B1" w:rsidRDefault="00BB32B1" w:rsidP="00BB32B1">
      <w:pPr>
        <w:jc w:val="both"/>
      </w:pPr>
      <w:r w:rsidRPr="00BB32B1">
        <w:t xml:space="preserve">механической энергии во </w:t>
      </w:r>
      <w:proofErr w:type="gramStart"/>
      <w:r w:rsidRPr="00BB32B1">
        <w:t>внутреннюю</w:t>
      </w:r>
      <w:proofErr w:type="gramEnd"/>
      <w:r w:rsidRPr="00BB32B1">
        <w:t>, что приводит к нагреванию трущихся тел</w:t>
      </w:r>
    </w:p>
    <w:p w:rsidR="004429F0" w:rsidRPr="004429F0" w:rsidRDefault="004429F0" w:rsidP="00BB32B1">
      <w:pPr>
        <w:jc w:val="both"/>
        <w:rPr>
          <w:b/>
        </w:rPr>
      </w:pPr>
    </w:p>
    <w:p w:rsidR="004429F0" w:rsidRPr="004429F0" w:rsidRDefault="004429F0" w:rsidP="00BB32B1">
      <w:pPr>
        <w:jc w:val="both"/>
        <w:rPr>
          <w:b/>
        </w:rPr>
      </w:pPr>
      <w:r w:rsidRPr="004429F0">
        <w:rPr>
          <w:b/>
        </w:rPr>
        <w:t>Физкультминутка</w:t>
      </w:r>
      <w:r>
        <w:rPr>
          <w:b/>
        </w:rPr>
        <w:t xml:space="preserve"> + гимнастика для глаз </w:t>
      </w:r>
    </w:p>
    <w:p w:rsidR="004429F0" w:rsidRPr="00BB32B1" w:rsidRDefault="004429F0" w:rsidP="00BB32B1">
      <w:pPr>
        <w:jc w:val="both"/>
        <w:rPr>
          <w:b/>
          <w:vertAlign w:val="subscript"/>
        </w:rPr>
      </w:pPr>
      <w:r>
        <w:t xml:space="preserve"> </w:t>
      </w:r>
    </w:p>
    <w:p w:rsidR="00BB32B1" w:rsidRDefault="004429F0" w:rsidP="00BB32B1">
      <w:pPr>
        <w:jc w:val="both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6642099" cy="2181225"/>
            <wp:effectExtent l="0" t="0" r="6985" b="0"/>
            <wp:docPr id="23" name="Рисунок 23" descr="J:\9 класс 2020-21\scree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9 класс 2020-21\screen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182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9F0" w:rsidRPr="00BB32B1" w:rsidRDefault="004429F0" w:rsidP="00BB32B1">
      <w:pPr>
        <w:jc w:val="both"/>
        <w:rPr>
          <w:b/>
        </w:rPr>
      </w:pPr>
    </w:p>
    <w:p w:rsidR="00D645EF" w:rsidRDefault="00D645EF" w:rsidP="00BB32B1">
      <w:pPr>
        <w:jc w:val="both"/>
        <w:rPr>
          <w:b/>
        </w:rPr>
      </w:pPr>
    </w:p>
    <w:p w:rsidR="00BB32B1" w:rsidRPr="00BB32B1" w:rsidRDefault="00631EA6" w:rsidP="00BB32B1">
      <w:pPr>
        <w:jc w:val="both"/>
        <w:rPr>
          <w:b/>
        </w:rPr>
      </w:pPr>
      <w:r w:rsidRPr="00BB32B1">
        <w:rPr>
          <w:b/>
        </w:rPr>
        <w:t xml:space="preserve">V. Этап обеспечения планируемого уровня знаний.  </w:t>
      </w:r>
    </w:p>
    <w:p w:rsidR="00BB32B1" w:rsidRPr="00BB32B1" w:rsidRDefault="00BB32B1" w:rsidP="00BB32B1">
      <w:pPr>
        <w:pStyle w:val="Default"/>
        <w:rPr>
          <w:color w:val="auto"/>
        </w:rPr>
      </w:pPr>
      <w:r w:rsidRPr="00BB32B1">
        <w:rPr>
          <w:color w:val="auto"/>
        </w:rPr>
        <w:t xml:space="preserve">Законы не открываются сами по себе, их открывают люди.  </w:t>
      </w:r>
      <w:r w:rsidRPr="00BB32B1">
        <w:rPr>
          <w:b/>
          <w:bCs/>
          <w:color w:val="auto"/>
        </w:rPr>
        <w:t>Немного</w:t>
      </w:r>
      <w:r w:rsidRPr="00BB32B1">
        <w:rPr>
          <w:color w:val="auto"/>
        </w:rPr>
        <w:t xml:space="preserve"> </w:t>
      </w:r>
      <w:r w:rsidRPr="00BB32B1">
        <w:rPr>
          <w:b/>
          <w:color w:val="auto"/>
        </w:rPr>
        <w:t>истории.</w:t>
      </w:r>
    </w:p>
    <w:p w:rsidR="00BB32B1" w:rsidRPr="00BB32B1" w:rsidRDefault="00BB32B1" w:rsidP="00BB32B1">
      <w:pPr>
        <w:pStyle w:val="Default"/>
        <w:rPr>
          <w:color w:val="auto"/>
        </w:rPr>
      </w:pPr>
      <w:r w:rsidRPr="00BB32B1">
        <w:rPr>
          <w:color w:val="auto"/>
        </w:rPr>
        <w:t xml:space="preserve">Закон сохранения энергии был открыт экспериментальным путем независимо друг от друга тремя </w:t>
      </w:r>
    </w:p>
    <w:p w:rsidR="00BB32B1" w:rsidRPr="00BB32B1" w:rsidRDefault="00BB32B1" w:rsidP="00BB32B1">
      <w:pPr>
        <w:pStyle w:val="Default"/>
        <w:rPr>
          <w:color w:val="auto"/>
        </w:rPr>
      </w:pPr>
      <w:r w:rsidRPr="00BB32B1">
        <w:rPr>
          <w:color w:val="auto"/>
        </w:rPr>
        <w:t>учеными: Робертом Майером (немецкий физик и врач), Джеймсом Прескоттом Джоулем</w:t>
      </w:r>
    </w:p>
    <w:p w:rsidR="00BB32B1" w:rsidRPr="00BB32B1" w:rsidRDefault="00BB32B1" w:rsidP="00BB32B1">
      <w:pPr>
        <w:pStyle w:val="Default"/>
        <w:rPr>
          <w:color w:val="auto"/>
        </w:rPr>
      </w:pPr>
      <w:r w:rsidRPr="00BB32B1">
        <w:rPr>
          <w:color w:val="auto"/>
        </w:rPr>
        <w:t xml:space="preserve"> (английский физик) и Германом Гельмгольцем (немецкий ученый). Почти за сто лет к открытию этого закона очень близко подошел выдающийся русский ученый Михаил Васильевич Ломоносов.   </w:t>
      </w:r>
    </w:p>
    <w:p w:rsidR="00BB32B1" w:rsidRPr="00BB32B1" w:rsidRDefault="00BB32B1" w:rsidP="00BB32B1">
      <w:pPr>
        <w:shd w:val="clear" w:color="auto" w:fill="FFFFFF"/>
        <w:jc w:val="both"/>
        <w:rPr>
          <w:w w:val="108"/>
        </w:rPr>
      </w:pPr>
      <w:r w:rsidRPr="00BB32B1">
        <w:rPr>
          <w:spacing w:val="9"/>
          <w:w w:val="108"/>
        </w:rPr>
        <w:t>В наше время главные виды энергии, за счет которых совер</w:t>
      </w:r>
      <w:r w:rsidRPr="00BB32B1">
        <w:rPr>
          <w:spacing w:val="9"/>
          <w:w w:val="108"/>
        </w:rPr>
        <w:softHyphen/>
      </w:r>
      <w:r w:rsidRPr="00BB32B1">
        <w:rPr>
          <w:w w:val="108"/>
        </w:rPr>
        <w:t xml:space="preserve">шается работа,— это энергия, </w:t>
      </w:r>
    </w:p>
    <w:p w:rsidR="00BB32B1" w:rsidRPr="00BB32B1" w:rsidRDefault="00BB32B1" w:rsidP="00BB32B1">
      <w:pPr>
        <w:shd w:val="clear" w:color="auto" w:fill="FFFFFF"/>
        <w:jc w:val="both"/>
        <w:rPr>
          <w:spacing w:val="2"/>
          <w:w w:val="108"/>
        </w:rPr>
      </w:pPr>
      <w:r w:rsidRPr="00BB32B1">
        <w:rPr>
          <w:w w:val="108"/>
        </w:rPr>
        <w:t>осво</w:t>
      </w:r>
      <w:r w:rsidRPr="00BB32B1">
        <w:rPr>
          <w:w w:val="108"/>
        </w:rPr>
        <w:softHyphen/>
      </w:r>
      <w:r w:rsidRPr="00BB32B1">
        <w:rPr>
          <w:spacing w:val="2"/>
          <w:w w:val="108"/>
        </w:rPr>
        <w:t xml:space="preserve">бождающаяся при сгорании топлива </w:t>
      </w:r>
      <w:r w:rsidRPr="00BB32B1">
        <w:rPr>
          <w:spacing w:val="3"/>
          <w:w w:val="108"/>
        </w:rPr>
        <w:t>(угля, нефти, газа), энергия</w:t>
      </w:r>
      <w:r w:rsidRPr="00BB32B1">
        <w:rPr>
          <w:w w:val="108"/>
        </w:rPr>
        <w:t xml:space="preserve"> </w:t>
      </w:r>
      <w:r w:rsidRPr="00BB32B1">
        <w:rPr>
          <w:spacing w:val="3"/>
          <w:w w:val="108"/>
        </w:rPr>
        <w:t>падаю</w:t>
      </w:r>
      <w:r w:rsidRPr="00BB32B1">
        <w:rPr>
          <w:spacing w:val="3"/>
          <w:w w:val="108"/>
        </w:rPr>
        <w:softHyphen/>
      </w:r>
      <w:r w:rsidRPr="00BB32B1">
        <w:rPr>
          <w:spacing w:val="2"/>
          <w:w w:val="108"/>
        </w:rPr>
        <w:t xml:space="preserve">щей воды и так </w:t>
      </w:r>
    </w:p>
    <w:p w:rsidR="00BB32B1" w:rsidRPr="00BB32B1" w:rsidRDefault="00BB32B1" w:rsidP="00BB32B1">
      <w:pPr>
        <w:shd w:val="clear" w:color="auto" w:fill="FFFFFF"/>
        <w:jc w:val="both"/>
        <w:rPr>
          <w:w w:val="108"/>
        </w:rPr>
      </w:pPr>
      <w:r w:rsidRPr="00BB32B1">
        <w:rPr>
          <w:spacing w:val="2"/>
          <w:w w:val="108"/>
        </w:rPr>
        <w:t xml:space="preserve">называемая ядерная </w:t>
      </w:r>
      <w:r w:rsidRPr="00BB32B1">
        <w:rPr>
          <w:w w:val="108"/>
        </w:rPr>
        <w:t xml:space="preserve">энергия. Но ни один из этих видов энергии не подается непосредственно </w:t>
      </w:r>
    </w:p>
    <w:p w:rsidR="00BB32B1" w:rsidRPr="00BB32B1" w:rsidRDefault="00BB32B1" w:rsidP="00BB32B1">
      <w:pPr>
        <w:shd w:val="clear" w:color="auto" w:fill="FFFFFF"/>
        <w:jc w:val="both"/>
        <w:rPr>
          <w:spacing w:val="6"/>
          <w:w w:val="108"/>
        </w:rPr>
      </w:pPr>
      <w:r w:rsidRPr="00BB32B1">
        <w:rPr>
          <w:spacing w:val="3"/>
          <w:w w:val="108"/>
        </w:rPr>
        <w:t xml:space="preserve">к машинам. </w:t>
      </w:r>
      <w:r w:rsidRPr="00BB32B1">
        <w:rPr>
          <w:spacing w:val="-2"/>
          <w:w w:val="108"/>
        </w:rPr>
        <w:t xml:space="preserve">На пути к машинам, в которых </w:t>
      </w:r>
      <w:r w:rsidRPr="00BB32B1">
        <w:rPr>
          <w:spacing w:val="1"/>
          <w:w w:val="108"/>
        </w:rPr>
        <w:t>совершается работа, энергия пре</w:t>
      </w:r>
      <w:r w:rsidRPr="00BB32B1">
        <w:rPr>
          <w:spacing w:val="1"/>
          <w:w w:val="108"/>
        </w:rPr>
        <w:softHyphen/>
      </w:r>
      <w:r w:rsidRPr="00BB32B1">
        <w:rPr>
          <w:spacing w:val="6"/>
          <w:w w:val="108"/>
        </w:rPr>
        <w:t xml:space="preserve">терпевает </w:t>
      </w:r>
    </w:p>
    <w:p w:rsidR="00BB32B1" w:rsidRPr="00BB32B1" w:rsidRDefault="00BB32B1" w:rsidP="00BB32B1">
      <w:pPr>
        <w:shd w:val="clear" w:color="auto" w:fill="FFFFFF"/>
        <w:jc w:val="both"/>
        <w:rPr>
          <w:w w:val="108"/>
        </w:rPr>
      </w:pPr>
      <w:r w:rsidRPr="00BB32B1">
        <w:rPr>
          <w:spacing w:val="6"/>
          <w:w w:val="108"/>
        </w:rPr>
        <w:t xml:space="preserve">превращения из одной </w:t>
      </w:r>
      <w:r w:rsidRPr="00BB32B1">
        <w:rPr>
          <w:spacing w:val="-1"/>
          <w:w w:val="108"/>
        </w:rPr>
        <w:t xml:space="preserve">формы в другую. </w:t>
      </w:r>
    </w:p>
    <w:p w:rsidR="00BB32B1" w:rsidRPr="00BB32B1" w:rsidRDefault="00BB32B1" w:rsidP="00BB32B1">
      <w:pPr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t>На всех электростанциях лишь небольшая часть энергии превращается в полезную работу из-за потерь на преодоление сил сопротивления. Именно по этой причине невозможно создать  такой двигатель, который  можно завести один раз и он будет работать бесконечно, вечный двигатель создать невозможно</w:t>
      </w:r>
      <w:r w:rsidR="00EB511A">
        <w:rPr>
          <w:rFonts w:eastAsia="Calibri"/>
          <w:lang w:eastAsia="en-US"/>
        </w:rPr>
        <w:t>.</w:t>
      </w:r>
    </w:p>
    <w:p w:rsidR="00BB32B1" w:rsidRPr="00EB511A" w:rsidRDefault="00BB32B1" w:rsidP="00BB32B1">
      <w:pPr>
        <w:rPr>
          <w:spacing w:val="-1"/>
          <w:w w:val="108"/>
        </w:rPr>
      </w:pPr>
      <w:r w:rsidRPr="00BB32B1">
        <w:rPr>
          <w:spacing w:val="-1"/>
          <w:w w:val="108"/>
        </w:rPr>
        <w:t>Но об этом мы с вами поговорим в 10 классе. А сейчас рассмотрим применение закона сохранения механической энергии для решения задач.</w:t>
      </w:r>
    </w:p>
    <w:p w:rsidR="00EB511A" w:rsidRDefault="00EB511A" w:rsidP="00BB32B1">
      <w:pPr>
        <w:ind w:firstLine="181"/>
        <w:jc w:val="both"/>
        <w:rPr>
          <w:b/>
          <w:noProof/>
        </w:rPr>
      </w:pPr>
    </w:p>
    <w:p w:rsidR="00BB32B1" w:rsidRPr="00BB32B1" w:rsidRDefault="00EB511A" w:rsidP="00BB32B1">
      <w:pPr>
        <w:ind w:firstLine="181"/>
        <w:jc w:val="both"/>
        <w:rPr>
          <w:b/>
        </w:rPr>
      </w:pPr>
      <w:r>
        <w:rPr>
          <w:b/>
          <w:noProof/>
        </w:rPr>
        <w:t xml:space="preserve">Работа с </w:t>
      </w:r>
      <w:r w:rsidR="00BB32B1" w:rsidRPr="00BB32B1">
        <w:rPr>
          <w:b/>
          <w:noProof/>
        </w:rPr>
        <w:t xml:space="preserve"> </w:t>
      </w:r>
      <w:r>
        <w:rPr>
          <w:b/>
        </w:rPr>
        <w:t>у</w:t>
      </w:r>
      <w:r w:rsidR="00BB32B1" w:rsidRPr="00BB32B1">
        <w:rPr>
          <w:b/>
        </w:rPr>
        <w:t>чебник</w:t>
      </w:r>
      <w:r>
        <w:rPr>
          <w:b/>
        </w:rPr>
        <w:t xml:space="preserve">ом </w:t>
      </w:r>
      <w:r w:rsidR="00BB32B1" w:rsidRPr="00BB32B1">
        <w:rPr>
          <w:b/>
        </w:rPr>
        <w:t xml:space="preserve"> </w:t>
      </w:r>
      <w:proofErr w:type="spellStart"/>
      <w:proofErr w:type="gramStart"/>
      <w:r w:rsidR="00BB32B1" w:rsidRPr="00BB32B1">
        <w:rPr>
          <w:b/>
        </w:rPr>
        <w:t>стр</w:t>
      </w:r>
      <w:proofErr w:type="spellEnd"/>
      <w:proofErr w:type="gramEnd"/>
      <w:r w:rsidR="00BB32B1" w:rsidRPr="00BB32B1">
        <w:rPr>
          <w:b/>
        </w:rPr>
        <w:t xml:space="preserve">  116 разбор решения задач.</w:t>
      </w:r>
    </w:p>
    <w:p w:rsidR="00EB511A" w:rsidRDefault="00EB511A" w:rsidP="00BB32B1">
      <w:pPr>
        <w:jc w:val="both"/>
      </w:pPr>
    </w:p>
    <w:p w:rsidR="00BB32B1" w:rsidRPr="00BB32B1" w:rsidRDefault="00BB32B1" w:rsidP="00BB32B1">
      <w:pPr>
        <w:jc w:val="both"/>
        <w:rPr>
          <w:b/>
          <w:i/>
        </w:rPr>
      </w:pPr>
      <w:r w:rsidRPr="00BB32B1">
        <w:t xml:space="preserve"> </w:t>
      </w:r>
      <w:r w:rsidRPr="00BB32B1">
        <w:rPr>
          <w:b/>
          <w:i/>
        </w:rPr>
        <w:t xml:space="preserve">Попробуйте, используя свои знания при решении задачи.  </w:t>
      </w:r>
    </w:p>
    <w:p w:rsidR="00BB32B1" w:rsidRPr="00BB32B1" w:rsidRDefault="00BB32B1" w:rsidP="00BB32B1">
      <w:r w:rsidRPr="00BB32B1">
        <w:t xml:space="preserve">Найти полную механическую энергию тела массой 100г, которое на высоте 4м имело </w:t>
      </w:r>
    </w:p>
    <w:p w:rsidR="00BB32B1" w:rsidRPr="00BB32B1" w:rsidRDefault="00BB32B1" w:rsidP="00BB32B1">
      <w:r w:rsidRPr="00BB32B1">
        <w:t xml:space="preserve">скорость </w:t>
      </w:r>
      <w:smartTag w:uri="urn:schemas-microsoft-com:office:smarttags" w:element="metricconverter">
        <w:smartTagPr>
          <w:attr w:name="ProductID" w:val="36 км/ч"/>
        </w:smartTagPr>
        <w:r w:rsidRPr="00BB32B1">
          <w:t>36 км/ч</w:t>
        </w:r>
      </w:smartTag>
      <w:r w:rsidRPr="00BB32B1">
        <w:t>. </w:t>
      </w:r>
    </w:p>
    <w:tbl>
      <w:tblPr>
        <w:tblW w:w="94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62"/>
        <w:gridCol w:w="1800"/>
        <w:gridCol w:w="5760"/>
      </w:tblGrid>
      <w:tr w:rsidR="00BB32B1" w:rsidRPr="00BB32B1" w:rsidTr="001D0569">
        <w:trPr>
          <w:cantSplit/>
          <w:trHeight w:val="1954"/>
        </w:trPr>
        <w:tc>
          <w:tcPr>
            <w:tcW w:w="1862" w:type="dxa"/>
            <w:tcBorders>
              <w:top w:val="single" w:sz="8" w:space="0" w:color="FFFFFF"/>
              <w:left w:val="single" w:sz="8" w:space="0" w:color="FFFFFF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32B1" w:rsidRPr="00BB32B1" w:rsidRDefault="00BB32B1" w:rsidP="00BB32B1">
            <w:pPr>
              <w:ind w:left="244" w:right="244"/>
            </w:pPr>
            <w:r w:rsidRPr="00BB32B1">
              <w:t>Дано:</w:t>
            </w:r>
          </w:p>
          <w:p w:rsidR="00BB32B1" w:rsidRPr="00BB32B1" w:rsidRDefault="00BB32B1" w:rsidP="00BB32B1">
            <w:pPr>
              <w:tabs>
                <w:tab w:val="left" w:pos="1410"/>
              </w:tabs>
              <w:ind w:left="244" w:right="244"/>
            </w:pPr>
            <w:r w:rsidRPr="00BB32B1">
              <w:rPr>
                <w:lang w:val="en-US"/>
              </w:rPr>
              <w:t>m</w:t>
            </w:r>
            <w:r w:rsidRPr="00BB32B1">
              <w:t>=100г</w:t>
            </w:r>
            <w:r w:rsidRPr="00BB32B1">
              <w:tab/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rPr>
                <w:lang w:val="en-US"/>
              </w:rPr>
              <w:t>h</w:t>
            </w:r>
            <w:r w:rsidRPr="00BB32B1">
              <w:t>=4м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rPr>
                <w:lang w:val="en-US"/>
              </w:rPr>
              <w:t>v</w:t>
            </w:r>
            <w:r w:rsidRPr="00BB32B1">
              <w:t>=36км/ч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t> 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rPr>
                <w:lang w:val="en-US"/>
              </w:rPr>
              <w:t>g</w:t>
            </w:r>
            <w:r w:rsidRPr="00BB32B1">
              <w:t>≈10м/с</w:t>
            </w:r>
            <w:r w:rsidRPr="00BB32B1">
              <w:rPr>
                <w:vertAlign w:val="superscript"/>
              </w:rPr>
              <w:t>2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t> </w:t>
            </w:r>
          </w:p>
        </w:tc>
        <w:tc>
          <w:tcPr>
            <w:tcW w:w="1800" w:type="dxa"/>
            <w:tcBorders>
              <w:top w:val="single" w:sz="8" w:space="0" w:color="FFFFFF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32B1" w:rsidRPr="00BB32B1" w:rsidRDefault="00BB32B1" w:rsidP="00BB32B1">
            <w:pPr>
              <w:ind w:left="244" w:right="244"/>
            </w:pPr>
            <w:r w:rsidRPr="00BB32B1">
              <w:t>СИ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t>0</w:t>
            </w:r>
            <w:r w:rsidRPr="00BB32B1">
              <w:rPr>
                <w:lang w:val="en-US"/>
              </w:rPr>
              <w:t>,</w:t>
            </w:r>
            <w:r w:rsidRPr="00BB32B1">
              <w:t>1кг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t>4м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rPr>
                <w:u w:val="single"/>
                <w:lang w:val="en-US"/>
              </w:rPr>
              <w:t>36</w:t>
            </w:r>
            <w:r w:rsidRPr="00BB32B1">
              <w:rPr>
                <w:u w:val="single"/>
                <w:vertAlign w:val="superscript"/>
              </w:rPr>
              <w:t>.</w:t>
            </w:r>
            <w:r w:rsidRPr="00BB32B1">
              <w:rPr>
                <w:u w:val="single"/>
              </w:rPr>
              <w:t xml:space="preserve">1000м 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t>   3600с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t>10 м/с</w:t>
            </w:r>
            <w:r w:rsidRPr="00BB32B1">
              <w:rPr>
                <w:vertAlign w:val="superscript"/>
              </w:rPr>
              <w:t>2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t> </w:t>
            </w:r>
          </w:p>
        </w:tc>
        <w:tc>
          <w:tcPr>
            <w:tcW w:w="576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32B1" w:rsidRPr="00BB32B1" w:rsidRDefault="00BB32B1" w:rsidP="00BB32B1">
            <w:pPr>
              <w:ind w:left="244" w:right="244"/>
            </w:pPr>
            <w:r w:rsidRPr="00BB32B1">
              <w:t>Решение: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t>Е=</w:t>
            </w:r>
            <w:proofErr w:type="spellStart"/>
            <w:r w:rsidRPr="00BB32B1">
              <w:t>Е</w:t>
            </w:r>
            <w:r w:rsidRPr="00BB32B1">
              <w:rPr>
                <w:vertAlign w:val="subscript"/>
              </w:rPr>
              <w:t>к+</w:t>
            </w:r>
            <w:r w:rsidRPr="00BB32B1">
              <w:t>Е</w:t>
            </w:r>
            <w:r w:rsidRPr="00BB32B1">
              <w:rPr>
                <w:vertAlign w:val="subscript"/>
              </w:rPr>
              <w:t>п</w:t>
            </w:r>
            <w:proofErr w:type="spellEnd"/>
            <w:r w:rsidRPr="00BB32B1">
              <w:t>  (3)                       Е=</w:t>
            </w:r>
            <w:r w:rsidRPr="00BB32B1">
              <w:rPr>
                <w:lang w:val="en-US"/>
              </w:rPr>
              <w:t>mv</w:t>
            </w:r>
            <w:r w:rsidRPr="00BB32B1">
              <w:rPr>
                <w:vertAlign w:val="superscript"/>
              </w:rPr>
              <w:t>2</w:t>
            </w:r>
            <w:r w:rsidRPr="00BB32B1">
              <w:t>/2+</w:t>
            </w:r>
            <w:proofErr w:type="spellStart"/>
            <w:r w:rsidRPr="00BB32B1">
              <w:rPr>
                <w:lang w:val="en-US"/>
              </w:rPr>
              <w:t>mgh</w:t>
            </w:r>
            <w:proofErr w:type="spellEnd"/>
            <w:r w:rsidRPr="00BB32B1">
              <w:t xml:space="preserve"> (4)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t>Вычисление: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t>1способ по действиям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t>            0,1кг·( 10м/с)</w:t>
            </w:r>
            <w:r w:rsidRPr="00BB32B1">
              <w:rPr>
                <w:vertAlign w:val="superscript"/>
              </w:rPr>
              <w:t>2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t xml:space="preserve">(1) </w:t>
            </w:r>
            <w:proofErr w:type="spellStart"/>
            <w:r w:rsidRPr="00BB32B1">
              <w:t>Е</w:t>
            </w:r>
            <w:r w:rsidRPr="00BB32B1">
              <w:rPr>
                <w:vertAlign w:val="subscript"/>
              </w:rPr>
              <w:t>к</w:t>
            </w:r>
            <w:proofErr w:type="spellEnd"/>
            <w:r w:rsidRPr="00BB32B1">
              <w:t>=────────= 5Дж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t>                      2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t xml:space="preserve">(2) </w:t>
            </w:r>
            <w:proofErr w:type="spellStart"/>
            <w:r w:rsidRPr="00BB32B1">
              <w:t>Е</w:t>
            </w:r>
            <w:r w:rsidRPr="00BB32B1">
              <w:rPr>
                <w:vertAlign w:val="subscript"/>
              </w:rPr>
              <w:t>п</w:t>
            </w:r>
            <w:proofErr w:type="spellEnd"/>
            <w:r w:rsidRPr="00BB32B1">
              <w:t>=0,1кг· 10м/с</w:t>
            </w:r>
            <w:r w:rsidRPr="00BB32B1">
              <w:rPr>
                <w:vertAlign w:val="superscript"/>
              </w:rPr>
              <w:t>2</w:t>
            </w:r>
            <w:r w:rsidRPr="00BB32B1">
              <w:t>·4м = 4Дж                              (3) Е= 5Дж+ 4Дж= 9Дж</w:t>
            </w:r>
          </w:p>
          <w:p w:rsidR="00BB32B1" w:rsidRPr="00BB32B1" w:rsidRDefault="00BB32B1" w:rsidP="00BB32B1">
            <w:pPr>
              <w:ind w:left="244" w:right="244"/>
            </w:pPr>
            <w:r w:rsidRPr="00BB32B1">
              <w:t>Ответ: Е= 9Дж.</w:t>
            </w:r>
          </w:p>
          <w:p w:rsidR="00BB32B1" w:rsidRPr="00BB32B1" w:rsidRDefault="00BB32B1" w:rsidP="00BB32B1">
            <w:pPr>
              <w:ind w:left="244" w:right="244"/>
              <w:jc w:val="both"/>
            </w:pPr>
            <w:r w:rsidRPr="00BB32B1">
              <w:t xml:space="preserve">      </w:t>
            </w:r>
          </w:p>
        </w:tc>
      </w:tr>
    </w:tbl>
    <w:p w:rsidR="00BB32B1" w:rsidRPr="00BB32B1" w:rsidRDefault="00BB32B1" w:rsidP="00BB32B1">
      <w:pPr>
        <w:jc w:val="both"/>
        <w:rPr>
          <w:b/>
        </w:rPr>
      </w:pPr>
    </w:p>
    <w:p w:rsidR="0035468B" w:rsidRPr="00BB32B1" w:rsidRDefault="00BB32B1" w:rsidP="00BB32B1">
      <w:pPr>
        <w:jc w:val="both"/>
        <w:rPr>
          <w:b/>
        </w:rPr>
      </w:pPr>
      <w:r w:rsidRPr="00BB32B1">
        <w:rPr>
          <w:b/>
        </w:rPr>
        <w:t xml:space="preserve">     </w:t>
      </w:r>
      <w:r w:rsidR="0035468B" w:rsidRPr="00BB32B1">
        <w:rPr>
          <w:b/>
        </w:rPr>
        <w:t>V</w:t>
      </w:r>
      <w:r w:rsidR="000F56EF" w:rsidRPr="00BB32B1">
        <w:rPr>
          <w:b/>
          <w:lang w:val="en-US"/>
        </w:rPr>
        <w:t>I</w:t>
      </w:r>
      <w:r w:rsidR="0035468B" w:rsidRPr="00BB32B1">
        <w:rPr>
          <w:b/>
        </w:rPr>
        <w:t>. Этап закрепления нового материала.</w:t>
      </w:r>
    </w:p>
    <w:p w:rsidR="00EB511A" w:rsidRDefault="00EB511A" w:rsidP="00EB511A">
      <w:pPr>
        <w:pStyle w:val="aa"/>
        <w:numPr>
          <w:ilvl w:val="0"/>
          <w:numId w:val="6"/>
        </w:numPr>
        <w:jc w:val="both"/>
        <w:rPr>
          <w:b/>
        </w:rPr>
      </w:pPr>
      <w:r>
        <w:rPr>
          <w:b/>
        </w:rPr>
        <w:t>Решить задачу</w:t>
      </w:r>
    </w:p>
    <w:p w:rsidR="00EC2A4B" w:rsidRDefault="00EC2A4B" w:rsidP="00EB511A">
      <w:pPr>
        <w:pStyle w:val="aa"/>
        <w:jc w:val="both"/>
      </w:pPr>
      <w:r w:rsidRPr="00EB511A">
        <w:rPr>
          <w:b/>
        </w:rPr>
        <w:t xml:space="preserve"> </w:t>
      </w:r>
      <w:proofErr w:type="spellStart"/>
      <w:r w:rsidRPr="00EB511A">
        <w:t>Упр</w:t>
      </w:r>
      <w:proofErr w:type="spellEnd"/>
      <w:r w:rsidRPr="00EB511A">
        <w:t xml:space="preserve"> 26 задача 2</w:t>
      </w:r>
    </w:p>
    <w:p w:rsidR="00D645EF" w:rsidRDefault="00D645EF" w:rsidP="00EB511A">
      <w:pPr>
        <w:pStyle w:val="aa"/>
        <w:jc w:val="both"/>
      </w:pPr>
    </w:p>
    <w:p w:rsidR="00EB511A" w:rsidRDefault="00EB511A" w:rsidP="00EB511A">
      <w:pPr>
        <w:pStyle w:val="aa"/>
        <w:numPr>
          <w:ilvl w:val="0"/>
          <w:numId w:val="6"/>
        </w:numPr>
        <w:jc w:val="both"/>
        <w:rPr>
          <w:b/>
        </w:rPr>
      </w:pPr>
      <w:r>
        <w:rPr>
          <w:b/>
        </w:rPr>
        <w:lastRenderedPageBreak/>
        <w:t xml:space="preserve">Выполнить </w:t>
      </w:r>
      <w:r w:rsidRPr="00EB511A">
        <w:rPr>
          <w:b/>
        </w:rPr>
        <w:t xml:space="preserve">тест </w:t>
      </w:r>
      <w:r>
        <w:rPr>
          <w:b/>
        </w:rPr>
        <w:t>«</w:t>
      </w:r>
      <w:r w:rsidR="00E1641F">
        <w:rPr>
          <w:b/>
        </w:rPr>
        <w:t>З</w:t>
      </w:r>
      <w:r>
        <w:rPr>
          <w:b/>
        </w:rPr>
        <w:t xml:space="preserve">акон сохранения энергии в механике» </w:t>
      </w:r>
    </w:p>
    <w:p w:rsidR="00EB511A" w:rsidRPr="00EB511A" w:rsidRDefault="00EB511A" w:rsidP="00EB511A">
      <w:pPr>
        <w:pStyle w:val="aa"/>
        <w:jc w:val="both"/>
        <w:rPr>
          <w:b/>
        </w:rPr>
      </w:pPr>
      <w:r w:rsidRPr="00EB511A">
        <w:t>(проверяют друг у друга и сверяют ответы  с экрана)</w:t>
      </w:r>
    </w:p>
    <w:p w:rsidR="0035468B" w:rsidRPr="00BB32B1" w:rsidRDefault="0035468B" w:rsidP="00E1641F">
      <w:pPr>
        <w:shd w:val="clear" w:color="auto" w:fill="FFFFFF"/>
        <w:spacing w:before="158"/>
        <w:ind w:right="10"/>
      </w:pPr>
      <w:r w:rsidRPr="00BB32B1">
        <w:rPr>
          <w:spacing w:val="8"/>
          <w:w w:val="120"/>
        </w:rPr>
        <w:t xml:space="preserve">1. Закон сохранения энергии математически записывается </w:t>
      </w:r>
      <w:r w:rsidRPr="00BB32B1">
        <w:rPr>
          <w:spacing w:val="-2"/>
          <w:w w:val="120"/>
        </w:rPr>
        <w:t>следующим образом:</w:t>
      </w:r>
    </w:p>
    <w:p w:rsidR="0035468B" w:rsidRPr="00BB32B1" w:rsidRDefault="0035468B" w:rsidP="00BB32B1">
      <w:pPr>
        <w:shd w:val="clear" w:color="auto" w:fill="FFFFFF"/>
        <w:spacing w:before="696"/>
      </w:pPr>
      <w:r w:rsidRPr="00BB32B1">
        <w:rPr>
          <w:noProof/>
        </w:rPr>
        <w:drawing>
          <wp:anchor distT="0" distB="0" distL="114300" distR="114300" simplePos="0" relativeHeight="251657216" behindDoc="0" locked="0" layoutInCell="1" allowOverlap="1" wp14:anchorId="7C8774FC" wp14:editId="739FD444">
            <wp:simplePos x="0" y="0"/>
            <wp:positionH relativeFrom="column">
              <wp:posOffset>69850</wp:posOffset>
            </wp:positionH>
            <wp:positionV relativeFrom="paragraph">
              <wp:posOffset>739140</wp:posOffset>
            </wp:positionV>
            <wp:extent cx="1838325" cy="714375"/>
            <wp:effectExtent l="19050" t="0" r="9525" b="0"/>
            <wp:wrapSquare wrapText="bothSides"/>
            <wp:docPr id="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lum contrast="30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B32B1">
        <w:rPr>
          <w:noProof/>
        </w:rPr>
        <w:drawing>
          <wp:anchor distT="0" distB="0" distL="114300" distR="114300" simplePos="0" relativeHeight="251656192" behindDoc="0" locked="0" layoutInCell="1" allowOverlap="1" wp14:anchorId="559F241F" wp14:editId="553996FF">
            <wp:simplePos x="0" y="0"/>
            <wp:positionH relativeFrom="column">
              <wp:posOffset>69850</wp:posOffset>
            </wp:positionH>
            <wp:positionV relativeFrom="paragraph">
              <wp:posOffset>167640</wp:posOffset>
            </wp:positionV>
            <wp:extent cx="1323975" cy="514350"/>
            <wp:effectExtent l="19050" t="0" r="9525" b="0"/>
            <wp:wrapSquare wrapText="bothSides"/>
            <wp:docPr id="2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lum contrast="30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B32B1">
        <w:t xml:space="preserve">                                                                                                                                              </w:t>
      </w:r>
    </w:p>
    <w:p w:rsidR="00E1641F" w:rsidRDefault="00E1641F" w:rsidP="00BB32B1">
      <w:pPr>
        <w:shd w:val="clear" w:color="auto" w:fill="FFFFFF"/>
        <w:spacing w:before="696"/>
      </w:pPr>
    </w:p>
    <w:p w:rsidR="0035468B" w:rsidRPr="00BB32B1" w:rsidRDefault="0035468B" w:rsidP="00BB32B1">
      <w:pPr>
        <w:shd w:val="clear" w:color="auto" w:fill="FFFFFF"/>
        <w:spacing w:before="696"/>
      </w:pPr>
      <w:r w:rsidRPr="00BB32B1">
        <w:t>2.</w:t>
      </w:r>
      <w:r w:rsidRPr="00BB32B1">
        <w:tab/>
      </w:r>
      <w:r w:rsidRPr="00BB32B1">
        <w:rPr>
          <w:spacing w:val="22"/>
        </w:rPr>
        <w:t>Систему называют замкнутой, если...</w:t>
      </w:r>
    </w:p>
    <w:p w:rsidR="0035468B" w:rsidRPr="00BB32B1" w:rsidRDefault="0035468B" w:rsidP="00BB32B1">
      <w:pPr>
        <w:shd w:val="clear" w:color="auto" w:fill="FFFFFF"/>
        <w:tabs>
          <w:tab w:val="left" w:pos="595"/>
        </w:tabs>
        <w:ind w:left="278" w:right="2016"/>
      </w:pPr>
      <w:r w:rsidRPr="00BB32B1">
        <w:t>A.</w:t>
      </w:r>
      <w:r w:rsidRPr="00BB32B1">
        <w:tab/>
      </w:r>
      <w:r w:rsidRPr="00BB32B1">
        <w:rPr>
          <w:spacing w:val="21"/>
        </w:rPr>
        <w:t>На нее действуют внешние силы.</w:t>
      </w:r>
      <w:r w:rsidRPr="00BB32B1">
        <w:rPr>
          <w:spacing w:val="21"/>
        </w:rPr>
        <w:br/>
      </w:r>
      <w:r w:rsidRPr="00BB32B1">
        <w:rPr>
          <w:spacing w:val="23"/>
        </w:rPr>
        <w:t>Б. Сумма внешних сил равна нулю.</w:t>
      </w:r>
    </w:p>
    <w:p w:rsidR="0035468B" w:rsidRPr="00BB32B1" w:rsidRDefault="0035468B" w:rsidP="00BB32B1">
      <w:pPr>
        <w:shd w:val="clear" w:color="auto" w:fill="FFFFFF"/>
        <w:tabs>
          <w:tab w:val="left" w:pos="595"/>
        </w:tabs>
        <w:ind w:left="278"/>
      </w:pPr>
      <w:r w:rsidRPr="00BB32B1">
        <w:t>B.</w:t>
      </w:r>
      <w:r w:rsidRPr="00BB32B1">
        <w:tab/>
      </w:r>
      <w:r w:rsidRPr="00BB32B1">
        <w:rPr>
          <w:spacing w:val="22"/>
        </w:rPr>
        <w:t>На нее действуют консервативные силы.</w:t>
      </w:r>
    </w:p>
    <w:p w:rsidR="0035468B" w:rsidRPr="00BB32B1" w:rsidRDefault="0035468B" w:rsidP="00BB32B1">
      <w:pPr>
        <w:shd w:val="clear" w:color="auto" w:fill="FFFFFF"/>
        <w:spacing w:before="173"/>
        <w:ind w:left="566" w:right="5" w:hanging="566"/>
      </w:pPr>
      <w:r w:rsidRPr="00BB32B1">
        <w:t xml:space="preserve">3. Парашютист спускается с постоянной скоростью. </w:t>
      </w:r>
      <w:proofErr w:type="spellStart"/>
      <w:r w:rsidRPr="00BB32B1">
        <w:rPr>
          <w:lang w:val="en-US"/>
        </w:rPr>
        <w:t>Ka</w:t>
      </w:r>
      <w:proofErr w:type="spellEnd"/>
      <w:r w:rsidRPr="00BB32B1">
        <w:rPr>
          <w:spacing w:val="12"/>
        </w:rPr>
        <w:t>кие преобразования энергии при этом происходят?</w:t>
      </w:r>
    </w:p>
    <w:p w:rsidR="0035468B" w:rsidRPr="00BB32B1" w:rsidRDefault="0035468B" w:rsidP="00BB32B1">
      <w:pPr>
        <w:shd w:val="clear" w:color="auto" w:fill="FFFFFF"/>
        <w:tabs>
          <w:tab w:val="left" w:pos="821"/>
        </w:tabs>
        <w:spacing w:before="67"/>
      </w:pPr>
      <w:r w:rsidRPr="00BB32B1">
        <w:rPr>
          <w:spacing w:val="10"/>
        </w:rPr>
        <w:t>А. Потенциальная энергия парашютиста преобразует</w:t>
      </w:r>
      <w:r w:rsidRPr="00BB32B1">
        <w:rPr>
          <w:spacing w:val="11"/>
        </w:rPr>
        <w:t>ся полностью в его кинетическую энергию</w:t>
      </w:r>
    </w:p>
    <w:p w:rsidR="0035468B" w:rsidRPr="00BB32B1" w:rsidRDefault="0035468B" w:rsidP="00BB32B1">
      <w:pPr>
        <w:shd w:val="clear" w:color="auto" w:fill="FFFFFF"/>
        <w:tabs>
          <w:tab w:val="left" w:pos="821"/>
        </w:tabs>
        <w:spacing w:before="5"/>
      </w:pPr>
      <w:r w:rsidRPr="00BB32B1">
        <w:rPr>
          <w:spacing w:val="8"/>
        </w:rPr>
        <w:t>Б. Кинетическая энергия парашютиста полностью пре</w:t>
      </w:r>
      <w:r w:rsidRPr="00BB32B1">
        <w:rPr>
          <w:spacing w:val="11"/>
        </w:rPr>
        <w:t>образуется в его потенциальную энергию</w:t>
      </w:r>
    </w:p>
    <w:p w:rsidR="0035468B" w:rsidRPr="00BB32B1" w:rsidRDefault="0035468B" w:rsidP="00BB32B1">
      <w:pPr>
        <w:shd w:val="clear" w:color="auto" w:fill="FFFFFF"/>
        <w:tabs>
          <w:tab w:val="left" w:pos="821"/>
        </w:tabs>
        <w:spacing w:before="10"/>
      </w:pPr>
      <w:r w:rsidRPr="00BB32B1">
        <w:rPr>
          <w:spacing w:val="7"/>
        </w:rPr>
        <w:t>В. Кинетическая энергия парашютиста полностью пре</w:t>
      </w:r>
      <w:r w:rsidRPr="00BB32B1">
        <w:rPr>
          <w:spacing w:val="9"/>
        </w:rPr>
        <w:t xml:space="preserve">образуется во внутреннюю энергию парашютиста и </w:t>
      </w:r>
      <w:r w:rsidRPr="00BB32B1">
        <w:rPr>
          <w:spacing w:val="8"/>
        </w:rPr>
        <w:t>воздуха</w:t>
      </w:r>
    </w:p>
    <w:p w:rsidR="0035468B" w:rsidRPr="00BB32B1" w:rsidRDefault="0035468B" w:rsidP="00BB32B1">
      <w:pPr>
        <w:shd w:val="clear" w:color="auto" w:fill="FFFFFF"/>
        <w:tabs>
          <w:tab w:val="left" w:pos="821"/>
        </w:tabs>
        <w:spacing w:before="5"/>
        <w:rPr>
          <w:spacing w:val="12"/>
        </w:rPr>
      </w:pPr>
      <w:r w:rsidRPr="00BB32B1">
        <w:rPr>
          <w:spacing w:val="18"/>
        </w:rPr>
        <w:t xml:space="preserve">Г. Энергия взаимодействия парашютиста с Землей </w:t>
      </w:r>
      <w:r w:rsidRPr="00BB32B1">
        <w:rPr>
          <w:spacing w:val="10"/>
        </w:rPr>
        <w:t>преобразуется во внутреннюю энергию взаимодей</w:t>
      </w:r>
      <w:r w:rsidRPr="00BB32B1">
        <w:rPr>
          <w:spacing w:val="12"/>
        </w:rPr>
        <w:t>ствующих тел из-за сил сопротивления воздуха</w:t>
      </w:r>
    </w:p>
    <w:p w:rsidR="0035468B" w:rsidRPr="00BB32B1" w:rsidRDefault="0035468B" w:rsidP="00BB32B1">
      <w:pPr>
        <w:shd w:val="clear" w:color="auto" w:fill="FFFFFF"/>
        <w:spacing w:before="77"/>
        <w:rPr>
          <w:w w:val="117"/>
        </w:rPr>
      </w:pPr>
      <w:r w:rsidRPr="00BB32B1">
        <w:rPr>
          <w:w w:val="117"/>
        </w:rPr>
        <w:t xml:space="preserve">4. Для системы тел, в которой действует сила тяжести, например для системы «Земля- падающее тело» или «Земля- тело, брошенное вверх» полная механическая энергия системы равна… </w:t>
      </w:r>
    </w:p>
    <w:p w:rsidR="0035468B" w:rsidRPr="00BB32B1" w:rsidRDefault="0035468B" w:rsidP="00BB32B1">
      <w:pPr>
        <w:shd w:val="clear" w:color="auto" w:fill="FFFFFF"/>
        <w:spacing w:before="77"/>
        <w:rPr>
          <w:vertAlign w:val="subscript"/>
          <w:lang w:val="en-US"/>
        </w:rPr>
      </w:pPr>
      <w:r w:rsidRPr="00BB32B1">
        <w:rPr>
          <w:w w:val="117"/>
        </w:rPr>
        <w:t>А</w:t>
      </w:r>
      <w:r w:rsidRPr="00BB32B1">
        <w:rPr>
          <w:w w:val="117"/>
          <w:lang w:val="en-US"/>
        </w:rPr>
        <w:t xml:space="preserve">. </w:t>
      </w:r>
      <w:proofErr w:type="spellStart"/>
      <w:r w:rsidRPr="00BB32B1">
        <w:rPr>
          <w:w w:val="117"/>
          <w:lang w:val="en-US"/>
        </w:rPr>
        <w:t>mgh</w:t>
      </w:r>
      <w:proofErr w:type="spellEnd"/>
      <w:r w:rsidRPr="00BB32B1">
        <w:rPr>
          <w:w w:val="117"/>
          <w:lang w:val="en-US"/>
        </w:rPr>
        <w:t xml:space="preserve"> + mv</w:t>
      </w:r>
      <w:r w:rsidRPr="00BB32B1">
        <w:rPr>
          <w:w w:val="117"/>
          <w:vertAlign w:val="superscript"/>
          <w:lang w:val="en-US"/>
        </w:rPr>
        <w:t>2</w:t>
      </w:r>
      <w:r w:rsidRPr="00BB32B1">
        <w:rPr>
          <w:w w:val="117"/>
          <w:lang w:val="en-US"/>
        </w:rPr>
        <w:t xml:space="preserve">/2     </w:t>
      </w:r>
      <w:r w:rsidRPr="00BB32B1">
        <w:rPr>
          <w:w w:val="117"/>
        </w:rPr>
        <w:t>Б</w:t>
      </w:r>
      <w:r w:rsidRPr="00BB32B1">
        <w:rPr>
          <w:w w:val="117"/>
          <w:lang w:val="en-US"/>
        </w:rPr>
        <w:t>. kx</w:t>
      </w:r>
      <w:r w:rsidRPr="00BB32B1">
        <w:rPr>
          <w:w w:val="117"/>
          <w:vertAlign w:val="superscript"/>
          <w:lang w:val="en-US"/>
        </w:rPr>
        <w:t>2</w:t>
      </w:r>
      <w:r w:rsidRPr="00BB32B1">
        <w:rPr>
          <w:w w:val="117"/>
          <w:lang w:val="en-US"/>
        </w:rPr>
        <w:t>/2 + mv</w:t>
      </w:r>
      <w:r w:rsidRPr="00BB32B1">
        <w:rPr>
          <w:w w:val="117"/>
          <w:vertAlign w:val="superscript"/>
          <w:lang w:val="en-US"/>
        </w:rPr>
        <w:t>2</w:t>
      </w:r>
      <w:r w:rsidRPr="00BB32B1">
        <w:rPr>
          <w:w w:val="117"/>
          <w:lang w:val="en-US"/>
        </w:rPr>
        <w:t xml:space="preserve">/2       </w:t>
      </w:r>
      <w:r w:rsidRPr="00BB32B1">
        <w:rPr>
          <w:w w:val="117"/>
        </w:rPr>
        <w:t>В</w:t>
      </w:r>
      <w:r w:rsidRPr="00BB32B1">
        <w:rPr>
          <w:w w:val="117"/>
          <w:lang w:val="en-US"/>
        </w:rPr>
        <w:t>. mgh</w:t>
      </w:r>
      <w:r w:rsidRPr="00BB32B1">
        <w:rPr>
          <w:w w:val="117"/>
          <w:vertAlign w:val="subscript"/>
          <w:lang w:val="en-US"/>
        </w:rPr>
        <w:t>2</w:t>
      </w:r>
      <w:r w:rsidRPr="00BB32B1">
        <w:rPr>
          <w:w w:val="117"/>
          <w:lang w:val="en-US"/>
        </w:rPr>
        <w:t xml:space="preserve"> –mgh</w:t>
      </w:r>
      <w:r w:rsidRPr="00BB32B1">
        <w:rPr>
          <w:w w:val="117"/>
          <w:vertAlign w:val="subscript"/>
          <w:lang w:val="en-US"/>
        </w:rPr>
        <w:t>1</w:t>
      </w:r>
    </w:p>
    <w:p w:rsidR="0035468B" w:rsidRPr="00BB32B1" w:rsidRDefault="0035468B" w:rsidP="00BB32B1">
      <w:pPr>
        <w:shd w:val="clear" w:color="auto" w:fill="FFFFFF"/>
        <w:spacing w:before="221"/>
        <w:ind w:left="557" w:hanging="542"/>
        <w:rPr>
          <w:spacing w:val="6"/>
          <w:w w:val="117"/>
        </w:rPr>
      </w:pPr>
      <w:r w:rsidRPr="00BB32B1">
        <w:rPr>
          <w:spacing w:val="6"/>
          <w:w w:val="117"/>
        </w:rPr>
        <w:t>5. Если между телами системы действует сила упругости, то полная механическая энергия запишется так:</w:t>
      </w:r>
    </w:p>
    <w:p w:rsidR="0035468B" w:rsidRPr="00BB32B1" w:rsidRDefault="0035468B" w:rsidP="00BB32B1">
      <w:pPr>
        <w:shd w:val="clear" w:color="auto" w:fill="FFFFFF"/>
        <w:spacing w:before="77"/>
        <w:rPr>
          <w:vertAlign w:val="subscript"/>
          <w:lang w:val="en-US"/>
        </w:rPr>
      </w:pPr>
      <w:r w:rsidRPr="00BB32B1">
        <w:rPr>
          <w:w w:val="117"/>
        </w:rPr>
        <w:t>А</w:t>
      </w:r>
      <w:r w:rsidRPr="00BB32B1">
        <w:rPr>
          <w:w w:val="117"/>
          <w:lang w:val="en-US"/>
        </w:rPr>
        <w:t xml:space="preserve">. </w:t>
      </w:r>
      <w:proofErr w:type="spellStart"/>
      <w:r w:rsidRPr="00BB32B1">
        <w:rPr>
          <w:w w:val="117"/>
          <w:lang w:val="en-US"/>
        </w:rPr>
        <w:t>mgh</w:t>
      </w:r>
      <w:proofErr w:type="spellEnd"/>
      <w:r w:rsidRPr="00BB32B1">
        <w:rPr>
          <w:w w:val="117"/>
          <w:lang w:val="en-US"/>
        </w:rPr>
        <w:t xml:space="preserve"> + mv</w:t>
      </w:r>
      <w:r w:rsidRPr="00BB32B1">
        <w:rPr>
          <w:w w:val="117"/>
          <w:vertAlign w:val="superscript"/>
          <w:lang w:val="en-US"/>
        </w:rPr>
        <w:t>2</w:t>
      </w:r>
      <w:r w:rsidRPr="00BB32B1">
        <w:rPr>
          <w:w w:val="117"/>
          <w:lang w:val="en-US"/>
        </w:rPr>
        <w:t xml:space="preserve">/2     </w:t>
      </w:r>
      <w:r w:rsidRPr="00BB32B1">
        <w:rPr>
          <w:w w:val="117"/>
        </w:rPr>
        <w:t>Б</w:t>
      </w:r>
      <w:r w:rsidRPr="00BB32B1">
        <w:rPr>
          <w:w w:val="117"/>
          <w:lang w:val="en-US"/>
        </w:rPr>
        <w:t>. kx</w:t>
      </w:r>
      <w:r w:rsidRPr="00BB32B1">
        <w:rPr>
          <w:w w:val="117"/>
          <w:vertAlign w:val="superscript"/>
          <w:lang w:val="en-US"/>
        </w:rPr>
        <w:t>2</w:t>
      </w:r>
      <w:r w:rsidRPr="00BB32B1">
        <w:rPr>
          <w:w w:val="117"/>
          <w:lang w:val="en-US"/>
        </w:rPr>
        <w:t>/2 + mv</w:t>
      </w:r>
      <w:r w:rsidRPr="00BB32B1">
        <w:rPr>
          <w:w w:val="117"/>
          <w:vertAlign w:val="superscript"/>
          <w:lang w:val="en-US"/>
        </w:rPr>
        <w:t>2</w:t>
      </w:r>
      <w:r w:rsidRPr="00BB32B1">
        <w:rPr>
          <w:w w:val="117"/>
          <w:lang w:val="en-US"/>
        </w:rPr>
        <w:t xml:space="preserve">/2       </w:t>
      </w:r>
      <w:r w:rsidRPr="00BB32B1">
        <w:rPr>
          <w:w w:val="117"/>
        </w:rPr>
        <w:t>В</w:t>
      </w:r>
      <w:r w:rsidRPr="00BB32B1">
        <w:rPr>
          <w:w w:val="117"/>
          <w:lang w:val="en-US"/>
        </w:rPr>
        <w:t>. mgh</w:t>
      </w:r>
      <w:r w:rsidRPr="00BB32B1">
        <w:rPr>
          <w:w w:val="117"/>
          <w:vertAlign w:val="subscript"/>
          <w:lang w:val="en-US"/>
        </w:rPr>
        <w:t>2</w:t>
      </w:r>
      <w:r w:rsidRPr="00BB32B1">
        <w:rPr>
          <w:w w:val="117"/>
          <w:lang w:val="en-US"/>
        </w:rPr>
        <w:t xml:space="preserve"> –mgh</w:t>
      </w:r>
      <w:r w:rsidRPr="00BB32B1">
        <w:rPr>
          <w:w w:val="117"/>
          <w:vertAlign w:val="subscript"/>
          <w:lang w:val="en-US"/>
        </w:rPr>
        <w:t>1</w:t>
      </w:r>
    </w:p>
    <w:p w:rsidR="0035468B" w:rsidRPr="004429F0" w:rsidRDefault="00AA3A79" w:rsidP="004429F0">
      <w:pPr>
        <w:shd w:val="clear" w:color="auto" w:fill="FFFFFF"/>
        <w:spacing w:before="221"/>
        <w:ind w:left="557" w:hanging="542"/>
        <w:rPr>
          <w:b/>
        </w:rPr>
      </w:pPr>
      <w:r w:rsidRPr="00E1641F">
        <w:rPr>
          <w:b/>
        </w:rPr>
        <w:t>Ответ</w:t>
      </w:r>
      <w:r w:rsidRPr="00BB32B1">
        <w:t xml:space="preserve">:1.в,2 </w:t>
      </w:r>
      <w:r w:rsidR="00165D09" w:rsidRPr="00BB32B1">
        <w:t>в</w:t>
      </w:r>
      <w:r w:rsidRPr="00BB32B1">
        <w:t>,3.а,4.а,5.</w:t>
      </w:r>
      <w:r w:rsidR="00A80BDD" w:rsidRPr="00BB32B1">
        <w:t>б</w:t>
      </w:r>
    </w:p>
    <w:p w:rsidR="0035468B" w:rsidRPr="00BB32B1" w:rsidRDefault="0035468B" w:rsidP="00BB32B1"/>
    <w:p w:rsidR="0035468B" w:rsidRPr="00BB32B1" w:rsidRDefault="0035468B" w:rsidP="00BB32B1">
      <w:pPr>
        <w:rPr>
          <w:b/>
        </w:rPr>
      </w:pPr>
      <w:r w:rsidRPr="00BB32B1">
        <w:rPr>
          <w:b/>
        </w:rPr>
        <w:t>VI</w:t>
      </w:r>
      <w:r w:rsidR="000F56EF" w:rsidRPr="00BB32B1">
        <w:rPr>
          <w:b/>
          <w:lang w:val="en-US"/>
        </w:rPr>
        <w:t>I</w:t>
      </w:r>
      <w:r w:rsidRPr="00BB32B1">
        <w:rPr>
          <w:b/>
        </w:rPr>
        <w:t>. Этап информирования учащихся о домашнем задании, инструктаж по его выполнению.</w:t>
      </w:r>
    </w:p>
    <w:p w:rsidR="0035468B" w:rsidRPr="00BB32B1" w:rsidRDefault="0035468B" w:rsidP="00BB32B1">
      <w:r w:rsidRPr="00BB32B1">
        <w:t xml:space="preserve">   1</w:t>
      </w:r>
      <w:r w:rsidR="00E1641F">
        <w:t xml:space="preserve">. </w:t>
      </w:r>
      <w:r w:rsidR="00EC2A4B" w:rsidRPr="00BB32B1">
        <w:t xml:space="preserve"> п26,  </w:t>
      </w:r>
      <w:proofErr w:type="spellStart"/>
      <w:r w:rsidR="00EC2A4B" w:rsidRPr="00BB32B1">
        <w:t>упр</w:t>
      </w:r>
      <w:proofErr w:type="spellEnd"/>
      <w:r w:rsidR="00EC2A4B" w:rsidRPr="00BB32B1">
        <w:t xml:space="preserve">  26 (3</w:t>
      </w:r>
      <w:r w:rsidR="00E1641F">
        <w:t>)</w:t>
      </w:r>
    </w:p>
    <w:p w:rsidR="006556E5" w:rsidRPr="00BB32B1" w:rsidRDefault="00EC2A4B" w:rsidP="00BB32B1">
      <w:pPr>
        <w:pStyle w:val="Default"/>
        <w:rPr>
          <w:color w:val="auto"/>
        </w:rPr>
      </w:pPr>
      <w:r w:rsidRPr="00BB32B1">
        <w:rPr>
          <w:color w:val="auto"/>
        </w:rPr>
        <w:t xml:space="preserve">2. </w:t>
      </w:r>
      <w:r w:rsidR="006556E5" w:rsidRPr="00E1641F">
        <w:rPr>
          <w:b/>
          <w:color w:val="auto"/>
        </w:rPr>
        <w:t>Сообщения:</w:t>
      </w:r>
      <w:r w:rsidR="006556E5" w:rsidRPr="00BB32B1">
        <w:rPr>
          <w:color w:val="auto"/>
        </w:rPr>
        <w:t xml:space="preserve"> Роберт Майер (немецкий физик и врач), </w:t>
      </w:r>
    </w:p>
    <w:p w:rsidR="006556E5" w:rsidRPr="00BB32B1" w:rsidRDefault="006556E5" w:rsidP="00BB32B1">
      <w:pPr>
        <w:pStyle w:val="Default"/>
        <w:rPr>
          <w:color w:val="auto"/>
        </w:rPr>
      </w:pPr>
      <w:r w:rsidRPr="00BB32B1">
        <w:rPr>
          <w:color w:val="auto"/>
        </w:rPr>
        <w:t xml:space="preserve">Джеймс Прескотт Джоуль (английский физик) </w:t>
      </w:r>
    </w:p>
    <w:p w:rsidR="0035468B" w:rsidRPr="00BB32B1" w:rsidRDefault="006556E5" w:rsidP="00BB32B1">
      <w:pPr>
        <w:pStyle w:val="Default"/>
        <w:rPr>
          <w:color w:val="auto"/>
        </w:rPr>
      </w:pPr>
      <w:r w:rsidRPr="00BB32B1">
        <w:rPr>
          <w:color w:val="auto"/>
        </w:rPr>
        <w:t>Герман Гельмгольц (немецкий ученый).</w:t>
      </w:r>
    </w:p>
    <w:p w:rsidR="00E1641F" w:rsidRDefault="00E1641F" w:rsidP="00BB32B1">
      <w:pPr>
        <w:jc w:val="both"/>
      </w:pPr>
    </w:p>
    <w:p w:rsidR="0035468B" w:rsidRPr="00BB32B1" w:rsidRDefault="000F56EF" w:rsidP="00BB32B1">
      <w:pPr>
        <w:jc w:val="both"/>
        <w:rPr>
          <w:b/>
        </w:rPr>
      </w:pPr>
      <w:r w:rsidRPr="00E1641F">
        <w:rPr>
          <w:b/>
          <w:lang w:val="en-US"/>
        </w:rPr>
        <w:t>VIII</w:t>
      </w:r>
      <w:r w:rsidRPr="00BB32B1">
        <w:t>.</w:t>
      </w:r>
      <w:r w:rsidR="0035468B" w:rsidRPr="00BB32B1">
        <w:rPr>
          <w:b/>
        </w:rPr>
        <w:t>Рефлексивно – оценочный этап</w:t>
      </w:r>
    </w:p>
    <w:p w:rsidR="0035468B" w:rsidRPr="00BB32B1" w:rsidRDefault="0035468B" w:rsidP="004429F0">
      <w:pPr>
        <w:suppressAutoHyphens/>
        <w:autoSpaceDN w:val="0"/>
        <w:textAlignment w:val="baseline"/>
      </w:pPr>
      <w:r w:rsidRPr="00BB32B1">
        <w:rPr>
          <w:b/>
          <w:bCs/>
        </w:rPr>
        <w:t xml:space="preserve">Учитель: </w:t>
      </w:r>
      <w:r w:rsidRPr="00BB32B1">
        <w:t xml:space="preserve">Наш урок подходит к концу. </w:t>
      </w:r>
    </w:p>
    <w:p w:rsidR="006556E5" w:rsidRPr="00BB32B1" w:rsidRDefault="006556E5" w:rsidP="00BB32B1">
      <w:pPr>
        <w:spacing w:after="200"/>
        <w:jc w:val="both"/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t>Учащиеся формулируют предложения, началом которых являются следующие фразы</w:t>
      </w:r>
    </w:p>
    <w:p w:rsidR="006556E5" w:rsidRPr="00BB32B1" w:rsidRDefault="006556E5" w:rsidP="00BB32B1">
      <w:pPr>
        <w:widowControl w:val="0"/>
        <w:numPr>
          <w:ilvl w:val="0"/>
          <w:numId w:val="2"/>
        </w:numPr>
        <w:suppressAutoHyphens/>
        <w:autoSpaceDN w:val="0"/>
        <w:spacing w:after="200"/>
        <w:contextualSpacing/>
        <w:jc w:val="both"/>
        <w:textAlignment w:val="baseline"/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t>Сегодня я узнал….</w:t>
      </w:r>
    </w:p>
    <w:p w:rsidR="006556E5" w:rsidRPr="00BB32B1" w:rsidRDefault="006556E5" w:rsidP="00BB32B1">
      <w:pPr>
        <w:widowControl w:val="0"/>
        <w:numPr>
          <w:ilvl w:val="0"/>
          <w:numId w:val="2"/>
        </w:numPr>
        <w:suppressAutoHyphens/>
        <w:autoSpaceDN w:val="0"/>
        <w:spacing w:after="200"/>
        <w:contextualSpacing/>
        <w:jc w:val="both"/>
        <w:textAlignment w:val="baseline"/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t>Было трудно….</w:t>
      </w:r>
    </w:p>
    <w:p w:rsidR="006556E5" w:rsidRPr="00BB32B1" w:rsidRDefault="006556E5" w:rsidP="00BB32B1">
      <w:pPr>
        <w:widowControl w:val="0"/>
        <w:numPr>
          <w:ilvl w:val="0"/>
          <w:numId w:val="2"/>
        </w:numPr>
        <w:suppressAutoHyphens/>
        <w:autoSpaceDN w:val="0"/>
        <w:spacing w:after="200"/>
        <w:contextualSpacing/>
        <w:jc w:val="both"/>
        <w:textAlignment w:val="baseline"/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t>У меня получилось…</w:t>
      </w:r>
    </w:p>
    <w:p w:rsidR="006556E5" w:rsidRPr="00BB32B1" w:rsidRDefault="006556E5" w:rsidP="00BB32B1">
      <w:pPr>
        <w:widowControl w:val="0"/>
        <w:numPr>
          <w:ilvl w:val="0"/>
          <w:numId w:val="2"/>
        </w:numPr>
        <w:suppressAutoHyphens/>
        <w:autoSpaceDN w:val="0"/>
        <w:spacing w:after="200"/>
        <w:contextualSpacing/>
        <w:jc w:val="both"/>
        <w:textAlignment w:val="baseline"/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lastRenderedPageBreak/>
        <w:t>Теперь я могу</w:t>
      </w:r>
    </w:p>
    <w:p w:rsidR="004429F0" w:rsidRPr="004429F0" w:rsidRDefault="004429F0" w:rsidP="00BB32B1">
      <w:pPr>
        <w:widowControl w:val="0"/>
        <w:suppressAutoHyphens/>
        <w:autoSpaceDN w:val="0"/>
        <w:spacing w:after="200"/>
        <w:ind w:left="720"/>
        <w:contextualSpacing/>
        <w:jc w:val="both"/>
        <w:textAlignment w:val="baseline"/>
        <w:rPr>
          <w:rFonts w:eastAsia="Calibri"/>
          <w:b/>
          <w:lang w:eastAsia="en-US"/>
        </w:rPr>
      </w:pPr>
    </w:p>
    <w:p w:rsidR="00FA493B" w:rsidRPr="004429F0" w:rsidRDefault="00FA493B" w:rsidP="00BB32B1">
      <w:pPr>
        <w:widowControl w:val="0"/>
        <w:suppressAutoHyphens/>
        <w:autoSpaceDN w:val="0"/>
        <w:spacing w:after="200"/>
        <w:ind w:left="720"/>
        <w:contextualSpacing/>
        <w:jc w:val="both"/>
        <w:textAlignment w:val="baseline"/>
        <w:rPr>
          <w:rFonts w:eastAsia="Calibri"/>
          <w:b/>
          <w:lang w:eastAsia="en-US"/>
        </w:rPr>
      </w:pPr>
      <w:r w:rsidRPr="004429F0">
        <w:rPr>
          <w:rFonts w:eastAsia="Calibri"/>
          <w:b/>
          <w:lang w:eastAsia="en-US"/>
        </w:rPr>
        <w:t>Подведение итогов урока</w:t>
      </w:r>
    </w:p>
    <w:p w:rsidR="00FA493B" w:rsidRPr="00BB32B1" w:rsidRDefault="00FA493B" w:rsidP="00BB32B1">
      <w:pPr>
        <w:widowControl w:val="0"/>
        <w:suppressAutoHyphens/>
        <w:autoSpaceDN w:val="0"/>
        <w:spacing w:after="200"/>
        <w:ind w:left="720"/>
        <w:contextualSpacing/>
        <w:jc w:val="both"/>
        <w:textAlignment w:val="baseline"/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t>Какая задача стояла перед нами на уроке?  Удалось нам ее выполнить?</w:t>
      </w:r>
    </w:p>
    <w:p w:rsidR="00FA493B" w:rsidRPr="00BB32B1" w:rsidRDefault="00FA493B" w:rsidP="00BB32B1">
      <w:pPr>
        <w:widowControl w:val="0"/>
        <w:suppressAutoHyphens/>
        <w:autoSpaceDN w:val="0"/>
        <w:spacing w:after="200"/>
        <w:ind w:left="720"/>
        <w:contextualSpacing/>
        <w:jc w:val="both"/>
        <w:textAlignment w:val="baseline"/>
        <w:rPr>
          <w:rFonts w:eastAsia="Calibri"/>
          <w:lang w:eastAsia="en-US"/>
        </w:rPr>
      </w:pPr>
      <w:r w:rsidRPr="00BB32B1">
        <w:rPr>
          <w:rFonts w:eastAsia="Calibri"/>
          <w:lang w:eastAsia="en-US"/>
        </w:rPr>
        <w:t>Мы с Вами изучили  закон сохранения энергии, вспомнили основные формулы. Вы учились применять свои знания в новых ситуациях. И у Вас это получилось.</w:t>
      </w:r>
    </w:p>
    <w:p w:rsidR="00165D09" w:rsidRPr="00BB32B1" w:rsidRDefault="00165D09" w:rsidP="00BB32B1">
      <w:pPr>
        <w:rPr>
          <w:b/>
          <w:i/>
        </w:rPr>
      </w:pPr>
      <w:r w:rsidRPr="00BB32B1">
        <w:rPr>
          <w:b/>
          <w:i/>
        </w:rPr>
        <w:t>Объявить оценки.</w:t>
      </w:r>
    </w:p>
    <w:p w:rsidR="0035468B" w:rsidRPr="00BB32B1" w:rsidRDefault="0034188D" w:rsidP="00BB32B1">
      <w:pPr>
        <w:rPr>
          <w:b/>
        </w:rPr>
      </w:pPr>
      <w:r w:rsidRPr="00BB32B1">
        <w:t xml:space="preserve"> </w:t>
      </w:r>
      <w:r w:rsidR="0035468B" w:rsidRPr="00BB32B1">
        <w:rPr>
          <w:b/>
        </w:rPr>
        <w:t xml:space="preserve">Наше занятие я хотела бы закончить притчей о Мастере и ученике.  </w:t>
      </w:r>
    </w:p>
    <w:p w:rsidR="0035468B" w:rsidRPr="00BB32B1" w:rsidRDefault="0035468B" w:rsidP="00BB32B1">
      <w:pPr>
        <w:pStyle w:val="Default"/>
        <w:rPr>
          <w:color w:val="auto"/>
        </w:rPr>
      </w:pPr>
      <w:r w:rsidRPr="00BB32B1">
        <w:rPr>
          <w:color w:val="auto"/>
        </w:rPr>
        <w:t xml:space="preserve"> В старинном городе жил Мастер, окруженный учениками. Самый способный из них однажды задумался: «А есть ли вопрос, на который наш Мастер не смог бы ответить?». </w:t>
      </w:r>
    </w:p>
    <w:p w:rsidR="004429F0" w:rsidRDefault="0035468B" w:rsidP="00BB32B1">
      <w:r w:rsidRPr="00BB32B1">
        <w:t xml:space="preserve">Он пошел на цветущий луг, поймал самую красивую бабочку и спрятал ее между ладонями. </w:t>
      </w:r>
    </w:p>
    <w:p w:rsidR="004429F0" w:rsidRDefault="004429F0" w:rsidP="00BB32B1"/>
    <w:p w:rsidR="00E1641F" w:rsidRDefault="004429F0" w:rsidP="00E1641F">
      <w:pPr>
        <w:jc w:val="center"/>
      </w:pPr>
      <w:r>
        <w:rPr>
          <w:noProof/>
        </w:rPr>
        <w:drawing>
          <wp:inline distT="0" distB="0" distL="0" distR="0">
            <wp:extent cx="1685925" cy="1524000"/>
            <wp:effectExtent l="0" t="0" r="9525" b="0"/>
            <wp:docPr id="24" name="Рисунок 24" descr="J:\9 класс 2020-21\kisspng-monarch-butterfly-menelaus-blue-morpho-clip-art-blue-butterfly-5b102cccb63010.1707216015277867007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9 класс 2020-21\kisspng-monarch-butterfly-menelaus-blue-morpho-clip-art-blue-butterfly-5b102cccb63010.170721601527786700746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113" cy="152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68B" w:rsidRPr="00BB32B1" w:rsidRDefault="0035468B" w:rsidP="00E1641F">
      <w:pPr>
        <w:jc w:val="both"/>
      </w:pPr>
      <w:r w:rsidRPr="00BB32B1">
        <w:t>Бабочка цеплялась за его руки, и ученику было щекотно. Улыбаясь, он подошел к Мастеру и спросил: - Скажите, какая бабочка у меня в руках, живая или мертвая? Он крепко держал бабочку в сомкнутых ладонях и готов был в любое мгновение раскрыть или сжать их ради своей истины. Не глядя на ученика, Мастер ответил: - Все в твоих руках.</w:t>
      </w:r>
    </w:p>
    <w:p w:rsidR="008C46D1" w:rsidRPr="00BB32B1" w:rsidRDefault="0035468B" w:rsidP="00BB32B1">
      <w:r w:rsidRPr="00BB32B1">
        <w:t xml:space="preserve">Сейчас перед каждым из Вас на столе сидит самая маленькая и самая красивая бабочка. Возьмите ее. Она Ваша... Она в Ваших руках… </w:t>
      </w:r>
      <w:proofErr w:type="spellStart"/>
      <w:r w:rsidRPr="00BB32B1">
        <w:t>Всѐ</w:t>
      </w:r>
      <w:proofErr w:type="spellEnd"/>
      <w:r w:rsidRPr="00BB32B1">
        <w:t xml:space="preserve"> в Ваших руках... Ведь Вы сами строите свою жизнь и все, что в ней случается. Ваша успешность будет во многом зависеть, от тех знаний, которые Вы получите. А знания – это великая сила. Все наши открытия в наших руках</w:t>
      </w:r>
    </w:p>
    <w:p w:rsidR="008C46D1" w:rsidRPr="00BB32B1" w:rsidRDefault="008C46D1" w:rsidP="00BB32B1"/>
    <w:p w:rsidR="00E85D28" w:rsidRPr="00BB32B1" w:rsidRDefault="00E85D28" w:rsidP="00BB32B1">
      <w:pPr>
        <w:tabs>
          <w:tab w:val="left" w:pos="1110"/>
        </w:tabs>
      </w:pPr>
      <w:r w:rsidRPr="00BB32B1">
        <w:rPr>
          <w:b/>
        </w:rPr>
        <w:t>Благодарю всех за урок. До свидания</w:t>
      </w:r>
      <w:r w:rsidRPr="00BB32B1">
        <w:t>.</w:t>
      </w:r>
    </w:p>
    <w:p w:rsidR="008C46D1" w:rsidRPr="00BB32B1" w:rsidRDefault="008C46D1" w:rsidP="00BB32B1">
      <w:pPr>
        <w:rPr>
          <w:color w:val="002060"/>
        </w:rPr>
      </w:pPr>
    </w:p>
    <w:p w:rsidR="00D645EF" w:rsidRDefault="008B236C" w:rsidP="00BB32B1">
      <w:r w:rsidRPr="00E1641F">
        <w:t>Литература</w:t>
      </w:r>
    </w:p>
    <w:p w:rsidR="008C46D1" w:rsidRPr="00E1641F" w:rsidRDefault="008B236C" w:rsidP="00BB32B1">
      <w:r w:rsidRPr="00E1641F">
        <w:t xml:space="preserve"> </w:t>
      </w:r>
    </w:p>
    <w:p w:rsidR="00E1641F" w:rsidRPr="00E1641F" w:rsidRDefault="00E1641F" w:rsidP="00E1641F">
      <w:pPr>
        <w:pStyle w:val="aa"/>
        <w:numPr>
          <w:ilvl w:val="0"/>
          <w:numId w:val="5"/>
        </w:numPr>
        <w:rPr>
          <w:rFonts w:eastAsia="+mn-ea"/>
          <w:kern w:val="24"/>
        </w:rPr>
      </w:pPr>
      <w:r w:rsidRPr="00E1641F">
        <w:rPr>
          <w:rFonts w:eastAsia="+mn-ea"/>
          <w:kern w:val="24"/>
        </w:rPr>
        <w:t>Учебник физика 9 класс</w:t>
      </w:r>
      <w:r w:rsidR="00D645EF">
        <w:t>, Москва, Дрофа, 2019 г</w:t>
      </w:r>
      <w:r w:rsidR="008B236C" w:rsidRPr="00E1641F">
        <w:t xml:space="preserve">   </w:t>
      </w:r>
    </w:p>
    <w:p w:rsidR="00FA493B" w:rsidRPr="00E1641F" w:rsidRDefault="00E1641F" w:rsidP="00E1641F">
      <w:pPr>
        <w:rPr>
          <w:rFonts w:eastAsia="+mn-ea"/>
          <w:kern w:val="24"/>
        </w:rPr>
      </w:pPr>
      <w:r>
        <w:t xml:space="preserve">     </w:t>
      </w:r>
      <w:r w:rsidR="008B236C" w:rsidRPr="00E1641F">
        <w:t xml:space="preserve"> 2. </w:t>
      </w:r>
      <w:r>
        <w:t xml:space="preserve"> </w:t>
      </w:r>
      <w:r w:rsidR="00D71DDB" w:rsidRPr="00E1641F">
        <w:rPr>
          <w:rFonts w:eastAsia="+mn-ea"/>
          <w:kern w:val="24"/>
        </w:rPr>
        <w:t>Каневская О.Ю</w:t>
      </w:r>
      <w:r w:rsidR="003A6CAB">
        <w:rPr>
          <w:rFonts w:eastAsia="+mn-ea"/>
          <w:kern w:val="24"/>
        </w:rPr>
        <w:t>, Журавлева В.Н</w:t>
      </w:r>
    </w:p>
    <w:p w:rsidR="008B236C" w:rsidRPr="00E1641F" w:rsidRDefault="008B236C" w:rsidP="00BB32B1">
      <w:pPr>
        <w:rPr>
          <w:rFonts w:ascii="Comic Sans MS" w:eastAsia="+mn-ea" w:hAnsi="Comic Sans MS" w:cs="+mn-cs"/>
          <w:kern w:val="24"/>
        </w:rPr>
      </w:pPr>
      <w:r w:rsidRPr="00E1641F">
        <w:rPr>
          <w:rFonts w:eastAsia="+mn-ea"/>
          <w:kern w:val="24"/>
        </w:rPr>
        <w:t xml:space="preserve">    </w:t>
      </w:r>
      <w:r w:rsidR="00E1641F">
        <w:rPr>
          <w:rFonts w:eastAsia="+mn-ea"/>
          <w:kern w:val="24"/>
        </w:rPr>
        <w:t xml:space="preserve">  3. </w:t>
      </w:r>
      <w:proofErr w:type="spellStart"/>
      <w:r w:rsidR="00E1641F" w:rsidRPr="00E1641F">
        <w:rPr>
          <w:rFonts w:eastAsia="+mn-ea"/>
          <w:kern w:val="24"/>
        </w:rPr>
        <w:t>Синякова</w:t>
      </w:r>
      <w:proofErr w:type="spellEnd"/>
      <w:r w:rsidR="00E1641F" w:rsidRPr="00E1641F">
        <w:rPr>
          <w:rFonts w:eastAsia="+mn-ea"/>
          <w:kern w:val="24"/>
        </w:rPr>
        <w:t xml:space="preserve"> О.В. МБОУ СОШ №3 </w:t>
      </w:r>
      <w:proofErr w:type="spellStart"/>
      <w:r w:rsidR="00E1641F" w:rsidRPr="00E1641F">
        <w:rPr>
          <w:rFonts w:eastAsia="+mn-ea"/>
          <w:kern w:val="24"/>
        </w:rPr>
        <w:t>г.Сасово</w:t>
      </w:r>
      <w:proofErr w:type="spellEnd"/>
    </w:p>
    <w:p w:rsidR="008B236C" w:rsidRPr="00E1641F" w:rsidRDefault="008B236C" w:rsidP="00E1641F">
      <w:pPr>
        <w:pStyle w:val="aa"/>
        <w:numPr>
          <w:ilvl w:val="0"/>
          <w:numId w:val="6"/>
        </w:numPr>
      </w:pPr>
      <w:r w:rsidRPr="00E1641F">
        <w:t xml:space="preserve">Материал  </w:t>
      </w:r>
      <w:r w:rsidR="00E1641F" w:rsidRPr="00E1641F">
        <w:t>и</w:t>
      </w:r>
      <w:r w:rsidRPr="00E1641F">
        <w:t>з интерната</w:t>
      </w:r>
    </w:p>
    <w:p w:rsidR="00FA493B" w:rsidRPr="00E1641F" w:rsidRDefault="00FA493B" w:rsidP="00BB32B1"/>
    <w:p w:rsidR="00FA493B" w:rsidRPr="00BB32B1" w:rsidRDefault="00FA493B" w:rsidP="00BB32B1">
      <w:pPr>
        <w:rPr>
          <w:color w:val="002060"/>
        </w:rPr>
      </w:pPr>
    </w:p>
    <w:p w:rsidR="00FA493B" w:rsidRPr="00BB32B1" w:rsidRDefault="00FA493B" w:rsidP="00BB32B1">
      <w:pPr>
        <w:rPr>
          <w:color w:val="002060"/>
        </w:rPr>
      </w:pPr>
    </w:p>
    <w:p w:rsidR="00FA493B" w:rsidRPr="00BB32B1" w:rsidRDefault="00FA493B" w:rsidP="00BB32B1">
      <w:pPr>
        <w:rPr>
          <w:color w:val="002060"/>
        </w:rPr>
      </w:pPr>
    </w:p>
    <w:p w:rsidR="00FA493B" w:rsidRPr="00BB32B1" w:rsidRDefault="00FA493B" w:rsidP="00BB32B1">
      <w:pPr>
        <w:rPr>
          <w:color w:val="002060"/>
        </w:rPr>
      </w:pPr>
    </w:p>
    <w:p w:rsidR="00FA493B" w:rsidRPr="00BB32B1" w:rsidRDefault="00FA493B" w:rsidP="00BB32B1">
      <w:pPr>
        <w:rPr>
          <w:color w:val="002060"/>
        </w:rPr>
      </w:pPr>
    </w:p>
    <w:p w:rsidR="00FA493B" w:rsidRPr="00BB32B1" w:rsidRDefault="00FA493B" w:rsidP="00BB32B1">
      <w:pPr>
        <w:rPr>
          <w:color w:val="002060"/>
        </w:rPr>
      </w:pPr>
    </w:p>
    <w:p w:rsidR="00FA493B" w:rsidRPr="00BB32B1" w:rsidRDefault="00FA493B" w:rsidP="00BB32B1">
      <w:pPr>
        <w:rPr>
          <w:color w:val="002060"/>
        </w:rPr>
      </w:pPr>
    </w:p>
    <w:p w:rsidR="00FA493B" w:rsidRPr="00BB32B1" w:rsidRDefault="00FA493B" w:rsidP="00BB32B1">
      <w:pPr>
        <w:rPr>
          <w:color w:val="002060"/>
        </w:rPr>
      </w:pPr>
    </w:p>
    <w:p w:rsidR="00FA493B" w:rsidRPr="00BB32B1" w:rsidRDefault="00FA493B" w:rsidP="00BB32B1">
      <w:pPr>
        <w:rPr>
          <w:color w:val="002060"/>
        </w:rPr>
      </w:pPr>
    </w:p>
    <w:p w:rsidR="00FA493B" w:rsidRPr="00BB32B1" w:rsidRDefault="00FA493B" w:rsidP="00BB32B1">
      <w:pPr>
        <w:rPr>
          <w:color w:val="002060"/>
        </w:rPr>
      </w:pPr>
    </w:p>
    <w:p w:rsidR="00FA493B" w:rsidRPr="00BB32B1" w:rsidRDefault="00FA493B" w:rsidP="00BB32B1">
      <w:pPr>
        <w:rPr>
          <w:color w:val="002060"/>
        </w:rPr>
      </w:pPr>
    </w:p>
    <w:p w:rsidR="00FA493B" w:rsidRPr="00BB32B1" w:rsidRDefault="00FA493B" w:rsidP="00BB32B1">
      <w:pPr>
        <w:rPr>
          <w:color w:val="002060"/>
        </w:rPr>
      </w:pPr>
    </w:p>
    <w:p w:rsidR="00FA493B" w:rsidRPr="00BB32B1" w:rsidRDefault="00FA493B" w:rsidP="00BB32B1">
      <w:pPr>
        <w:rPr>
          <w:color w:val="002060"/>
        </w:rPr>
      </w:pPr>
    </w:p>
    <w:p w:rsidR="00FA493B" w:rsidRPr="00BB32B1" w:rsidRDefault="00FA493B" w:rsidP="00BB32B1">
      <w:pPr>
        <w:rPr>
          <w:color w:val="002060"/>
        </w:rPr>
      </w:pPr>
    </w:p>
    <w:p w:rsidR="001E4316" w:rsidRPr="00D645EF" w:rsidRDefault="001E4316" w:rsidP="00BB32B1">
      <w:pPr>
        <w:pStyle w:val="a8"/>
        <w:spacing w:before="0" w:beforeAutospacing="0" w:after="0" w:afterAutospacing="0"/>
        <w:rPr>
          <w:color w:val="002060"/>
        </w:rPr>
      </w:pPr>
    </w:p>
    <w:sectPr w:rsidR="001E4316" w:rsidRPr="00D645EF" w:rsidSect="00D626AA">
      <w:footerReference w:type="defaul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6E4" w:rsidRDefault="005F66E4" w:rsidP="00E7325D">
      <w:r>
        <w:separator/>
      </w:r>
    </w:p>
  </w:endnote>
  <w:endnote w:type="continuationSeparator" w:id="0">
    <w:p w:rsidR="005F66E4" w:rsidRDefault="005F66E4" w:rsidP="00E73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6797335"/>
      <w:docPartObj>
        <w:docPartGallery w:val="Page Numbers (Bottom of Page)"/>
        <w:docPartUnique/>
      </w:docPartObj>
    </w:sdtPr>
    <w:sdtEndPr/>
    <w:sdtContent>
      <w:p w:rsidR="00D645EF" w:rsidRDefault="00D645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2C62">
          <w:rPr>
            <w:noProof/>
          </w:rPr>
          <w:t>7</w:t>
        </w:r>
        <w:r>
          <w:fldChar w:fldCharType="end"/>
        </w:r>
      </w:p>
    </w:sdtContent>
  </w:sdt>
  <w:p w:rsidR="00D645EF" w:rsidRDefault="00D645E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6E4" w:rsidRDefault="005F66E4" w:rsidP="00E7325D">
      <w:r>
        <w:separator/>
      </w:r>
    </w:p>
  </w:footnote>
  <w:footnote w:type="continuationSeparator" w:id="0">
    <w:p w:rsidR="005F66E4" w:rsidRDefault="005F66E4" w:rsidP="00E732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6C89"/>
    <w:multiLevelType w:val="hybridMultilevel"/>
    <w:tmpl w:val="2C203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D918B6"/>
    <w:multiLevelType w:val="hybridMultilevel"/>
    <w:tmpl w:val="F8AA3D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60CC6"/>
    <w:multiLevelType w:val="hybridMultilevel"/>
    <w:tmpl w:val="50623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769C8"/>
    <w:multiLevelType w:val="hybridMultilevel"/>
    <w:tmpl w:val="EF3E9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A2571"/>
    <w:multiLevelType w:val="hybridMultilevel"/>
    <w:tmpl w:val="0D1EB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D410F"/>
    <w:multiLevelType w:val="hybridMultilevel"/>
    <w:tmpl w:val="6F465FFC"/>
    <w:lvl w:ilvl="0" w:tplc="65665B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C14"/>
    <w:rsid w:val="000643CE"/>
    <w:rsid w:val="000C73D8"/>
    <w:rsid w:val="000F56EF"/>
    <w:rsid w:val="001043B4"/>
    <w:rsid w:val="00165D09"/>
    <w:rsid w:val="0018330D"/>
    <w:rsid w:val="001E4316"/>
    <w:rsid w:val="0034188D"/>
    <w:rsid w:val="00342C62"/>
    <w:rsid w:val="0035468B"/>
    <w:rsid w:val="003849C6"/>
    <w:rsid w:val="003A3BDB"/>
    <w:rsid w:val="003A6CAB"/>
    <w:rsid w:val="003A6FC6"/>
    <w:rsid w:val="00426057"/>
    <w:rsid w:val="004426F7"/>
    <w:rsid w:val="004429F0"/>
    <w:rsid w:val="004C474C"/>
    <w:rsid w:val="00516C14"/>
    <w:rsid w:val="00521D6B"/>
    <w:rsid w:val="005348E6"/>
    <w:rsid w:val="005423D3"/>
    <w:rsid w:val="005D62B4"/>
    <w:rsid w:val="005F66E4"/>
    <w:rsid w:val="0063182E"/>
    <w:rsid w:val="00631EA6"/>
    <w:rsid w:val="006556E5"/>
    <w:rsid w:val="006D5B89"/>
    <w:rsid w:val="0075410D"/>
    <w:rsid w:val="007B3D93"/>
    <w:rsid w:val="00843D96"/>
    <w:rsid w:val="008570B9"/>
    <w:rsid w:val="008B236C"/>
    <w:rsid w:val="008C46D1"/>
    <w:rsid w:val="009171C3"/>
    <w:rsid w:val="009B44F2"/>
    <w:rsid w:val="00A80BDD"/>
    <w:rsid w:val="00A91BC2"/>
    <w:rsid w:val="00A94CF9"/>
    <w:rsid w:val="00AA3A79"/>
    <w:rsid w:val="00AB5D47"/>
    <w:rsid w:val="00AE1180"/>
    <w:rsid w:val="00B4373F"/>
    <w:rsid w:val="00BB32B1"/>
    <w:rsid w:val="00CA59FD"/>
    <w:rsid w:val="00D51EB1"/>
    <w:rsid w:val="00D626AA"/>
    <w:rsid w:val="00D645EF"/>
    <w:rsid w:val="00D71DDB"/>
    <w:rsid w:val="00DB33F6"/>
    <w:rsid w:val="00E1641F"/>
    <w:rsid w:val="00E7325D"/>
    <w:rsid w:val="00E85D28"/>
    <w:rsid w:val="00EA6BA1"/>
    <w:rsid w:val="00EB511A"/>
    <w:rsid w:val="00EC2A4B"/>
    <w:rsid w:val="00FA493B"/>
    <w:rsid w:val="00FD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16C1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516C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7325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732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7325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732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rsid w:val="00631EA6"/>
    <w:pPr>
      <w:spacing w:before="100" w:beforeAutospacing="1" w:after="100" w:afterAutospacing="1"/>
    </w:pPr>
  </w:style>
  <w:style w:type="character" w:styleId="a9">
    <w:name w:val="Strong"/>
    <w:basedOn w:val="a0"/>
    <w:qFormat/>
    <w:rsid w:val="00631EA6"/>
    <w:rPr>
      <w:b/>
      <w:bCs/>
    </w:rPr>
  </w:style>
  <w:style w:type="paragraph" w:customStyle="1" w:styleId="Standard">
    <w:name w:val="Standard"/>
    <w:rsid w:val="0063182E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styleId="aa">
    <w:name w:val="List Paragraph"/>
    <w:basedOn w:val="a"/>
    <w:uiPriority w:val="34"/>
    <w:qFormat/>
    <w:rsid w:val="00D51EB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A493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A493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16C1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516C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7325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732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7325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732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rsid w:val="00631EA6"/>
    <w:pPr>
      <w:spacing w:before="100" w:beforeAutospacing="1" w:after="100" w:afterAutospacing="1"/>
    </w:pPr>
  </w:style>
  <w:style w:type="character" w:styleId="a9">
    <w:name w:val="Strong"/>
    <w:basedOn w:val="a0"/>
    <w:qFormat/>
    <w:rsid w:val="00631EA6"/>
    <w:rPr>
      <w:b/>
      <w:bCs/>
    </w:rPr>
  </w:style>
  <w:style w:type="paragraph" w:customStyle="1" w:styleId="Standard">
    <w:name w:val="Standard"/>
    <w:rsid w:val="0063182E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styleId="aa">
    <w:name w:val="List Paragraph"/>
    <w:basedOn w:val="a"/>
    <w:uiPriority w:val="34"/>
    <w:qFormat/>
    <w:rsid w:val="00D51EB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A493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A49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jpeg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7054B-F4C3-4867-A308-A8742317B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2236</Words>
  <Characters>12747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Семейный</dc:creator>
  <cp:lastModifiedBy>Вера</cp:lastModifiedBy>
  <cp:revision>6</cp:revision>
  <cp:lastPrinted>2020-11-30T14:24:00Z</cp:lastPrinted>
  <dcterms:created xsi:type="dcterms:W3CDTF">2021-10-21T16:13:00Z</dcterms:created>
  <dcterms:modified xsi:type="dcterms:W3CDTF">2021-12-12T11:17:00Z</dcterms:modified>
</cp:coreProperties>
</file>