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F54" w:rsidRDefault="002C001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становление эстетическ</w:t>
      </w:r>
      <w:r w:rsidR="001C425A">
        <w:rPr>
          <w:rFonts w:ascii="Times New Roman" w:hAnsi="Times New Roman" w:cs="Times New Roman"/>
          <w:sz w:val="28"/>
          <w:szCs w:val="28"/>
        </w:rPr>
        <w:t>ого отношения к произведениям народного искусства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C425A">
        <w:rPr>
          <w:rFonts w:ascii="Times New Roman" w:hAnsi="Times New Roman" w:cs="Times New Roman"/>
          <w:sz w:val="28"/>
          <w:szCs w:val="28"/>
        </w:rPr>
        <w:t xml:space="preserve">художественного восприятия, </w:t>
      </w:r>
      <w:r>
        <w:rPr>
          <w:rFonts w:ascii="Times New Roman" w:hAnsi="Times New Roman" w:cs="Times New Roman"/>
          <w:sz w:val="28"/>
          <w:szCs w:val="28"/>
        </w:rPr>
        <w:t>создание</w:t>
      </w:r>
      <w:r w:rsidR="009D4B0D">
        <w:rPr>
          <w:rFonts w:ascii="Times New Roman" w:hAnsi="Times New Roman" w:cs="Times New Roman"/>
          <w:sz w:val="28"/>
          <w:szCs w:val="28"/>
        </w:rPr>
        <w:t xml:space="preserve"> необ</w:t>
      </w:r>
      <w:r>
        <w:rPr>
          <w:rFonts w:ascii="Times New Roman" w:hAnsi="Times New Roman" w:cs="Times New Roman"/>
          <w:sz w:val="28"/>
          <w:szCs w:val="28"/>
        </w:rPr>
        <w:t>ходимых условий</w:t>
      </w:r>
      <w:r w:rsidR="009D4B0D">
        <w:rPr>
          <w:rFonts w:ascii="Times New Roman" w:hAnsi="Times New Roman" w:cs="Times New Roman"/>
          <w:sz w:val="28"/>
          <w:szCs w:val="28"/>
        </w:rPr>
        <w:t xml:space="preserve"> для поддержки творческих с</w:t>
      </w:r>
      <w:r>
        <w:rPr>
          <w:rFonts w:ascii="Times New Roman" w:hAnsi="Times New Roman" w:cs="Times New Roman"/>
          <w:sz w:val="28"/>
          <w:szCs w:val="28"/>
        </w:rPr>
        <w:t>пособностей и стремлений детей дошкольного возраста</w:t>
      </w:r>
      <w:r w:rsidR="009D4B0D">
        <w:rPr>
          <w:rFonts w:ascii="Times New Roman" w:hAnsi="Times New Roman" w:cs="Times New Roman"/>
          <w:sz w:val="28"/>
          <w:szCs w:val="28"/>
        </w:rPr>
        <w:t>.</w:t>
      </w:r>
    </w:p>
    <w:p w:rsidR="009D4B0D" w:rsidRDefault="00BB5557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задач через интеграцию образовательных областей в соответствии с требованиями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470A0">
        <w:rPr>
          <w:rFonts w:ascii="Times New Roman" w:hAnsi="Times New Roman" w:cs="Times New Roman"/>
          <w:sz w:val="28"/>
          <w:szCs w:val="28"/>
        </w:rPr>
        <w:t>.</w:t>
      </w:r>
    </w:p>
    <w:p w:rsidR="009D4B0D" w:rsidRPr="00BB5557" w:rsidRDefault="009D4B0D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57">
        <w:rPr>
          <w:rFonts w:ascii="Times New Roman" w:hAnsi="Times New Roman" w:cs="Times New Roman"/>
          <w:b/>
          <w:sz w:val="28"/>
          <w:szCs w:val="28"/>
        </w:rPr>
        <w:t>ОО «Художественно-эстетическое развитие»</w:t>
      </w:r>
    </w:p>
    <w:p w:rsidR="002E0273" w:rsidRPr="001C425A" w:rsidRDefault="001C425A" w:rsidP="00F470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425A">
        <w:rPr>
          <w:rFonts w:ascii="Times New Roman" w:hAnsi="Times New Roman" w:cs="Times New Roman"/>
          <w:i/>
          <w:sz w:val="28"/>
          <w:szCs w:val="28"/>
        </w:rPr>
        <w:t>Приобщение к искусству</w:t>
      </w:r>
    </w:p>
    <w:p w:rsidR="002C0019" w:rsidRDefault="002C001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предпосылки ценностно-смыслового восприятия и понимания произведений </w:t>
      </w:r>
      <w:r w:rsidR="001C425A">
        <w:rPr>
          <w:rFonts w:ascii="Times New Roman" w:hAnsi="Times New Roman" w:cs="Times New Roman"/>
          <w:sz w:val="28"/>
          <w:szCs w:val="28"/>
        </w:rPr>
        <w:t xml:space="preserve">народного </w:t>
      </w:r>
      <w:r>
        <w:rPr>
          <w:rFonts w:ascii="Times New Roman" w:hAnsi="Times New Roman" w:cs="Times New Roman"/>
          <w:sz w:val="28"/>
          <w:szCs w:val="28"/>
        </w:rPr>
        <w:t>искусства</w:t>
      </w:r>
      <w:r w:rsidR="001C425A">
        <w:rPr>
          <w:rFonts w:ascii="Times New Roman" w:hAnsi="Times New Roman" w:cs="Times New Roman"/>
          <w:sz w:val="28"/>
          <w:szCs w:val="28"/>
        </w:rPr>
        <w:t xml:space="preserve"> на примере хохломского промысла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0019" w:rsidRDefault="00BB5557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элементарные представления о хохломской росписи, развивать цветовое</w:t>
      </w:r>
      <w:r w:rsidR="002C0019">
        <w:rPr>
          <w:rFonts w:ascii="Times New Roman" w:hAnsi="Times New Roman" w:cs="Times New Roman"/>
          <w:sz w:val="28"/>
          <w:szCs w:val="28"/>
        </w:rPr>
        <w:t xml:space="preserve"> восприя</w:t>
      </w:r>
      <w:r>
        <w:rPr>
          <w:rFonts w:ascii="Times New Roman" w:hAnsi="Times New Roman" w:cs="Times New Roman"/>
          <w:sz w:val="28"/>
          <w:szCs w:val="28"/>
        </w:rPr>
        <w:t>тие, чувство ритма, творческое воображение</w:t>
      </w:r>
      <w:r w:rsidR="002C0019">
        <w:rPr>
          <w:rFonts w:ascii="Times New Roman" w:hAnsi="Times New Roman" w:cs="Times New Roman"/>
          <w:sz w:val="28"/>
          <w:szCs w:val="28"/>
        </w:rPr>
        <w:t>;</w:t>
      </w:r>
    </w:p>
    <w:p w:rsidR="001C425A" w:rsidRPr="001C425A" w:rsidRDefault="001C425A" w:rsidP="00F470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425A">
        <w:rPr>
          <w:rFonts w:ascii="Times New Roman" w:hAnsi="Times New Roman" w:cs="Times New Roman"/>
          <w:i/>
          <w:sz w:val="28"/>
          <w:szCs w:val="28"/>
        </w:rPr>
        <w:t>Изобразительная деятельность</w:t>
      </w:r>
    </w:p>
    <w:p w:rsidR="002C0019" w:rsidRDefault="002C001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-реализация самостоятельной творческой деятельности через овладение приемам</w:t>
      </w:r>
      <w:r w:rsidR="001C425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рисования кистью декоративных элементов растительного узора хохломской росписи</w:t>
      </w:r>
      <w:r w:rsidR="00ED46C1">
        <w:rPr>
          <w:rFonts w:ascii="Times New Roman" w:hAnsi="Times New Roman" w:cs="Times New Roman"/>
          <w:sz w:val="28"/>
          <w:szCs w:val="28"/>
        </w:rPr>
        <w:t xml:space="preserve"> на деревянных заготовках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0273" w:rsidRPr="001C425A" w:rsidRDefault="002E0273" w:rsidP="00F470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425A">
        <w:rPr>
          <w:rFonts w:ascii="Times New Roman" w:hAnsi="Times New Roman" w:cs="Times New Roman"/>
          <w:i/>
          <w:sz w:val="28"/>
          <w:szCs w:val="28"/>
        </w:rPr>
        <w:t>М</w:t>
      </w:r>
      <w:r w:rsidR="001C425A">
        <w:rPr>
          <w:rFonts w:ascii="Times New Roman" w:hAnsi="Times New Roman" w:cs="Times New Roman"/>
          <w:i/>
          <w:sz w:val="28"/>
          <w:szCs w:val="28"/>
        </w:rPr>
        <w:t>узыкальная деятельность</w:t>
      </w:r>
    </w:p>
    <w:p w:rsidR="002E0273" w:rsidRDefault="002E0273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и поб</w:t>
      </w:r>
      <w:r w:rsidR="00BB5557">
        <w:rPr>
          <w:rFonts w:ascii="Times New Roman" w:hAnsi="Times New Roman" w:cs="Times New Roman"/>
          <w:sz w:val="28"/>
          <w:szCs w:val="28"/>
        </w:rPr>
        <w:t>уждать детей к созданию росписи на готовом изделии</w:t>
      </w:r>
      <w:r>
        <w:rPr>
          <w:rFonts w:ascii="Times New Roman" w:hAnsi="Times New Roman" w:cs="Times New Roman"/>
          <w:sz w:val="28"/>
          <w:szCs w:val="28"/>
        </w:rPr>
        <w:t xml:space="preserve"> под музыкальное сопровождение</w:t>
      </w:r>
      <w:r w:rsidR="00BB5557">
        <w:rPr>
          <w:rFonts w:ascii="Times New Roman" w:hAnsi="Times New Roman" w:cs="Times New Roman"/>
          <w:sz w:val="28"/>
          <w:szCs w:val="28"/>
        </w:rPr>
        <w:t>.</w:t>
      </w:r>
    </w:p>
    <w:p w:rsidR="002C0019" w:rsidRPr="00BB5557" w:rsidRDefault="002C0019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57">
        <w:rPr>
          <w:rFonts w:ascii="Times New Roman" w:hAnsi="Times New Roman" w:cs="Times New Roman"/>
          <w:b/>
          <w:sz w:val="28"/>
          <w:szCs w:val="28"/>
        </w:rPr>
        <w:t>ОО «Социально-коммуникативное развитие»</w:t>
      </w:r>
    </w:p>
    <w:p w:rsidR="00ED46C1" w:rsidRDefault="00ED46C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любовь и уважение к труду народных мастеров-умельцев;</w:t>
      </w:r>
    </w:p>
    <w:p w:rsidR="00ED46C1" w:rsidRDefault="00ED46C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самостоятельность, навыки самообслуживания, свободное общение через практические действия, чувство отзывчивости и со</w:t>
      </w:r>
      <w:r w:rsidR="007C04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традания;</w:t>
      </w:r>
    </w:p>
    <w:p w:rsidR="00283FFE" w:rsidRDefault="002C001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взаимопонимание и эмоциональный отклик  при выборе материала, при рассмотрении и обсуждении работ других детей</w:t>
      </w:r>
      <w:r w:rsidR="00283FFE">
        <w:rPr>
          <w:rFonts w:ascii="Times New Roman" w:hAnsi="Times New Roman" w:cs="Times New Roman"/>
          <w:sz w:val="28"/>
          <w:szCs w:val="28"/>
        </w:rPr>
        <w:t>.</w:t>
      </w:r>
    </w:p>
    <w:p w:rsidR="00283FFE" w:rsidRPr="00BB5557" w:rsidRDefault="00283FFE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57">
        <w:rPr>
          <w:rFonts w:ascii="Times New Roman" w:hAnsi="Times New Roman" w:cs="Times New Roman"/>
          <w:b/>
          <w:sz w:val="28"/>
          <w:szCs w:val="28"/>
        </w:rPr>
        <w:t>ОО «Познавательное развитие»</w:t>
      </w:r>
    </w:p>
    <w:p w:rsidR="00283FFE" w:rsidRDefault="00283FFE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ориентиров</w:t>
      </w:r>
      <w:r w:rsidR="007C041B">
        <w:rPr>
          <w:rFonts w:ascii="Times New Roman" w:hAnsi="Times New Roman" w:cs="Times New Roman"/>
          <w:sz w:val="28"/>
          <w:szCs w:val="28"/>
        </w:rPr>
        <w:t>ку на плоскости заготовки (деревянная ложка)</w:t>
      </w:r>
      <w:r>
        <w:rPr>
          <w:rFonts w:ascii="Times New Roman" w:hAnsi="Times New Roman" w:cs="Times New Roman"/>
          <w:sz w:val="28"/>
          <w:szCs w:val="28"/>
        </w:rPr>
        <w:t>, отрабатывать ритмичность в изображении элементов узора;</w:t>
      </w:r>
    </w:p>
    <w:p w:rsidR="002E0273" w:rsidRDefault="00283FFE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интерес к экспериментированию с водой и гуашевыми красками</w:t>
      </w:r>
      <w:r w:rsidR="002E0273">
        <w:rPr>
          <w:rFonts w:ascii="Times New Roman" w:hAnsi="Times New Roman" w:cs="Times New Roman"/>
          <w:sz w:val="28"/>
          <w:szCs w:val="28"/>
        </w:rPr>
        <w:t>;</w:t>
      </w:r>
    </w:p>
    <w:p w:rsidR="002E0273" w:rsidRDefault="007C041B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представления о Р</w:t>
      </w:r>
      <w:r w:rsidR="002E0273">
        <w:rPr>
          <w:rFonts w:ascii="Times New Roman" w:hAnsi="Times New Roman" w:cs="Times New Roman"/>
          <w:sz w:val="28"/>
          <w:szCs w:val="28"/>
        </w:rPr>
        <w:t>одине через мультимедийные средства обучения и побуждать детей к использованию полученной  информации в рисовании.</w:t>
      </w:r>
    </w:p>
    <w:p w:rsidR="002E0273" w:rsidRPr="00BB5557" w:rsidRDefault="002E0273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57">
        <w:rPr>
          <w:rFonts w:ascii="Times New Roman" w:hAnsi="Times New Roman" w:cs="Times New Roman"/>
          <w:b/>
          <w:sz w:val="28"/>
          <w:szCs w:val="28"/>
        </w:rPr>
        <w:t>ОО «Речевое развитие»</w:t>
      </w:r>
    </w:p>
    <w:p w:rsidR="002E0273" w:rsidRDefault="002E0273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процессе обмена мне</w:t>
      </w:r>
      <w:r w:rsidR="007C041B">
        <w:rPr>
          <w:rFonts w:ascii="Times New Roman" w:hAnsi="Times New Roman" w:cs="Times New Roman"/>
          <w:sz w:val="28"/>
          <w:szCs w:val="28"/>
        </w:rPr>
        <w:t>ниями и впечатлениями о создании изделия с элементами хохломских узоров</w:t>
      </w:r>
      <w:r>
        <w:rPr>
          <w:rFonts w:ascii="Times New Roman" w:hAnsi="Times New Roman" w:cs="Times New Roman"/>
          <w:sz w:val="28"/>
          <w:szCs w:val="28"/>
        </w:rPr>
        <w:t xml:space="preserve"> развивать выразительность языка, расширять словарный запас.</w:t>
      </w:r>
    </w:p>
    <w:p w:rsidR="002C0019" w:rsidRDefault="002E0273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57">
        <w:rPr>
          <w:rFonts w:ascii="Times New Roman" w:hAnsi="Times New Roman" w:cs="Times New Roman"/>
          <w:b/>
          <w:sz w:val="28"/>
          <w:szCs w:val="28"/>
        </w:rPr>
        <w:t xml:space="preserve">ОО «Физическое развитие» </w:t>
      </w:r>
      <w:r w:rsidR="002C0019" w:rsidRPr="00BB555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B5557" w:rsidRPr="00BB5557" w:rsidRDefault="00BB5557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557">
        <w:rPr>
          <w:rFonts w:ascii="Times New Roman" w:hAnsi="Times New Roman" w:cs="Times New Roman"/>
          <w:sz w:val="28"/>
          <w:szCs w:val="28"/>
        </w:rPr>
        <w:lastRenderedPageBreak/>
        <w:t>-охранять и укреплять физическое и психическое здоровье детей, в том числе их эмоциональное благополучие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46C1" w:rsidRDefault="00ED46C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формированию положительных эмоций, вдохновений в процессе художественно-творческой деятельности.</w:t>
      </w:r>
    </w:p>
    <w:p w:rsidR="00ED46C1" w:rsidRPr="00F470A0" w:rsidRDefault="00ED46C1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0A0">
        <w:rPr>
          <w:rFonts w:ascii="Times New Roman" w:hAnsi="Times New Roman" w:cs="Times New Roman"/>
          <w:b/>
          <w:sz w:val="28"/>
          <w:szCs w:val="28"/>
        </w:rPr>
        <w:t xml:space="preserve">Материалы </w:t>
      </w:r>
      <w:r w:rsidR="00BC7424" w:rsidRPr="00F470A0">
        <w:rPr>
          <w:rFonts w:ascii="Times New Roman" w:hAnsi="Times New Roman" w:cs="Times New Roman"/>
          <w:b/>
          <w:sz w:val="28"/>
          <w:szCs w:val="28"/>
        </w:rPr>
        <w:t>НОД.</w:t>
      </w:r>
    </w:p>
    <w:p w:rsidR="00BC7424" w:rsidRDefault="00BC742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Технические средства обучения:</w:t>
      </w:r>
      <w:r>
        <w:rPr>
          <w:rFonts w:ascii="Times New Roman" w:hAnsi="Times New Roman" w:cs="Times New Roman"/>
          <w:sz w:val="28"/>
          <w:szCs w:val="28"/>
        </w:rPr>
        <w:t xml:space="preserve"> видеопроектор, экран, ноутбук, авторская мультимедийная сказка «Марья-искусница».</w:t>
      </w:r>
    </w:p>
    <w:p w:rsidR="00BC7424" w:rsidRDefault="00BC742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Наглядный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изделия народных мастеров с хохломской росписью.</w:t>
      </w:r>
    </w:p>
    <w:p w:rsidR="00BC7424" w:rsidRDefault="00BC742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70A0">
        <w:rPr>
          <w:rFonts w:ascii="Times New Roman" w:hAnsi="Times New Roman" w:cs="Times New Roman"/>
          <w:i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технологические карты с последовательностью изображения основных элементов (листок, ягодка, травка); гуашь; ложки деревянные (заготовки) разны</w:t>
      </w:r>
      <w:r w:rsidR="00A85D38">
        <w:rPr>
          <w:rFonts w:ascii="Times New Roman" w:hAnsi="Times New Roman" w:cs="Times New Roman"/>
          <w:sz w:val="28"/>
          <w:szCs w:val="28"/>
        </w:rPr>
        <w:t>х размеров, кисти, банки-непроли</w:t>
      </w:r>
      <w:r>
        <w:rPr>
          <w:rFonts w:ascii="Times New Roman" w:hAnsi="Times New Roman" w:cs="Times New Roman"/>
          <w:sz w:val="28"/>
          <w:szCs w:val="28"/>
        </w:rPr>
        <w:t>вайки.</w:t>
      </w:r>
      <w:proofErr w:type="gramEnd"/>
    </w:p>
    <w:p w:rsidR="00E55312" w:rsidRPr="00F470A0" w:rsidRDefault="00E55312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0A0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«Золотые россыпи России» были проведены следующие мероприятия: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-пополнение предметно-пространственной развивающей среды дидактическими пособиями, иллюстрациями, репродукциями, формирование мини-музея изделий хохломских мастеров</w:t>
      </w:r>
      <w:r w:rsidR="007C041B">
        <w:rPr>
          <w:rFonts w:ascii="Times New Roman" w:hAnsi="Times New Roman" w:cs="Times New Roman"/>
          <w:sz w:val="28"/>
          <w:szCs w:val="28"/>
        </w:rPr>
        <w:t xml:space="preserve"> с привлечением родителей воспитанников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-разработка комп</w:t>
      </w:r>
      <w:r w:rsidR="00EA464A">
        <w:rPr>
          <w:rFonts w:ascii="Times New Roman" w:hAnsi="Times New Roman" w:cs="Times New Roman"/>
          <w:sz w:val="28"/>
          <w:szCs w:val="28"/>
        </w:rPr>
        <w:t>лексно-тематического плана по оз</w:t>
      </w:r>
      <w:r>
        <w:rPr>
          <w:rFonts w:ascii="Times New Roman" w:hAnsi="Times New Roman" w:cs="Times New Roman"/>
          <w:sz w:val="28"/>
          <w:szCs w:val="28"/>
        </w:rPr>
        <w:t>накомлению дошкольников с русским народным промыслом-хохломой;</w:t>
      </w:r>
    </w:p>
    <w:p w:rsidR="007C041B" w:rsidRDefault="007C041B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-посещение музея в фойе детского сада «Народно-прикладное творчество»;</w:t>
      </w:r>
    </w:p>
    <w:p w:rsidR="00353439" w:rsidRDefault="0035343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 в природе: рассматривание листьев кустов и ягод, травы, ягод смородины, клубники, крыжовника;</w:t>
      </w:r>
    </w:p>
    <w:p w:rsidR="007B38D4" w:rsidRDefault="007B38D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-презентация о приобретении знаний об истории возникновения хохломской росписи, технологии изготовления хохломских изделий;</w:t>
      </w:r>
    </w:p>
    <w:p w:rsidR="007B38D4" w:rsidRDefault="007B38D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-просмотр слайдов «Хохлома» для накопления знаний о хохломском промысле;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-подбор дидактических игр по мотивам народного творчества</w:t>
      </w:r>
      <w:r w:rsidR="00A85D38">
        <w:rPr>
          <w:rFonts w:ascii="Times New Roman" w:hAnsi="Times New Roman" w:cs="Times New Roman"/>
          <w:sz w:val="28"/>
          <w:szCs w:val="28"/>
        </w:rPr>
        <w:t>: «Н</w:t>
      </w:r>
      <w:r w:rsidR="00EA464A">
        <w:rPr>
          <w:rFonts w:ascii="Times New Roman" w:hAnsi="Times New Roman" w:cs="Times New Roman"/>
          <w:sz w:val="28"/>
          <w:szCs w:val="28"/>
        </w:rPr>
        <w:t>айди лишнее», «Художественный салон», «Что изменилось», «Узнай элементы узора», «Составь хохломской узор», «Хохломские узоры»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-подбор аудио и видеозаписей по теме </w:t>
      </w:r>
      <w:r w:rsidR="00EA464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Русский фольклор»;</w:t>
      </w:r>
    </w:p>
    <w:p w:rsidR="00D904EF" w:rsidRDefault="00D904E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-проведение НОД с использованием следующих приемов: игровой прием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несение посуды с изображением хохломских узоров, создание проблемных ситуаций, проблемные вопросы, работа в парах, подгруппами, коллективная работа; рассматривание изделий с хохломой с последующим составлением узоров; использование движения руки в воздухе, называние элементов узора и </w:t>
      </w:r>
      <w:r w:rsidR="00EA464A">
        <w:rPr>
          <w:rFonts w:ascii="Times New Roman" w:hAnsi="Times New Roman" w:cs="Times New Roman"/>
          <w:sz w:val="28"/>
          <w:szCs w:val="28"/>
        </w:rPr>
        <w:t xml:space="preserve"> действий при воспроизведении узора, взаимосвязь видов деятельности: рисование, аппликация, папье-маше; </w:t>
      </w:r>
      <w:proofErr w:type="gramStart"/>
      <w:r w:rsidR="00EA464A">
        <w:rPr>
          <w:rFonts w:ascii="Times New Roman" w:hAnsi="Times New Roman" w:cs="Times New Roman"/>
          <w:sz w:val="28"/>
          <w:szCs w:val="28"/>
        </w:rPr>
        <w:t xml:space="preserve">положительная оценка детских работ в </w:t>
      </w:r>
      <w:r w:rsidR="00EA464A">
        <w:rPr>
          <w:rFonts w:ascii="Times New Roman" w:hAnsi="Times New Roman" w:cs="Times New Roman"/>
          <w:sz w:val="28"/>
          <w:szCs w:val="28"/>
        </w:rPr>
        <w:lastRenderedPageBreak/>
        <w:t>разных видах: приз, сюрприз, словесная оценка, аплодисменты; косвенные приемы: напоминание, совет, подсказка, исправление, замечание, реплика;</w:t>
      </w:r>
      <w:proofErr w:type="gramEnd"/>
    </w:p>
    <w:p w:rsidR="00EA464A" w:rsidRDefault="00EA464A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-выставка детских работ с привлечением родителей «Золотая хохлома»;</w:t>
      </w:r>
    </w:p>
    <w:p w:rsidR="00EA464A" w:rsidRDefault="00EA464A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-чтение русских народных сказок;</w:t>
      </w:r>
    </w:p>
    <w:p w:rsidR="00EA464A" w:rsidRDefault="00EA464A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-разучивание стихотворения «Расписная ложка, лаковая ножка»;</w:t>
      </w:r>
    </w:p>
    <w:p w:rsidR="00EA464A" w:rsidRDefault="00EA464A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C041B">
        <w:rPr>
          <w:rFonts w:ascii="Times New Roman" w:hAnsi="Times New Roman" w:cs="Times New Roman"/>
          <w:sz w:val="28"/>
          <w:szCs w:val="28"/>
        </w:rPr>
        <w:t>проведение праздника «Осенняя ярмарка»</w:t>
      </w:r>
      <w:r w:rsidR="00BB5557">
        <w:rPr>
          <w:rFonts w:ascii="Times New Roman" w:hAnsi="Times New Roman" w:cs="Times New Roman"/>
          <w:sz w:val="28"/>
          <w:szCs w:val="28"/>
        </w:rPr>
        <w:t xml:space="preserve"> (итоговое мероприятие проекта)</w:t>
      </w:r>
      <w:r w:rsidR="007C041B">
        <w:rPr>
          <w:rFonts w:ascii="Times New Roman" w:hAnsi="Times New Roman" w:cs="Times New Roman"/>
          <w:sz w:val="28"/>
          <w:szCs w:val="28"/>
        </w:rPr>
        <w:t>.</w:t>
      </w:r>
    </w:p>
    <w:p w:rsidR="00BC7424" w:rsidRPr="00F470A0" w:rsidRDefault="00BC7424" w:rsidP="00F470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0A0">
        <w:rPr>
          <w:rFonts w:ascii="Times New Roman" w:hAnsi="Times New Roman" w:cs="Times New Roman"/>
          <w:b/>
          <w:sz w:val="28"/>
          <w:szCs w:val="28"/>
        </w:rPr>
        <w:t>Ход НОД.</w:t>
      </w:r>
    </w:p>
    <w:p w:rsidR="00BC7424" w:rsidRDefault="00BC742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Организационный этап.</w:t>
      </w:r>
      <w:r w:rsidR="007B38D4">
        <w:rPr>
          <w:rFonts w:ascii="Times New Roman" w:hAnsi="Times New Roman" w:cs="Times New Roman"/>
          <w:sz w:val="28"/>
          <w:szCs w:val="28"/>
        </w:rPr>
        <w:t xml:space="preserve"> </w:t>
      </w:r>
      <w:r w:rsidR="00987A67">
        <w:rPr>
          <w:rFonts w:ascii="Times New Roman" w:hAnsi="Times New Roman" w:cs="Times New Roman"/>
          <w:sz w:val="28"/>
          <w:szCs w:val="28"/>
        </w:rPr>
        <w:t>Форма организации: с</w:t>
      </w:r>
      <w:r w:rsidR="007B38D4">
        <w:rPr>
          <w:rFonts w:ascii="Times New Roman" w:hAnsi="Times New Roman" w:cs="Times New Roman"/>
          <w:sz w:val="28"/>
          <w:szCs w:val="28"/>
        </w:rPr>
        <w:t xml:space="preserve"> подгруппой детей из 10 воспитанников.</w:t>
      </w:r>
    </w:p>
    <w:p w:rsidR="00BC7424" w:rsidRDefault="00BC742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 русском народном костюме пр</w:t>
      </w:r>
      <w:r w:rsidR="00C6285A">
        <w:rPr>
          <w:rFonts w:ascii="Times New Roman" w:hAnsi="Times New Roman" w:cs="Times New Roman"/>
          <w:sz w:val="28"/>
          <w:szCs w:val="28"/>
        </w:rPr>
        <w:t>едлагает детям послушать историю Марьи-искусницы. На экране сказочница, слова сказочницы сопровождаются слайдами</w:t>
      </w:r>
      <w:r w:rsidR="009B4C02">
        <w:rPr>
          <w:rFonts w:ascii="Times New Roman" w:hAnsi="Times New Roman" w:cs="Times New Roman"/>
          <w:sz w:val="28"/>
          <w:szCs w:val="28"/>
        </w:rPr>
        <w:t xml:space="preserve"> в соответствии с текстом</w:t>
      </w:r>
      <w:r w:rsidR="00C6285A">
        <w:rPr>
          <w:rFonts w:ascii="Times New Roman" w:hAnsi="Times New Roman" w:cs="Times New Roman"/>
          <w:sz w:val="28"/>
          <w:szCs w:val="28"/>
        </w:rPr>
        <w:t>:</w:t>
      </w:r>
    </w:p>
    <w:p w:rsidR="00E41531" w:rsidRDefault="00C6285A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-Жила была в одном селе девушка по имени Марья. И такая она была мастерица: и шить, и вязать, и вышивать, и игрушки лепить. А посуду узорами разными</w:t>
      </w:r>
      <w:r w:rsidRPr="00C62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расписывать умела - залюбуешься. И прозвали ее за это Марья-искусница. Прослушал о Марьи</w:t>
      </w:r>
      <w:r w:rsidR="007C041B">
        <w:rPr>
          <w:rFonts w:ascii="Times New Roman" w:hAnsi="Times New Roman" w:cs="Times New Roman"/>
          <w:sz w:val="28"/>
          <w:szCs w:val="28"/>
        </w:rPr>
        <w:t>-искуснице</w:t>
      </w:r>
      <w:r>
        <w:rPr>
          <w:rFonts w:ascii="Times New Roman" w:hAnsi="Times New Roman" w:cs="Times New Roman"/>
          <w:sz w:val="28"/>
          <w:szCs w:val="28"/>
        </w:rPr>
        <w:t xml:space="preserve"> Кощей Бессмертный и решил заточить в своем царстве.  Налетел, схватил ее и понес.</w:t>
      </w:r>
      <w:r w:rsidR="00E415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Марья-искусница превратилась в красивую Жар-птицу и стала ронять на землю разноцветные перышки на память о себе. Куда падало красивое перышко</w:t>
      </w:r>
      <w:r w:rsidR="00E415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там появлялись новые мастера и мастерицы</w:t>
      </w:r>
      <w:r w:rsidR="00E41531">
        <w:rPr>
          <w:rFonts w:ascii="Times New Roman" w:hAnsi="Times New Roman" w:cs="Times New Roman"/>
          <w:sz w:val="28"/>
          <w:szCs w:val="28"/>
        </w:rPr>
        <w:t>, умелые руки которых делали замечательные изделия</w:t>
      </w:r>
      <w:r w:rsidR="009B4C02">
        <w:rPr>
          <w:rFonts w:ascii="Times New Roman" w:hAnsi="Times New Roman" w:cs="Times New Roman"/>
          <w:sz w:val="28"/>
          <w:szCs w:val="28"/>
        </w:rPr>
        <w:t>, прославившиеся на весь мир</w:t>
      </w:r>
      <w:r w:rsidR="00E415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70A0" w:rsidRPr="00F470A0" w:rsidRDefault="00F470A0" w:rsidP="00F470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Основная часть.</w:t>
      </w:r>
    </w:p>
    <w:p w:rsidR="00C6285A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нам сегодня </w:t>
      </w:r>
      <w:r w:rsidR="00C62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долетело волшебное перышко Жар-птицы</w:t>
      </w:r>
      <w:r w:rsidR="00E55312">
        <w:rPr>
          <w:rFonts w:ascii="Times New Roman" w:hAnsi="Times New Roman" w:cs="Times New Roman"/>
          <w:sz w:val="28"/>
          <w:szCs w:val="28"/>
        </w:rPr>
        <w:t xml:space="preserve"> (показ красивого перышка)</w:t>
      </w:r>
      <w:r>
        <w:rPr>
          <w:rFonts w:ascii="Times New Roman" w:hAnsi="Times New Roman" w:cs="Times New Roman"/>
          <w:sz w:val="28"/>
          <w:szCs w:val="28"/>
        </w:rPr>
        <w:t>, а это говорит о том, что мы  с вами стали настоящими мастерами и мастерицами</w:t>
      </w:r>
      <w:r w:rsidR="003D3C44">
        <w:rPr>
          <w:rFonts w:ascii="Times New Roman" w:hAnsi="Times New Roman" w:cs="Times New Roman"/>
          <w:sz w:val="28"/>
          <w:szCs w:val="28"/>
        </w:rPr>
        <w:t>, предложить детям подуть на перышко (дыхательная гимнастика)</w:t>
      </w:r>
      <w:r>
        <w:rPr>
          <w:rFonts w:ascii="Times New Roman" w:hAnsi="Times New Roman" w:cs="Times New Roman"/>
          <w:sz w:val="28"/>
          <w:szCs w:val="28"/>
        </w:rPr>
        <w:t xml:space="preserve">. Пора и нам браться за дело! Я предлагаю вам пройти в мастерскую «Золотая хохлома». Дети проходят в мастерскую, </w:t>
      </w:r>
      <w:r w:rsidR="007C041B">
        <w:rPr>
          <w:rFonts w:ascii="Times New Roman" w:hAnsi="Times New Roman" w:cs="Times New Roman"/>
          <w:sz w:val="28"/>
          <w:szCs w:val="28"/>
        </w:rPr>
        <w:t xml:space="preserve">по пути воспитатель обращает внимание на мини-музей, </w:t>
      </w:r>
      <w:r>
        <w:rPr>
          <w:rFonts w:ascii="Times New Roman" w:hAnsi="Times New Roman" w:cs="Times New Roman"/>
          <w:sz w:val="28"/>
          <w:szCs w:val="28"/>
        </w:rPr>
        <w:t>где расставлены изделия с хохломскими узорами.</w:t>
      </w:r>
    </w:p>
    <w:p w:rsidR="00E41531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к детям для диалога:</w:t>
      </w:r>
    </w:p>
    <w:p w:rsidR="00E41531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п</w:t>
      </w:r>
      <w:r w:rsidR="009B4C02">
        <w:rPr>
          <w:rFonts w:ascii="Times New Roman" w:hAnsi="Times New Roman" w:cs="Times New Roman"/>
          <w:sz w:val="28"/>
          <w:szCs w:val="28"/>
        </w:rPr>
        <w:t>редметы представлены в мини-музее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F6E71" w:rsidRDefault="00EF6E7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 какого материала она сделана?</w:t>
      </w:r>
    </w:p>
    <w:p w:rsidR="00E41531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называется роспись, которой украшены эти изделия?</w:t>
      </w:r>
    </w:p>
    <w:p w:rsidR="00E41531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элементы хохломской росписи вы знаете?</w:t>
      </w:r>
      <w:r w:rsidR="00E55312">
        <w:rPr>
          <w:rFonts w:ascii="Times New Roman" w:hAnsi="Times New Roman" w:cs="Times New Roman"/>
          <w:sz w:val="28"/>
          <w:szCs w:val="28"/>
        </w:rPr>
        <w:t xml:space="preserve"> </w:t>
      </w:r>
      <w:r w:rsidR="003F6BD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F6BDF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="003F6BDF">
        <w:rPr>
          <w:rFonts w:ascii="Times New Roman" w:hAnsi="Times New Roman" w:cs="Times New Roman"/>
          <w:sz w:val="28"/>
          <w:szCs w:val="28"/>
        </w:rPr>
        <w:t xml:space="preserve">, травинки, </w:t>
      </w:r>
      <w:proofErr w:type="spellStart"/>
      <w:r w:rsidR="003F6BDF">
        <w:rPr>
          <w:rFonts w:ascii="Times New Roman" w:hAnsi="Times New Roman" w:cs="Times New Roman"/>
          <w:sz w:val="28"/>
          <w:szCs w:val="28"/>
        </w:rPr>
        <w:t>трилистики</w:t>
      </w:r>
      <w:proofErr w:type="spellEnd"/>
      <w:r w:rsidR="003F6BDF">
        <w:rPr>
          <w:rFonts w:ascii="Times New Roman" w:hAnsi="Times New Roman" w:cs="Times New Roman"/>
          <w:sz w:val="28"/>
          <w:szCs w:val="28"/>
        </w:rPr>
        <w:t>, капельки,</w:t>
      </w:r>
      <w:r w:rsidR="007B38D4">
        <w:rPr>
          <w:rFonts w:ascii="Times New Roman" w:hAnsi="Times New Roman" w:cs="Times New Roman"/>
          <w:sz w:val="28"/>
          <w:szCs w:val="28"/>
        </w:rPr>
        <w:t xml:space="preserve"> </w:t>
      </w:r>
      <w:r w:rsidR="003F6BDF">
        <w:rPr>
          <w:rFonts w:ascii="Times New Roman" w:hAnsi="Times New Roman" w:cs="Times New Roman"/>
          <w:sz w:val="28"/>
          <w:szCs w:val="28"/>
        </w:rPr>
        <w:t>завитки, кустики,  ягоды).</w:t>
      </w:r>
      <w:r w:rsidR="008A1291">
        <w:rPr>
          <w:rFonts w:ascii="Times New Roman" w:hAnsi="Times New Roman" w:cs="Times New Roman"/>
          <w:sz w:val="28"/>
          <w:szCs w:val="28"/>
        </w:rPr>
        <w:t xml:space="preserve"> Дети н</w:t>
      </w:r>
      <w:r w:rsidR="00EF6E71">
        <w:rPr>
          <w:rFonts w:ascii="Times New Roman" w:hAnsi="Times New Roman" w:cs="Times New Roman"/>
          <w:sz w:val="28"/>
          <w:szCs w:val="28"/>
        </w:rPr>
        <w:t>азывают элементы, показывают их</w:t>
      </w:r>
      <w:r w:rsidR="008A1291">
        <w:rPr>
          <w:rFonts w:ascii="Times New Roman" w:hAnsi="Times New Roman" w:cs="Times New Roman"/>
          <w:sz w:val="28"/>
          <w:szCs w:val="28"/>
        </w:rPr>
        <w:t xml:space="preserve"> на изделии с помощью тактильно-двигательного и зрительного обследования</w:t>
      </w:r>
      <w:r w:rsidR="007C041B">
        <w:rPr>
          <w:rFonts w:ascii="Times New Roman" w:hAnsi="Times New Roman" w:cs="Times New Roman"/>
          <w:sz w:val="28"/>
          <w:szCs w:val="28"/>
        </w:rPr>
        <w:t xml:space="preserve"> уточн</w:t>
      </w:r>
      <w:r w:rsidR="00353439">
        <w:rPr>
          <w:rFonts w:ascii="Times New Roman" w:hAnsi="Times New Roman" w:cs="Times New Roman"/>
          <w:sz w:val="28"/>
          <w:szCs w:val="28"/>
        </w:rPr>
        <w:t>яют действия при воспроизведении</w:t>
      </w:r>
      <w:r w:rsidR="008A1291">
        <w:rPr>
          <w:rFonts w:ascii="Times New Roman" w:hAnsi="Times New Roman" w:cs="Times New Roman"/>
          <w:sz w:val="28"/>
          <w:szCs w:val="28"/>
        </w:rPr>
        <w:t>.</w:t>
      </w:r>
    </w:p>
    <w:p w:rsidR="00EF6E71" w:rsidRDefault="00EF6E7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роспись называют золотой?</w:t>
      </w:r>
    </w:p>
    <w:p w:rsidR="00E41531" w:rsidRDefault="00E41531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-Какими же нужно быть, чтобы создавать такие изделия? </w:t>
      </w:r>
      <w:r w:rsidR="008A1291">
        <w:rPr>
          <w:rFonts w:ascii="Times New Roman" w:hAnsi="Times New Roman" w:cs="Times New Roman"/>
          <w:sz w:val="28"/>
          <w:szCs w:val="28"/>
        </w:rPr>
        <w:t>(трудолюбивыми, умелыми, ловкими).</w:t>
      </w:r>
    </w:p>
    <w:p w:rsidR="00E55312" w:rsidRDefault="00E55312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Обращает внимание детей, что </w:t>
      </w:r>
      <w:r w:rsidR="009B4C02">
        <w:rPr>
          <w:rFonts w:ascii="Times New Roman" w:hAnsi="Times New Roman" w:cs="Times New Roman"/>
          <w:sz w:val="28"/>
          <w:szCs w:val="28"/>
        </w:rPr>
        <w:t xml:space="preserve">все изделия в музее </w:t>
      </w:r>
      <w:r w:rsidR="008B7B60">
        <w:rPr>
          <w:rFonts w:ascii="Times New Roman" w:hAnsi="Times New Roman" w:cs="Times New Roman"/>
          <w:sz w:val="28"/>
          <w:szCs w:val="28"/>
        </w:rPr>
        <w:t xml:space="preserve"> расписн</w:t>
      </w:r>
      <w:r w:rsidR="009B4C02">
        <w:rPr>
          <w:rFonts w:ascii="Times New Roman" w:hAnsi="Times New Roman" w:cs="Times New Roman"/>
          <w:sz w:val="28"/>
          <w:szCs w:val="28"/>
        </w:rPr>
        <w:t>ые? Дети обращают внимание, что ложки деревянные без узора.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439" w:rsidRDefault="00353439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 кто бы их мог прислать для нас? (предположения детей)</w:t>
      </w:r>
    </w:p>
    <w:p w:rsidR="00E55312" w:rsidRDefault="00E55312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согласны приступить к работе? (дети</w:t>
      </w:r>
      <w:r w:rsidR="009B4C02">
        <w:rPr>
          <w:rFonts w:ascii="Times New Roman" w:hAnsi="Times New Roman" w:cs="Times New Roman"/>
          <w:sz w:val="28"/>
          <w:szCs w:val="28"/>
        </w:rPr>
        <w:t xml:space="preserve"> выбирают ложку, так как они разного размера и тона,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6BD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девают фартуки, нарукавники, готовят рабочие места, но оказы</w:t>
      </w:r>
      <w:r w:rsidR="003F6BDF">
        <w:rPr>
          <w:rFonts w:ascii="Times New Roman" w:hAnsi="Times New Roman" w:cs="Times New Roman"/>
          <w:sz w:val="28"/>
          <w:szCs w:val="28"/>
        </w:rPr>
        <w:t>вается, что в наборах краски только желтого, красного и синего цвета).</w:t>
      </w:r>
    </w:p>
    <w:p w:rsidR="003F6BDF" w:rsidRDefault="003F6BD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же делать? Дети предлагают смешивать краски: желтая и красная получается оранжевая краска, желтая и синяя  - зеленая.</w:t>
      </w:r>
      <w:r w:rsidR="008B7B60" w:rsidRPr="008B7B60">
        <w:rPr>
          <w:rFonts w:ascii="Times New Roman" w:hAnsi="Times New Roman" w:cs="Times New Roman"/>
          <w:sz w:val="28"/>
          <w:szCs w:val="28"/>
        </w:rPr>
        <w:t xml:space="preserve"> </w:t>
      </w:r>
      <w:r w:rsidR="008B7B60">
        <w:rPr>
          <w:rFonts w:ascii="Times New Roman" w:hAnsi="Times New Roman" w:cs="Times New Roman"/>
          <w:sz w:val="28"/>
          <w:szCs w:val="28"/>
        </w:rPr>
        <w:t>Воспитатель подбадривает детей, хвалит за смекалку.</w:t>
      </w:r>
    </w:p>
    <w:p w:rsidR="008B7B60" w:rsidRPr="00F470A0" w:rsidRDefault="008B7B60" w:rsidP="00F470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Инструктаж к работе.</w:t>
      </w:r>
    </w:p>
    <w:p w:rsidR="008B7B60" w:rsidRDefault="008B7B60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8B7B60" w:rsidRDefault="008B7B60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вспомним основные правила составления хохломского узора. Элементы узора располагаются ритмично, на одинаковом расстоянии, равномерно повторяются.</w:t>
      </w:r>
    </w:p>
    <w:p w:rsidR="008B7B60" w:rsidRDefault="008B7B60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нужно правильно держать кисть при выполнении разных элементов? Ответы детей: </w:t>
      </w:r>
      <w:r w:rsidR="00353439">
        <w:rPr>
          <w:rFonts w:ascii="Times New Roman" w:hAnsi="Times New Roman" w:cs="Times New Roman"/>
          <w:sz w:val="28"/>
          <w:szCs w:val="28"/>
        </w:rPr>
        <w:t>кисточку держим тремя пальцами перпендикулярно поверхности листа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53439">
        <w:rPr>
          <w:rFonts w:ascii="Times New Roman" w:hAnsi="Times New Roman" w:cs="Times New Roman"/>
          <w:sz w:val="28"/>
          <w:szCs w:val="28"/>
        </w:rPr>
        <w:t xml:space="preserve">узор наносим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53439">
        <w:rPr>
          <w:rFonts w:ascii="Times New Roman" w:hAnsi="Times New Roman" w:cs="Times New Roman"/>
          <w:sz w:val="28"/>
          <w:szCs w:val="28"/>
        </w:rPr>
        <w:t>онцом кисти, бочком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4C02" w:rsidRDefault="009B4C02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бы наши пальчики были послушными, давайте их</w:t>
      </w:r>
      <w:r w:rsidR="003D3C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разомнем (пальчиковая гимнастика</w:t>
      </w:r>
      <w:r w:rsidR="003D3C44">
        <w:rPr>
          <w:rFonts w:ascii="Times New Roman" w:hAnsi="Times New Roman" w:cs="Times New Roman"/>
          <w:sz w:val="28"/>
          <w:szCs w:val="28"/>
        </w:rPr>
        <w:t xml:space="preserve"> на развитие подвижности и гибкости рук «Наши пальцы»</w:t>
      </w:r>
      <w:r w:rsidR="00440EB2">
        <w:rPr>
          <w:rFonts w:ascii="Times New Roman" w:hAnsi="Times New Roman" w:cs="Times New Roman"/>
          <w:sz w:val="28"/>
          <w:szCs w:val="28"/>
        </w:rPr>
        <w:t>).</w:t>
      </w:r>
    </w:p>
    <w:p w:rsidR="007B38D4" w:rsidRDefault="007B38D4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0A0">
        <w:rPr>
          <w:rFonts w:ascii="Times New Roman" w:hAnsi="Times New Roman" w:cs="Times New Roman"/>
          <w:i/>
          <w:sz w:val="28"/>
          <w:szCs w:val="28"/>
        </w:rPr>
        <w:t>Практическая часть</w:t>
      </w:r>
      <w:r>
        <w:rPr>
          <w:rFonts w:ascii="Times New Roman" w:hAnsi="Times New Roman" w:cs="Times New Roman"/>
          <w:sz w:val="28"/>
          <w:szCs w:val="28"/>
        </w:rPr>
        <w:t xml:space="preserve"> (дети выполняют роспись на ложках, воспитатель при необходимости оказывает индивидуальную помощь).</w:t>
      </w:r>
    </w:p>
    <w:p w:rsidR="008B7B60" w:rsidRDefault="008B7B60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музыкальное сопровождение «Плясовой наигрыш» Б.Феоктистов.</w:t>
      </w:r>
    </w:p>
    <w:p w:rsidR="008A1291" w:rsidRDefault="003F6BDF" w:rsidP="00F470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кто затрудняется,  пользуются технологическими картами</w:t>
      </w:r>
      <w:r w:rsidR="00353439">
        <w:rPr>
          <w:rFonts w:ascii="Times New Roman" w:hAnsi="Times New Roman" w:cs="Times New Roman"/>
          <w:sz w:val="28"/>
          <w:szCs w:val="28"/>
        </w:rPr>
        <w:t xml:space="preserve"> (орнаменты</w:t>
      </w:r>
      <w:r w:rsidR="008A1291">
        <w:rPr>
          <w:rFonts w:ascii="Times New Roman" w:hAnsi="Times New Roman" w:cs="Times New Roman"/>
          <w:sz w:val="28"/>
          <w:szCs w:val="28"/>
        </w:rPr>
        <w:t xml:space="preserve"> с последовательностью выполнения элементов или алгоритм выполнения того или иного элемента)</w:t>
      </w:r>
      <w:r>
        <w:rPr>
          <w:rFonts w:ascii="Times New Roman" w:hAnsi="Times New Roman" w:cs="Times New Roman"/>
          <w:sz w:val="28"/>
          <w:szCs w:val="28"/>
        </w:rPr>
        <w:t xml:space="preserve"> и выполняют работу (украшают деревянные ложки узорами)</w:t>
      </w:r>
      <w:r w:rsidR="008A12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6E71" w:rsidRDefault="00EF6E71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Воспитатель в процессе выполнения работы нацеливает детей на то, чтобы была передана красота хохломы. Так как элементы росписи были отработаны в процессе реализации проекта, то помогает детям советом, подсказкой. Поощряет творчество детей и сопровождает работу детей стихотворением</w:t>
      </w:r>
      <w:r w:rsidRPr="00EF6E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EF6E71" w:rsidRDefault="00EF6E71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Хохломские краски, алых ягод россыпь.</w:t>
      </w:r>
    </w:p>
    <w:p w:rsidR="00EF6E71" w:rsidRDefault="00EF6E71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Отголоски лета в зелени травы.</w:t>
      </w:r>
    </w:p>
    <w:p w:rsidR="00EF6E71" w:rsidRDefault="00EF6E71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Рощи, перелески, солнечные всплески солнечно-медовой золотой листвы.</w:t>
      </w:r>
    </w:p>
    <w:p w:rsidR="00E55312" w:rsidRDefault="00EF6E71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Роспись хохломская, словно колдовская, в сказочную песню просится сама и нигде на свете, нет таких соцвети</w:t>
      </w:r>
      <w:r w:rsidR="008B7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й.</w:t>
      </w:r>
    </w:p>
    <w:p w:rsidR="007B38D4" w:rsidRPr="00F470A0" w:rsidRDefault="007B38D4" w:rsidP="00F470A0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F470A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Заключительная часть (рефлексия)</w:t>
      </w:r>
      <w:r w:rsidR="00F470A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B7B60" w:rsidRDefault="005E248C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экране</w:t>
      </w:r>
      <w:r w:rsidR="008B7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видео</w:t>
      </w:r>
      <w:r w:rsidR="008B7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презентация, сказочница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хвалит детей за красиво расписанные хохломским узором ложки и предлагает послушать окончание сказки:</w:t>
      </w:r>
    </w:p>
    <w:p w:rsidR="005E248C" w:rsidRDefault="005E248C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«Увидел Кощей Бессмертный, что даже дети в детском саду становятся мастерами и мастерицами,  стыдно  ему стало  за свой поступок с Марьей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ску</w:t>
      </w:r>
      <w:r w:rsidR="007B38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сницей. Открыл он клетку, где сидела Жар-птица, почувствовала она свободу и снова превратилась в Марью-искусницу.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ск</w:t>
      </w:r>
      <w:r w:rsidR="005A43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азке конец, а кто выполнил работу</w:t>
      </w:r>
      <w:r w:rsidR="00987A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A43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B38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молодец</w:t>
      </w:r>
      <w:r w:rsidR="005A43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!».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делятся впечатлениями, желающие дети </w:t>
      </w:r>
      <w:r w:rsidR="00F47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время представления своей работы рассказывают стихотворение.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1.«Наши дети на Руси, у любого ты спроси, эту ложку уважали,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 березы вырезали, и для каши и для щей </w:t>
      </w:r>
      <w:r w:rsidR="00F470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ложечки вкусней!»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2.«И красива и легка для любого едока!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Расписная ложка, лаковая ножка, красный ягоды глазок, золотистый завиток»</w:t>
      </w:r>
    </w:p>
    <w:p w:rsidR="005A439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3.«Скажем мы спасибо славным ложкарям! Дарят настроение и здоровье нам».</w:t>
      </w:r>
    </w:p>
    <w:p w:rsidR="005A4390" w:rsidRPr="008B7B60" w:rsidRDefault="005A4390" w:rsidP="00F470A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хвалит детей: «Все старались, трудились, вложили в свои поделки душу и сердце. Во время осенней ярмарки вы подарите   расписные ложки  родителям».</w:t>
      </w:r>
    </w:p>
    <w:sectPr w:rsidR="005A4390" w:rsidRPr="008B7B60" w:rsidSect="00C418DD">
      <w:pgSz w:w="11906" w:h="16838"/>
      <w:pgMar w:top="709" w:right="850" w:bottom="851" w:left="1276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4B0D"/>
    <w:rsid w:val="001C425A"/>
    <w:rsid w:val="00283FFE"/>
    <w:rsid w:val="002C0019"/>
    <w:rsid w:val="002E0273"/>
    <w:rsid w:val="00353439"/>
    <w:rsid w:val="003D3C44"/>
    <w:rsid w:val="003F6BDF"/>
    <w:rsid w:val="00440EB2"/>
    <w:rsid w:val="00460F54"/>
    <w:rsid w:val="005A4390"/>
    <w:rsid w:val="005E248C"/>
    <w:rsid w:val="007B38D4"/>
    <w:rsid w:val="007C041B"/>
    <w:rsid w:val="008A1291"/>
    <w:rsid w:val="008B7B60"/>
    <w:rsid w:val="00987A67"/>
    <w:rsid w:val="009B4C02"/>
    <w:rsid w:val="009D4B0D"/>
    <w:rsid w:val="00A85D38"/>
    <w:rsid w:val="00BB5557"/>
    <w:rsid w:val="00BC69BD"/>
    <w:rsid w:val="00BC7424"/>
    <w:rsid w:val="00C418DD"/>
    <w:rsid w:val="00C6285A"/>
    <w:rsid w:val="00C80CAA"/>
    <w:rsid w:val="00D21975"/>
    <w:rsid w:val="00D904EF"/>
    <w:rsid w:val="00E41531"/>
    <w:rsid w:val="00E55312"/>
    <w:rsid w:val="00EA464A"/>
    <w:rsid w:val="00ED46C1"/>
    <w:rsid w:val="00EF6E71"/>
    <w:rsid w:val="00F470A0"/>
    <w:rsid w:val="00F72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SamLab.ws</cp:lastModifiedBy>
  <cp:revision>9</cp:revision>
  <dcterms:created xsi:type="dcterms:W3CDTF">2018-12-22T18:10:00Z</dcterms:created>
  <dcterms:modified xsi:type="dcterms:W3CDTF">2018-12-24T09:35:00Z</dcterms:modified>
</cp:coreProperties>
</file>