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AF9" w:rsidRPr="00AA4AF9" w:rsidRDefault="0062642F" w:rsidP="00AA4AF9">
      <w:pPr>
        <w:spacing w:after="75" w:line="390" w:lineRule="atLeast"/>
        <w:ind w:firstLine="0"/>
        <w:outlineLvl w:val="0"/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</w:pPr>
      <w:r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  <w:t xml:space="preserve">Этот день Победы. Сценарий. </w:t>
      </w:r>
      <w:bookmarkStart w:id="0" w:name="_GoBack"/>
      <w:bookmarkEnd w:id="0"/>
    </w:p>
    <w:p w:rsidR="00AA4AF9" w:rsidRPr="00AA4AF9" w:rsidRDefault="00AA4AF9" w:rsidP="00AA4AF9">
      <w:pPr>
        <w:ind w:firstLine="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Цель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t>: Формирование у детей представление том, что такое Великая Отечественная война; активизировать словарь детей; воспитывать любовь к Родине, гордость за победу русского народа в Великой Отечественной войне. Знакомство детей с песнями, написанными в годы войны, показ иллюстраций.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Задачи: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Развивать способность эмоционально воспринимать музыку. Познакомить детей с песнями военных лет. Использование музыкальных произведений как средства обогащения представлений детей о войне, армии, победе. Развивать чувство любви к Родине, чув</w:t>
      </w:r>
      <w:r w:rsidR="00032FE2">
        <w:rPr>
          <w:rFonts w:ascii="Arial" w:eastAsia="Times New Roman" w:hAnsi="Arial" w:cs="Arial"/>
          <w:sz w:val="23"/>
          <w:szCs w:val="23"/>
          <w:lang w:eastAsia="ru-RU"/>
        </w:rPr>
        <w:t>ство гордости за нее.</w:t>
      </w:r>
      <w:r w:rsidR="00032FE2">
        <w:rPr>
          <w:rFonts w:ascii="Arial" w:eastAsia="Times New Roman" w:hAnsi="Arial" w:cs="Arial"/>
          <w:sz w:val="23"/>
          <w:szCs w:val="23"/>
          <w:lang w:eastAsia="ru-RU"/>
        </w:rPr>
        <w:br/>
      </w:r>
      <w:r w:rsidR="00032FE2">
        <w:rPr>
          <w:rFonts w:ascii="Arial" w:eastAsia="Times New Roman" w:hAnsi="Arial" w:cs="Arial"/>
          <w:sz w:val="23"/>
          <w:szCs w:val="23"/>
          <w:lang w:eastAsia="ru-RU"/>
        </w:rPr>
        <w:br/>
      </w:r>
    </w:p>
    <w:p w:rsidR="00AA4AF9" w:rsidRPr="00AA4AF9" w:rsidRDefault="00AA4AF9" w:rsidP="00AA4AF9">
      <w:pPr>
        <w:ind w:firstLine="0"/>
        <w:jc w:val="both"/>
        <w:rPr>
          <w:rFonts w:ascii="Trebuchet MS" w:eastAsia="Times New Roman" w:hAnsi="Trebuchet MS" w:cs="Arial"/>
          <w:b/>
          <w:bCs/>
          <w:color w:val="39306F"/>
          <w:sz w:val="29"/>
          <w:szCs w:val="29"/>
          <w:lang w:eastAsia="ru-RU"/>
        </w:rPr>
      </w:pPr>
      <w:r w:rsidRPr="00AA4AF9">
        <w:rPr>
          <w:rFonts w:ascii="Trebuchet MS" w:eastAsia="Times New Roman" w:hAnsi="Trebuchet MS" w:cs="Arial"/>
          <w:b/>
          <w:bCs/>
          <w:color w:val="39306F"/>
          <w:sz w:val="29"/>
          <w:szCs w:val="29"/>
          <w:lang w:eastAsia="ru-RU"/>
        </w:rPr>
        <w:t>Ход мероприятия.</w:t>
      </w:r>
    </w:p>
    <w:p w:rsidR="00AA4AF9" w:rsidRDefault="00AA4AF9" w:rsidP="00AA4AF9">
      <w:pPr>
        <w:ind w:firstLine="0"/>
        <w:jc w:val="both"/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Ведущий</w:t>
      </w:r>
    </w:p>
    <w:p w:rsidR="00AA4AF9" w:rsidRDefault="00AA4AF9" w:rsidP="00AA4AF9">
      <w:pPr>
        <w:ind w:firstLine="0"/>
        <w:jc w:val="both"/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</w:pPr>
    </w:p>
    <w:p w:rsidR="00AA4AF9" w:rsidRPr="00AA4AF9" w:rsidRDefault="00AA4AF9" w:rsidP="00AA4AF9">
      <w:pPr>
        <w:ind w:firstLine="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AA4AF9">
        <w:rPr>
          <w:rFonts w:ascii="Arial" w:eastAsia="Times New Roman" w:hAnsi="Arial" w:cs="Arial"/>
          <w:sz w:val="23"/>
          <w:szCs w:val="23"/>
          <w:lang w:eastAsia="ru-RU"/>
        </w:rPr>
        <w:t>: Сегодня мы собрались в преддверии праздника Победы, чтобы поговорить о песнях военных лет. Эти песни встали в солдатский строй с первых дней войны и прошагали по пыльным дорогам до самой Победы. Песни делили вместе с воинами горести и радости, подбадривали бойцов веселой шуткой. Грустили вместе с ними о разлуке с родными. Во имя Победы песни помогали переносить голод и холод. Давали силы выстоять и победить.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Одной из первых песен, написанных в самом начале войны, была песня Александрова и Лебедева Кумача « Священная война».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>Звучит запись песни: «Священная война».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proofErr w:type="gramStart"/>
      <w:r w:rsidRPr="00AA4AF9">
        <w:rPr>
          <w:rFonts w:ascii="Arial" w:eastAsia="Times New Roman" w:hAnsi="Arial" w:cs="Arial"/>
          <w:sz w:val="23"/>
          <w:szCs w:val="23"/>
          <w:lang w:eastAsia="ru-RU"/>
        </w:rPr>
        <w:t xml:space="preserve">Весь народ, от мала до велики, поднялся на защиту Родины, когда летом 1941 года на нашу страну напали </w:t>
      </w:r>
      <w:proofErr w:type="spellStart"/>
      <w:r w:rsidRPr="00AA4AF9">
        <w:rPr>
          <w:rFonts w:ascii="Arial" w:eastAsia="Times New Roman" w:hAnsi="Arial" w:cs="Arial"/>
          <w:sz w:val="23"/>
          <w:szCs w:val="23"/>
          <w:lang w:eastAsia="ru-RU"/>
        </w:rPr>
        <w:t>немецко</w:t>
      </w:r>
      <w:proofErr w:type="spellEnd"/>
      <w:r w:rsidRPr="00AA4AF9">
        <w:rPr>
          <w:rFonts w:ascii="Arial" w:eastAsia="Times New Roman" w:hAnsi="Arial" w:cs="Arial"/>
          <w:sz w:val="23"/>
          <w:szCs w:val="23"/>
          <w:lang w:eastAsia="ru-RU"/>
        </w:rPr>
        <w:t xml:space="preserve"> - фашистские захватчики.</w:t>
      </w:r>
      <w:proofErr w:type="gramEnd"/>
      <w:r w:rsidRPr="00AA4AF9">
        <w:rPr>
          <w:rFonts w:ascii="Arial" w:eastAsia="Times New Roman" w:hAnsi="Arial" w:cs="Arial"/>
          <w:sz w:val="23"/>
          <w:szCs w:val="23"/>
          <w:lang w:eastAsia="ru-RU"/>
        </w:rPr>
        <w:t xml:space="preserve"> Отцы и старшие братья ушли на фронт, женщины и дети пришли работать на заводы, где до войны трудились их мужья. Они изготавливали бомбы и снаряды, самолеты и танки, шили теплую одежду, вязали варежки для солдат.</w:t>
      </w:r>
    </w:p>
    <w:p w:rsidR="00AA4AF9" w:rsidRDefault="00AA4AF9" w:rsidP="00AA4AF9">
      <w:pPr>
        <w:ind w:firstLine="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За годы войны было написано много прекрасных и незабываемых песен. И у каждой своя история, своя судьба.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Зимой 1941-42 года по всем фронтам с молниеносной быстротой распространилась новая песня.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>Звучит песня: «В землянке».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Эту песню сложил молодой лейтенант в окопах под Москвой, во время оборонительных сражениях за столицу. Правда, когда поэт Алексей Сурков писал стихотворение «Бьется в тесной печурке огонь», он не предполагал, что несколько стихотворных строк из письма жене с фронта могут стать песней. Но композитор Константин Листов написал на стихи музыку. Мелодия новой песни запомнилась и полюбилась с первого раза. Эта песня напоминала о доме и семье.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Одной из самой популярных песен военной поры стала «Катюша».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lastRenderedPageBreak/>
        <w:t>Звучи</w:t>
      </w:r>
      <w:r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>т песня «Катюша» в исполнении детей.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 xml:space="preserve">Стихотворение «Катюша « было написано поэтом Михаилом Исаковским. Музыку на эти стихи написал композитор М. </w:t>
      </w:r>
      <w:proofErr w:type="spellStart"/>
      <w:r w:rsidRPr="00AA4AF9">
        <w:rPr>
          <w:rFonts w:ascii="Arial" w:eastAsia="Times New Roman" w:hAnsi="Arial" w:cs="Arial"/>
          <w:sz w:val="23"/>
          <w:szCs w:val="23"/>
          <w:lang w:eastAsia="ru-RU"/>
        </w:rPr>
        <w:t>Блантер</w:t>
      </w:r>
      <w:proofErr w:type="spellEnd"/>
      <w:r w:rsidRPr="00AA4AF9">
        <w:rPr>
          <w:rFonts w:ascii="Arial" w:eastAsia="Times New Roman" w:hAnsi="Arial" w:cs="Arial"/>
          <w:sz w:val="23"/>
          <w:szCs w:val="23"/>
          <w:lang w:eastAsia="ru-RU"/>
        </w:rPr>
        <w:t>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В конце 1941 года, решалась судьба битвы за Москву, и на фронте появилось новое оружие – многоствольные реактивные минометы, которые любовно стали называть «катюшами». Солдаты с особым чувством запели о «Катюше», укрепляющей веру в победу, наводящей панический страх на врагов.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До сих пор в торжественные дни годовщин Победы по радио и телевидению звучит песни военных лет: грустные. Задушевные, иногда веселые. И чаще всего люди слушают их со слезами на глазах.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 xml:space="preserve">«Попурри военных песен» </w:t>
      </w:r>
      <w:proofErr w:type="gramStart"/>
      <w:r w:rsidRPr="00AA4AF9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 xml:space="preserve">( </w:t>
      </w:r>
      <w:proofErr w:type="gramEnd"/>
      <w:r w:rsidRPr="00AA4AF9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>«Три танкиста», «Смуглянка», «Синий платочек», «Прощание славянки», «Ехал я из Берлина»).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За что любят песни военных лет, сохраняют их в памяти, берегут как святыню? Наверное, за простату и душевность, мелодичность и запоминаемость. Но не только. Главное достоинство, отличающее фронтовые военные песни от любых других – удивительный оптимизм. Неиссякаемая вера в дружбу, любовь, во все лучшее, что есть в человеке, в те идеалы, за которые люди боролись. Шли на подвиг и на смерть. Песни эти полны уверенности в обязательной и неизбежной нашей победе над врагом. В них надежда на непременное возвращение домой, в родной край.</w:t>
      </w:r>
    </w:p>
    <w:p w:rsidR="00AA4AF9" w:rsidRDefault="00AA4AF9" w:rsidP="00AA4AF9">
      <w:pPr>
        <w:ind w:firstLine="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</w:p>
    <w:p w:rsidR="00AA4AF9" w:rsidRDefault="00AA4AF9" w:rsidP="00AA4AF9">
      <w:pPr>
        <w:ind w:firstLine="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Arial" w:eastAsia="Times New Roman" w:hAnsi="Arial" w:cs="Arial"/>
          <w:sz w:val="23"/>
          <w:szCs w:val="23"/>
          <w:lang w:eastAsia="ru-RU"/>
        </w:rPr>
        <w:t>А   сейчас наши дети исполнят  Военный танец.</w:t>
      </w:r>
    </w:p>
    <w:p w:rsidR="00AA4AF9" w:rsidRDefault="00AA4AF9" w:rsidP="00AA4AF9">
      <w:pPr>
        <w:ind w:firstLine="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</w:p>
    <w:p w:rsidR="00AA4AF9" w:rsidRDefault="00AA4AF9" w:rsidP="00AA4AF9">
      <w:pPr>
        <w:ind w:firstLine="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Arial" w:eastAsia="Times New Roman" w:hAnsi="Arial" w:cs="Arial"/>
          <w:sz w:val="23"/>
          <w:szCs w:val="23"/>
          <w:lang w:eastAsia="ru-RU"/>
        </w:rPr>
        <w:t>Ведущий</w:t>
      </w:r>
    </w:p>
    <w:p w:rsidR="00AA4AF9" w:rsidRDefault="00AA4AF9" w:rsidP="00AA4AF9">
      <w:pPr>
        <w:ind w:firstLine="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9 Мая – великий День Победы!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Нам жизнь отстояли прадеды и деды.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В честь этой Победы им память храним.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Их подвиг великий помним и чтим.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Звучит песня "День Победы" в исполнении Льва Лещенко.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Эта песня написана не в годы войны, но она также дорога каждому.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Это песня "День Победы"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Пусть спокойно проходят года.</w:t>
      </w:r>
      <w:r w:rsidRPr="00AA4AF9">
        <w:rPr>
          <w:rFonts w:ascii="Arial" w:eastAsia="Times New Roman" w:hAnsi="Arial" w:cs="Arial"/>
          <w:sz w:val="23"/>
          <w:szCs w:val="23"/>
          <w:lang w:eastAsia="ru-RU"/>
        </w:rPr>
        <w:br/>
        <w:t>Пусть не будет войны никогда!</w:t>
      </w:r>
    </w:p>
    <w:p w:rsidR="00AA4AF9" w:rsidRPr="00AA4AF9" w:rsidRDefault="00AA4AF9" w:rsidP="00AA4AF9">
      <w:pPr>
        <w:ind w:firstLine="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</w:p>
    <w:p w:rsidR="00D44802" w:rsidRDefault="00AA4AF9">
      <w:proofErr w:type="gramStart"/>
      <w:r>
        <w:t>Давайте все вместе исполним</w:t>
      </w:r>
      <w:proofErr w:type="gramEnd"/>
      <w:r>
        <w:t xml:space="preserve"> песню «Пусть всегда будет солнце».</w:t>
      </w:r>
    </w:p>
    <w:sectPr w:rsidR="00D44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AF9"/>
    <w:rsid w:val="00032FE2"/>
    <w:rsid w:val="0062642F"/>
    <w:rsid w:val="00833258"/>
    <w:rsid w:val="00AA4AF9"/>
    <w:rsid w:val="00BA4E3F"/>
    <w:rsid w:val="00D44802"/>
    <w:rsid w:val="00DC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258"/>
    <w:pPr>
      <w:spacing w:after="0" w:line="240" w:lineRule="auto"/>
      <w:ind w:firstLine="709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AA4AF9"/>
    <w:pPr>
      <w:spacing w:before="100" w:beforeAutospacing="1" w:after="100" w:afterAutospacing="1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3258"/>
    <w:rPr>
      <w:b/>
      <w:bCs/>
    </w:rPr>
  </w:style>
  <w:style w:type="character" w:styleId="a4">
    <w:name w:val="Emphasis"/>
    <w:basedOn w:val="a0"/>
    <w:uiPriority w:val="20"/>
    <w:qFormat/>
    <w:rsid w:val="0083325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A4A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AA4AF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A4A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4A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258"/>
    <w:pPr>
      <w:spacing w:after="0" w:line="240" w:lineRule="auto"/>
      <w:ind w:firstLine="709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AA4AF9"/>
    <w:pPr>
      <w:spacing w:before="100" w:beforeAutospacing="1" w:after="100" w:afterAutospacing="1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3258"/>
    <w:rPr>
      <w:b/>
      <w:bCs/>
    </w:rPr>
  </w:style>
  <w:style w:type="character" w:styleId="a4">
    <w:name w:val="Emphasis"/>
    <w:basedOn w:val="a0"/>
    <w:uiPriority w:val="20"/>
    <w:qFormat/>
    <w:rsid w:val="0083325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A4A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AA4AF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A4A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4A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0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210768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33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8288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598</Words>
  <Characters>3412</Characters>
  <Application>Microsoft Office Word</Application>
  <DocSecurity>0</DocSecurity>
  <Lines>28</Lines>
  <Paragraphs>8</Paragraphs>
  <ScaleCrop>false</ScaleCrop>
  <Company/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8</cp:revision>
  <dcterms:created xsi:type="dcterms:W3CDTF">2020-01-30T07:10:00Z</dcterms:created>
  <dcterms:modified xsi:type="dcterms:W3CDTF">2021-12-10T06:32:00Z</dcterms:modified>
</cp:coreProperties>
</file>