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810" w:rsidRDefault="004F7B9E" w:rsidP="00540398">
      <w:pPr>
        <w:ind w:left="708"/>
        <w:rPr>
          <w:rFonts w:ascii="Times New Roman" w:hAnsi="Times New Roman" w:cs="Times New Roman"/>
          <w:i/>
          <w:sz w:val="36"/>
          <w:szCs w:val="36"/>
        </w:rPr>
      </w:pPr>
      <w:r w:rsidRPr="004F7B9E">
        <w:rPr>
          <w:rFonts w:ascii="Times New Roman" w:hAnsi="Times New Roman" w:cs="Times New Roman"/>
          <w:i/>
          <w:sz w:val="36"/>
          <w:szCs w:val="36"/>
        </w:rPr>
        <w:t>«Роль качественной оценки знаний в формировании</w:t>
      </w:r>
      <w:r w:rsidR="00A20BB5" w:rsidRPr="00A20BB5">
        <w:rPr>
          <w:rFonts w:ascii="Times New Roman" w:hAnsi="Times New Roman" w:cs="Times New Roman"/>
          <w:i/>
          <w:sz w:val="36"/>
          <w:szCs w:val="36"/>
        </w:rPr>
        <w:t xml:space="preserve"> </w:t>
      </w:r>
      <w:r w:rsidR="00A20BB5">
        <w:rPr>
          <w:rFonts w:ascii="Times New Roman" w:hAnsi="Times New Roman" w:cs="Times New Roman"/>
          <w:i/>
          <w:sz w:val="36"/>
          <w:szCs w:val="36"/>
        </w:rPr>
        <w:t>личности</w:t>
      </w:r>
      <w:bookmarkStart w:id="0" w:name="_GoBack"/>
      <w:bookmarkEnd w:id="0"/>
      <w:r w:rsidR="00B63810">
        <w:rPr>
          <w:rFonts w:ascii="Times New Roman" w:hAnsi="Times New Roman" w:cs="Times New Roman"/>
          <w:i/>
          <w:sz w:val="36"/>
          <w:szCs w:val="36"/>
        </w:rPr>
        <w:t xml:space="preserve"> ребенка»</w:t>
      </w:r>
      <w:r>
        <w:rPr>
          <w:rFonts w:ascii="Times New Roman" w:hAnsi="Times New Roman" w:cs="Times New Roman"/>
          <w:i/>
          <w:sz w:val="36"/>
          <w:szCs w:val="36"/>
        </w:rPr>
        <w:tab/>
      </w:r>
    </w:p>
    <w:p w:rsidR="009F751F" w:rsidRPr="00B63810" w:rsidRDefault="00540398" w:rsidP="00B63810">
      <w:pPr>
        <w:ind w:left="708"/>
        <w:rPr>
          <w:rFonts w:ascii="Times New Roman" w:hAnsi="Times New Roman" w:cs="Times New Roman"/>
          <w:i/>
          <w:sz w:val="36"/>
          <w:szCs w:val="36"/>
        </w:rPr>
      </w:pPr>
      <w:r w:rsidRPr="00540398">
        <w:rPr>
          <w:rFonts w:ascii="Times New Roman" w:hAnsi="Times New Roman" w:cs="Times New Roman"/>
          <w:i/>
          <w:noProof/>
          <w:sz w:val="36"/>
          <w:szCs w:val="36"/>
          <w:lang w:eastAsia="ru-RU"/>
        </w:rPr>
        <w:drawing>
          <wp:inline distT="0" distB="0" distL="0" distR="0">
            <wp:extent cx="952500" cy="1006996"/>
            <wp:effectExtent l="0" t="0" r="0" b="3175"/>
            <wp:docPr id="32" name="Рисунок 32" descr="C:\Users\Admin-PC\Desktop\совещание\wn2yked-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-PC\Desktop\совещание\wn2yked-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00551" cy="1057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63810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F751F">
        <w:rPr>
          <w:rFonts w:ascii="Times New Roman" w:hAnsi="Times New Roman" w:cs="Times New Roman"/>
          <w:sz w:val="28"/>
          <w:szCs w:val="28"/>
        </w:rPr>
        <w:t xml:space="preserve">Цель обучения ребенка </w:t>
      </w:r>
      <w:r w:rsidR="009F751F" w:rsidRPr="009F751F">
        <w:rPr>
          <w:rFonts w:ascii="Times New Roman" w:hAnsi="Times New Roman" w:cs="Times New Roman"/>
          <w:sz w:val="28"/>
          <w:szCs w:val="28"/>
        </w:rPr>
        <w:t>состоит в</w:t>
      </w:r>
    </w:p>
    <w:p w:rsidR="009F751F" w:rsidRPr="009F751F" w:rsidRDefault="009F751F" w:rsidP="00540398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51F">
        <w:rPr>
          <w:rFonts w:ascii="Times New Roman" w:hAnsi="Times New Roman" w:cs="Times New Roman"/>
          <w:sz w:val="28"/>
          <w:szCs w:val="28"/>
        </w:rPr>
        <w:t>том, чтобы сделать его способным</w:t>
      </w:r>
    </w:p>
    <w:p w:rsidR="009F751F" w:rsidRPr="009F751F" w:rsidRDefault="009F751F" w:rsidP="009F751F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51F">
        <w:rPr>
          <w:rFonts w:ascii="Times New Roman" w:hAnsi="Times New Roman" w:cs="Times New Roman"/>
          <w:sz w:val="28"/>
          <w:szCs w:val="28"/>
        </w:rPr>
        <w:t>развиваться дальше без помощи</w:t>
      </w:r>
    </w:p>
    <w:p w:rsidR="009F751F" w:rsidRDefault="00540398" w:rsidP="005403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9F751F" w:rsidRPr="009F751F">
        <w:rPr>
          <w:rFonts w:ascii="Times New Roman" w:hAnsi="Times New Roman" w:cs="Times New Roman"/>
          <w:sz w:val="28"/>
          <w:szCs w:val="28"/>
        </w:rPr>
        <w:t>учителя.</w:t>
      </w:r>
      <w:r w:rsidR="009F751F" w:rsidRPr="009F751F">
        <w:rPr>
          <w:rFonts w:ascii="Times New Roman" w:hAnsi="Times New Roman" w:cs="Times New Roman"/>
          <w:sz w:val="28"/>
          <w:szCs w:val="28"/>
        </w:rPr>
        <w:tab/>
      </w:r>
    </w:p>
    <w:p w:rsidR="009F751F" w:rsidRDefault="00540398" w:rsidP="009F751F">
      <w:pPr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9F751F" w:rsidRPr="009F751F">
        <w:rPr>
          <w:rFonts w:ascii="Times New Roman" w:hAnsi="Times New Roman" w:cs="Times New Roman"/>
          <w:sz w:val="28"/>
          <w:szCs w:val="28"/>
        </w:rPr>
        <w:t>(Э. Хаббард)</w:t>
      </w:r>
    </w:p>
    <w:p w:rsidR="00106C8C" w:rsidRPr="00106C8C" w:rsidRDefault="004E357C" w:rsidP="00B030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357C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6C8C">
        <w:rPr>
          <w:rFonts w:ascii="Times New Roman" w:hAnsi="Times New Roman" w:cs="Times New Roman"/>
          <w:sz w:val="28"/>
          <w:szCs w:val="28"/>
        </w:rPr>
        <w:t>Все вы знаете, что у</w:t>
      </w:r>
      <w:r w:rsidR="00106C8C" w:rsidRPr="00106C8C">
        <w:rPr>
          <w:rFonts w:ascii="Times New Roman" w:hAnsi="Times New Roman" w:cs="Times New Roman"/>
          <w:sz w:val="28"/>
          <w:szCs w:val="28"/>
        </w:rPr>
        <w:t>чебное занятие – основной элеме</w:t>
      </w:r>
      <w:r w:rsidR="00106C8C">
        <w:rPr>
          <w:rFonts w:ascii="Times New Roman" w:hAnsi="Times New Roman" w:cs="Times New Roman"/>
          <w:sz w:val="28"/>
          <w:szCs w:val="28"/>
        </w:rPr>
        <w:t xml:space="preserve">нт образовательного процесса. В </w:t>
      </w:r>
      <w:r w:rsidR="00106C8C" w:rsidRPr="00106C8C">
        <w:rPr>
          <w:rFonts w:ascii="Times New Roman" w:hAnsi="Times New Roman" w:cs="Times New Roman"/>
          <w:sz w:val="28"/>
          <w:szCs w:val="28"/>
        </w:rPr>
        <w:t>системе дополнительного образования</w:t>
      </w:r>
      <w:r w:rsidR="00106C8C">
        <w:rPr>
          <w:rFonts w:ascii="Times New Roman" w:hAnsi="Times New Roman" w:cs="Times New Roman"/>
          <w:sz w:val="28"/>
          <w:szCs w:val="28"/>
        </w:rPr>
        <w:t xml:space="preserve"> существенно меняется форма его </w:t>
      </w:r>
      <w:r w:rsidR="00106C8C" w:rsidRPr="00106C8C">
        <w:rPr>
          <w:rFonts w:ascii="Times New Roman" w:hAnsi="Times New Roman" w:cs="Times New Roman"/>
          <w:sz w:val="28"/>
          <w:szCs w:val="28"/>
        </w:rPr>
        <w:t>организации. Главное – не сообщение знан</w:t>
      </w:r>
      <w:r w:rsidR="00106C8C">
        <w:rPr>
          <w:rFonts w:ascii="Times New Roman" w:hAnsi="Times New Roman" w:cs="Times New Roman"/>
          <w:sz w:val="28"/>
          <w:szCs w:val="28"/>
        </w:rPr>
        <w:t xml:space="preserve">ий, а выявление опыта детей, </w:t>
      </w:r>
      <w:r w:rsidR="00106C8C" w:rsidRPr="00106C8C">
        <w:rPr>
          <w:rFonts w:ascii="Times New Roman" w:hAnsi="Times New Roman" w:cs="Times New Roman"/>
          <w:sz w:val="28"/>
          <w:szCs w:val="28"/>
        </w:rPr>
        <w:t>включение их в сотрудничество, активный поиск знаний и общение.</w:t>
      </w:r>
    </w:p>
    <w:p w:rsidR="00106C8C" w:rsidRPr="00106C8C" w:rsidRDefault="00106C8C" w:rsidP="00B6381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6C8C">
        <w:rPr>
          <w:rFonts w:ascii="Times New Roman" w:hAnsi="Times New Roman" w:cs="Times New Roman"/>
          <w:sz w:val="28"/>
          <w:szCs w:val="28"/>
        </w:rPr>
        <w:t>В дополнительном образовании невозможно оценивание, принятое в общем</w:t>
      </w:r>
      <w:r w:rsidR="00B63810">
        <w:rPr>
          <w:rFonts w:ascii="Times New Roman" w:hAnsi="Times New Roman" w:cs="Times New Roman"/>
          <w:sz w:val="28"/>
          <w:szCs w:val="28"/>
        </w:rPr>
        <w:t xml:space="preserve"> </w:t>
      </w:r>
      <w:r w:rsidRPr="00106C8C">
        <w:rPr>
          <w:rFonts w:ascii="Times New Roman" w:hAnsi="Times New Roman" w:cs="Times New Roman"/>
          <w:sz w:val="28"/>
          <w:szCs w:val="28"/>
        </w:rPr>
        <w:t>образовании, так как традиционная отметка носит выр</w:t>
      </w:r>
      <w:r>
        <w:rPr>
          <w:rFonts w:ascii="Times New Roman" w:hAnsi="Times New Roman" w:cs="Times New Roman"/>
          <w:sz w:val="28"/>
          <w:szCs w:val="28"/>
        </w:rPr>
        <w:t xml:space="preserve">аженный знаниевый характер. Она </w:t>
      </w:r>
      <w:r w:rsidRPr="00106C8C">
        <w:rPr>
          <w:rFonts w:ascii="Times New Roman" w:hAnsi="Times New Roman" w:cs="Times New Roman"/>
          <w:sz w:val="28"/>
          <w:szCs w:val="28"/>
        </w:rPr>
        <w:t>выставляется за определенный уровень знаний по конкретн</w:t>
      </w:r>
      <w:r>
        <w:rPr>
          <w:rFonts w:ascii="Times New Roman" w:hAnsi="Times New Roman" w:cs="Times New Roman"/>
          <w:sz w:val="28"/>
          <w:szCs w:val="28"/>
        </w:rPr>
        <w:t xml:space="preserve">ому предмету, в то время как за </w:t>
      </w:r>
      <w:r w:rsidRPr="00106C8C">
        <w:rPr>
          <w:rFonts w:ascii="Times New Roman" w:hAnsi="Times New Roman" w:cs="Times New Roman"/>
          <w:sz w:val="28"/>
          <w:szCs w:val="28"/>
        </w:rPr>
        <w:t>рамками внимания педагога остаются не только затрачен</w:t>
      </w:r>
      <w:r>
        <w:rPr>
          <w:rFonts w:ascii="Times New Roman" w:hAnsi="Times New Roman" w:cs="Times New Roman"/>
          <w:sz w:val="28"/>
          <w:szCs w:val="28"/>
        </w:rPr>
        <w:t xml:space="preserve">ные на это усилия ребенка, но и </w:t>
      </w:r>
      <w:r w:rsidRPr="00106C8C">
        <w:rPr>
          <w:rFonts w:ascii="Times New Roman" w:hAnsi="Times New Roman" w:cs="Times New Roman"/>
          <w:sz w:val="28"/>
          <w:szCs w:val="28"/>
        </w:rPr>
        <w:t>приобретенные им за определенный период социаль</w:t>
      </w:r>
      <w:r>
        <w:rPr>
          <w:rFonts w:ascii="Times New Roman" w:hAnsi="Times New Roman" w:cs="Times New Roman"/>
          <w:sz w:val="28"/>
          <w:szCs w:val="28"/>
        </w:rPr>
        <w:t xml:space="preserve">ные компетенции, сформированные </w:t>
      </w:r>
      <w:r w:rsidRPr="00106C8C">
        <w:rPr>
          <w:rFonts w:ascii="Times New Roman" w:hAnsi="Times New Roman" w:cs="Times New Roman"/>
          <w:sz w:val="28"/>
          <w:szCs w:val="28"/>
        </w:rPr>
        <w:t>личностные качества, развитые творческие способности.</w:t>
      </w:r>
    </w:p>
    <w:p w:rsidR="00F434AE" w:rsidRDefault="00F434AE" w:rsidP="00B6381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4AE">
        <w:rPr>
          <w:rFonts w:ascii="Times New Roman" w:hAnsi="Times New Roman" w:cs="Times New Roman"/>
          <w:sz w:val="28"/>
          <w:szCs w:val="28"/>
        </w:rPr>
        <w:t>Главная особенность учебного процесса в допол</w:t>
      </w:r>
      <w:r>
        <w:rPr>
          <w:rFonts w:ascii="Times New Roman" w:hAnsi="Times New Roman" w:cs="Times New Roman"/>
          <w:sz w:val="28"/>
          <w:szCs w:val="28"/>
        </w:rPr>
        <w:t xml:space="preserve">нительном образовании состоит в </w:t>
      </w:r>
      <w:r w:rsidRPr="00F434AE">
        <w:rPr>
          <w:rFonts w:ascii="Times New Roman" w:hAnsi="Times New Roman" w:cs="Times New Roman"/>
          <w:sz w:val="28"/>
          <w:szCs w:val="28"/>
        </w:rPr>
        <w:t>том, что дети приходят на занятия добровольно. Р</w:t>
      </w:r>
      <w:r>
        <w:rPr>
          <w:rFonts w:ascii="Times New Roman" w:hAnsi="Times New Roman" w:cs="Times New Roman"/>
          <w:sz w:val="28"/>
          <w:szCs w:val="28"/>
        </w:rPr>
        <w:t xml:space="preserve">ебята сами выбирают направление </w:t>
      </w:r>
      <w:r w:rsidRPr="00F434AE">
        <w:rPr>
          <w:rFonts w:ascii="Times New Roman" w:hAnsi="Times New Roman" w:cs="Times New Roman"/>
          <w:sz w:val="28"/>
          <w:szCs w:val="28"/>
        </w:rPr>
        <w:t>деятельности и своего педагога. Если в школе не сложатс</w:t>
      </w:r>
      <w:r>
        <w:rPr>
          <w:rFonts w:ascii="Times New Roman" w:hAnsi="Times New Roman" w:cs="Times New Roman"/>
          <w:sz w:val="28"/>
          <w:szCs w:val="28"/>
        </w:rPr>
        <w:t xml:space="preserve">я отношения ученика с учителем, </w:t>
      </w:r>
      <w:r w:rsidRPr="00F434AE">
        <w:rPr>
          <w:rFonts w:ascii="Times New Roman" w:hAnsi="Times New Roman" w:cs="Times New Roman"/>
          <w:sz w:val="28"/>
          <w:szCs w:val="28"/>
        </w:rPr>
        <w:t>то, вынужденно посещая уроки нелюбимого уч</w:t>
      </w:r>
      <w:r>
        <w:rPr>
          <w:rFonts w:ascii="Times New Roman" w:hAnsi="Times New Roman" w:cs="Times New Roman"/>
          <w:sz w:val="28"/>
          <w:szCs w:val="28"/>
        </w:rPr>
        <w:t xml:space="preserve">ителя или занятия по нелюбимому </w:t>
      </w:r>
      <w:r w:rsidRPr="00F434AE">
        <w:rPr>
          <w:rFonts w:ascii="Times New Roman" w:hAnsi="Times New Roman" w:cs="Times New Roman"/>
          <w:sz w:val="28"/>
          <w:szCs w:val="28"/>
        </w:rPr>
        <w:t xml:space="preserve">предмету, школьник выражает свое негативное </w:t>
      </w:r>
      <w:r>
        <w:rPr>
          <w:rFonts w:ascii="Times New Roman" w:hAnsi="Times New Roman" w:cs="Times New Roman"/>
          <w:sz w:val="28"/>
          <w:szCs w:val="28"/>
        </w:rPr>
        <w:t xml:space="preserve">отношение поведением, эмоциями, </w:t>
      </w:r>
      <w:r w:rsidRPr="00F434AE">
        <w:rPr>
          <w:rFonts w:ascii="Times New Roman" w:hAnsi="Times New Roman" w:cs="Times New Roman"/>
          <w:sz w:val="28"/>
          <w:szCs w:val="28"/>
        </w:rPr>
        <w:t>нервно-психическим напряжением, котор</w:t>
      </w:r>
      <w:r>
        <w:rPr>
          <w:rFonts w:ascii="Times New Roman" w:hAnsi="Times New Roman" w:cs="Times New Roman"/>
          <w:sz w:val="28"/>
          <w:szCs w:val="28"/>
        </w:rPr>
        <w:t xml:space="preserve">ые невнимательный учитель может </w:t>
      </w:r>
      <w:r w:rsidRPr="00F434AE">
        <w:rPr>
          <w:rFonts w:ascii="Times New Roman" w:hAnsi="Times New Roman" w:cs="Times New Roman"/>
          <w:sz w:val="28"/>
          <w:szCs w:val="28"/>
        </w:rPr>
        <w:t>игнорировать – школьники все равно придут на его урок</w:t>
      </w:r>
      <w:r>
        <w:rPr>
          <w:rFonts w:ascii="Times New Roman" w:hAnsi="Times New Roman" w:cs="Times New Roman"/>
          <w:sz w:val="28"/>
          <w:szCs w:val="28"/>
        </w:rPr>
        <w:t xml:space="preserve">. В организации дополнительного </w:t>
      </w:r>
      <w:r w:rsidRPr="00F434AE">
        <w:rPr>
          <w:rFonts w:ascii="Times New Roman" w:hAnsi="Times New Roman" w:cs="Times New Roman"/>
          <w:sz w:val="28"/>
          <w:szCs w:val="28"/>
        </w:rPr>
        <w:t>образования педагог не может так поступить, ведь де</w:t>
      </w:r>
      <w:r>
        <w:rPr>
          <w:rFonts w:ascii="Times New Roman" w:hAnsi="Times New Roman" w:cs="Times New Roman"/>
          <w:sz w:val="28"/>
          <w:szCs w:val="28"/>
        </w:rPr>
        <w:t xml:space="preserve">ти могут перестать приходить на </w:t>
      </w:r>
      <w:r w:rsidRPr="00F434AE">
        <w:rPr>
          <w:rFonts w:ascii="Times New Roman" w:hAnsi="Times New Roman" w:cs="Times New Roman"/>
          <w:sz w:val="28"/>
          <w:szCs w:val="28"/>
        </w:rPr>
        <w:t>занятия.</w:t>
      </w:r>
    </w:p>
    <w:p w:rsidR="00BD131E" w:rsidRPr="00BD131E" w:rsidRDefault="00B0302D" w:rsidP="00B6381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Какими же п</w:t>
      </w:r>
      <w:r w:rsidR="00BD131E" w:rsidRPr="00BD131E">
        <w:rPr>
          <w:rFonts w:ascii="Times New Roman" w:hAnsi="Times New Roman" w:cs="Times New Roman"/>
          <w:sz w:val="28"/>
          <w:szCs w:val="28"/>
        </w:rPr>
        <w:t>ервостепенными пр</w:t>
      </w:r>
      <w:r w:rsidR="005E509B">
        <w:rPr>
          <w:rFonts w:ascii="Times New Roman" w:hAnsi="Times New Roman" w:cs="Times New Roman"/>
          <w:sz w:val="28"/>
          <w:szCs w:val="28"/>
        </w:rPr>
        <w:t xml:space="preserve">офессиональными </w:t>
      </w:r>
      <w:r w:rsidR="00BD131E" w:rsidRPr="00BD131E">
        <w:rPr>
          <w:rFonts w:ascii="Times New Roman" w:hAnsi="Times New Roman" w:cs="Times New Roman"/>
          <w:sz w:val="28"/>
          <w:szCs w:val="28"/>
        </w:rPr>
        <w:t>качествами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B63810">
        <w:rPr>
          <w:rFonts w:ascii="Times New Roman" w:hAnsi="Times New Roman" w:cs="Times New Roman"/>
          <w:sz w:val="28"/>
          <w:szCs w:val="28"/>
        </w:rPr>
        <w:t xml:space="preserve">олжен обладать </w:t>
      </w:r>
      <w:r w:rsidR="0007591A">
        <w:rPr>
          <w:rFonts w:ascii="Times New Roman" w:hAnsi="Times New Roman" w:cs="Times New Roman"/>
          <w:sz w:val="28"/>
          <w:szCs w:val="28"/>
        </w:rPr>
        <w:t>педагог, вот как</w:t>
      </w:r>
      <w:r w:rsidR="00B63810">
        <w:rPr>
          <w:rFonts w:ascii="Times New Roman" w:hAnsi="Times New Roman" w:cs="Times New Roman"/>
          <w:sz w:val="28"/>
          <w:szCs w:val="28"/>
        </w:rPr>
        <w:t xml:space="preserve"> считают </w:t>
      </w:r>
      <w:r>
        <w:rPr>
          <w:rFonts w:ascii="Times New Roman" w:hAnsi="Times New Roman" w:cs="Times New Roman"/>
          <w:sz w:val="28"/>
          <w:szCs w:val="28"/>
        </w:rPr>
        <w:t>учащиеся</w:t>
      </w:r>
      <w:r w:rsidR="00BD131E" w:rsidRPr="00BD131E">
        <w:rPr>
          <w:rFonts w:ascii="Times New Roman" w:hAnsi="Times New Roman" w:cs="Times New Roman"/>
          <w:sz w:val="28"/>
          <w:szCs w:val="28"/>
        </w:rPr>
        <w:t>:</w:t>
      </w:r>
    </w:p>
    <w:p w:rsidR="00B63810" w:rsidRDefault="00B63810" w:rsidP="00BD13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131E" w:rsidRPr="00B63810" w:rsidRDefault="00BD131E" w:rsidP="00B63810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63810">
        <w:rPr>
          <w:rFonts w:ascii="Times New Roman" w:hAnsi="Times New Roman" w:cs="Times New Roman"/>
          <w:sz w:val="28"/>
          <w:szCs w:val="28"/>
        </w:rPr>
        <w:lastRenderedPageBreak/>
        <w:t>понимание детей, их запросов;</w:t>
      </w:r>
    </w:p>
    <w:p w:rsidR="00BD131E" w:rsidRPr="00B63810" w:rsidRDefault="00BD131E" w:rsidP="00B63810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63810">
        <w:rPr>
          <w:rFonts w:ascii="Times New Roman" w:hAnsi="Times New Roman" w:cs="Times New Roman"/>
          <w:sz w:val="28"/>
          <w:szCs w:val="28"/>
        </w:rPr>
        <w:t>чувство юмора;</w:t>
      </w:r>
    </w:p>
    <w:p w:rsidR="00BD131E" w:rsidRPr="00B63810" w:rsidRDefault="00BD131E" w:rsidP="00B63810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63810">
        <w:rPr>
          <w:rFonts w:ascii="Times New Roman" w:hAnsi="Times New Roman" w:cs="Times New Roman"/>
          <w:sz w:val="28"/>
          <w:szCs w:val="28"/>
        </w:rPr>
        <w:t>умение научить тому, что требуется;</w:t>
      </w:r>
    </w:p>
    <w:p w:rsidR="00BD131E" w:rsidRPr="00B63810" w:rsidRDefault="00BD131E" w:rsidP="00B63810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63810">
        <w:rPr>
          <w:rFonts w:ascii="Times New Roman" w:hAnsi="Times New Roman" w:cs="Times New Roman"/>
          <w:sz w:val="28"/>
          <w:szCs w:val="28"/>
        </w:rPr>
        <w:t>умение общаться и взаимодействовать;</w:t>
      </w:r>
    </w:p>
    <w:p w:rsidR="00BD131E" w:rsidRPr="00B63810" w:rsidRDefault="00BD131E" w:rsidP="00B63810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63810">
        <w:rPr>
          <w:rFonts w:ascii="Times New Roman" w:hAnsi="Times New Roman" w:cs="Times New Roman"/>
          <w:sz w:val="28"/>
          <w:szCs w:val="28"/>
        </w:rPr>
        <w:t>справедливость и беспристрастность</w:t>
      </w:r>
    </w:p>
    <w:p w:rsidR="0007591A" w:rsidRDefault="0007591A" w:rsidP="003A1C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7591A" w:rsidRDefault="0007591A" w:rsidP="003A1C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оценить ребенка, посещающего занятия в дополнительном образовании?</w:t>
      </w:r>
    </w:p>
    <w:p w:rsidR="003A1CED" w:rsidRPr="00C16D80" w:rsidRDefault="003A1CED" w:rsidP="0007591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1CED">
        <w:rPr>
          <w:rFonts w:ascii="Times New Roman" w:hAnsi="Times New Roman" w:cs="Times New Roman"/>
          <w:sz w:val="28"/>
          <w:szCs w:val="28"/>
        </w:rPr>
        <w:t xml:space="preserve">К современному занятию сегодня предъявляется множество </w:t>
      </w:r>
      <w:r>
        <w:rPr>
          <w:rFonts w:ascii="Times New Roman" w:hAnsi="Times New Roman" w:cs="Times New Roman"/>
          <w:sz w:val="28"/>
          <w:szCs w:val="28"/>
        </w:rPr>
        <w:t xml:space="preserve">требований и слово «рефлексия» </w:t>
      </w:r>
      <w:r w:rsidRPr="003A1CED">
        <w:rPr>
          <w:rFonts w:ascii="Times New Roman" w:hAnsi="Times New Roman" w:cs="Times New Roman"/>
          <w:sz w:val="28"/>
          <w:szCs w:val="28"/>
        </w:rPr>
        <w:t>перестало быть новшеством.  Важное требование современного образования – формировать у детей умения понимать причины успеха/неуспеха учебной деятельности и способность конструктивно действовать даже в ситуациях неуспеха. Практически каждый педагог доп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A1CED">
        <w:rPr>
          <w:rFonts w:ascii="Times New Roman" w:hAnsi="Times New Roman" w:cs="Times New Roman"/>
          <w:sz w:val="28"/>
          <w:szCs w:val="28"/>
        </w:rPr>
        <w:t>образования сегодня в той или иной степени использует прием рефлексии на занятиях, зачастую не всегда ясно понимая, что он измеряет и каких результатов хочет достичь.</w:t>
      </w:r>
    </w:p>
    <w:p w:rsidR="00711143" w:rsidRDefault="00711143" w:rsidP="00C16D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4049" w:rsidRDefault="004E357C" w:rsidP="00C16D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57C">
        <w:rPr>
          <w:rFonts w:ascii="Times New Roman" w:hAnsi="Times New Roman" w:cs="Times New Roman"/>
          <w:b/>
          <w:sz w:val="28"/>
          <w:szCs w:val="28"/>
        </w:rPr>
        <w:t>Слайд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07E2">
        <w:rPr>
          <w:rFonts w:ascii="Times New Roman" w:hAnsi="Times New Roman" w:cs="Times New Roman"/>
          <w:sz w:val="28"/>
          <w:szCs w:val="28"/>
        </w:rPr>
        <w:t>Итак, ч</w:t>
      </w:r>
      <w:r w:rsidR="00BD131E" w:rsidRPr="00C16D80">
        <w:rPr>
          <w:rFonts w:ascii="Times New Roman" w:hAnsi="Times New Roman" w:cs="Times New Roman"/>
          <w:sz w:val="28"/>
          <w:szCs w:val="28"/>
        </w:rPr>
        <w:t>то</w:t>
      </w:r>
      <w:r w:rsidR="00EB07E2">
        <w:rPr>
          <w:rFonts w:ascii="Times New Roman" w:hAnsi="Times New Roman" w:cs="Times New Roman"/>
          <w:sz w:val="28"/>
          <w:szCs w:val="28"/>
        </w:rPr>
        <w:t xml:space="preserve"> же </w:t>
      </w:r>
      <w:r w:rsidR="00BD131E" w:rsidRPr="00C16D80">
        <w:rPr>
          <w:rFonts w:ascii="Times New Roman" w:hAnsi="Times New Roman" w:cs="Times New Roman"/>
          <w:sz w:val="28"/>
          <w:szCs w:val="28"/>
        </w:rPr>
        <w:t>такое рефлексия?</w:t>
      </w:r>
      <w:r w:rsidR="00D90B8F" w:rsidRPr="00C16D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2170" w:rsidRDefault="00902170" w:rsidP="00C16D80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B07E2" w:rsidRDefault="00EB07E2" w:rsidP="00C16D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B07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44140" cy="1983105"/>
            <wp:effectExtent l="0" t="0" r="3810" b="0"/>
            <wp:docPr id="3" name="Рисунок 3" descr="C:\Users\Admin-PC\Desktop\совещание\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-PC\Desktop\совещание\img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838" cy="198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170" w:rsidRDefault="00902170" w:rsidP="001B404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B07E2">
        <w:rPr>
          <w:rFonts w:ascii="Times New Roman" w:hAnsi="Times New Roman" w:cs="Times New Roman"/>
          <w:b/>
          <w:sz w:val="28"/>
          <w:szCs w:val="28"/>
        </w:rPr>
        <w:t>Рефлексия</w:t>
      </w:r>
      <w:r w:rsidRPr="001B4049">
        <w:rPr>
          <w:rFonts w:ascii="Times New Roman" w:hAnsi="Times New Roman" w:cs="Times New Roman"/>
          <w:sz w:val="28"/>
          <w:szCs w:val="28"/>
        </w:rPr>
        <w:t xml:space="preserve"> по информации с разных источников - это</w:t>
      </w: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4049">
        <w:rPr>
          <w:rFonts w:ascii="Times New Roman" w:hAnsi="Times New Roman" w:cs="Times New Roman"/>
          <w:sz w:val="28"/>
          <w:szCs w:val="28"/>
        </w:rPr>
        <w:t>в переводе с лат. – «обращение назад»;</w:t>
      </w: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4049">
        <w:rPr>
          <w:rFonts w:ascii="Times New Roman" w:hAnsi="Times New Roman" w:cs="Times New Roman"/>
          <w:sz w:val="28"/>
          <w:szCs w:val="28"/>
        </w:rPr>
        <w:t>словарь иностранных слов определяет рефлексию как размышление о своем внутреннем состоянии, самопознание;</w:t>
      </w:r>
    </w:p>
    <w:p w:rsidR="000C1F3C" w:rsidRDefault="000C1F3C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1F3C" w:rsidRPr="001B4049" w:rsidRDefault="000C1F3C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современной педагогике под рефлексией понимают самоанализ деятельности и ее результатов.</w:t>
      </w: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3B96" w:rsidRPr="00F43B96" w:rsidRDefault="00F43B96" w:rsidP="00F43B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3B96">
        <w:rPr>
          <w:rFonts w:ascii="Times New Roman" w:hAnsi="Times New Roman" w:cs="Times New Roman"/>
          <w:sz w:val="28"/>
          <w:szCs w:val="28"/>
        </w:rPr>
        <w:t>Рефлексия помогает ученикам сформулировать получаемые результаты, переопределить цели дальнейшей работы, скорректировать свой образовательный путь</w:t>
      </w:r>
      <w:r w:rsidR="00EB07E2">
        <w:rPr>
          <w:rFonts w:ascii="Times New Roman" w:hAnsi="Times New Roman" w:cs="Times New Roman"/>
          <w:sz w:val="28"/>
          <w:szCs w:val="28"/>
        </w:rPr>
        <w:t>.</w:t>
      </w:r>
    </w:p>
    <w:p w:rsidR="00F43B96" w:rsidRPr="00F43B96" w:rsidRDefault="00F43B96" w:rsidP="00F43B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3B96" w:rsidRPr="00F43B96" w:rsidRDefault="00F43B96" w:rsidP="00F43B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11143">
        <w:rPr>
          <w:rFonts w:ascii="Times New Roman" w:hAnsi="Times New Roman" w:cs="Times New Roman"/>
          <w:b/>
          <w:sz w:val="28"/>
          <w:szCs w:val="28"/>
        </w:rPr>
        <w:lastRenderedPageBreak/>
        <w:t>Рефлексия</w:t>
      </w:r>
      <w:r w:rsidR="0007591A">
        <w:rPr>
          <w:rFonts w:ascii="Times New Roman" w:hAnsi="Times New Roman" w:cs="Times New Roman"/>
          <w:sz w:val="28"/>
          <w:szCs w:val="28"/>
        </w:rPr>
        <w:t xml:space="preserve"> – это обязательное </w:t>
      </w:r>
      <w:r w:rsidRPr="00F43B96">
        <w:rPr>
          <w:rFonts w:ascii="Times New Roman" w:hAnsi="Times New Roman" w:cs="Times New Roman"/>
          <w:sz w:val="28"/>
          <w:szCs w:val="28"/>
        </w:rPr>
        <w:t>условие саморазвития.</w:t>
      </w:r>
    </w:p>
    <w:p w:rsidR="00F43B96" w:rsidRPr="00F43B96" w:rsidRDefault="00F43B96" w:rsidP="00F43B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3B96">
        <w:rPr>
          <w:rFonts w:ascii="Times New Roman" w:hAnsi="Times New Roman" w:cs="Times New Roman"/>
          <w:sz w:val="28"/>
          <w:szCs w:val="28"/>
        </w:rPr>
        <w:t xml:space="preserve">Рефлексия здорово помогает учителю контролировать класс, уже в ходе урока видеть, что было понято, а что осталось на доработку, то есть, "держать руку на пульсе". Не стоит забывать и о том, что рефлексия — это то новое, к чему стремится современная педагогика: учить не науке, а учить учиться. </w:t>
      </w:r>
    </w:p>
    <w:p w:rsidR="00F43B96" w:rsidRPr="001B4049" w:rsidRDefault="00F43B96" w:rsidP="00F43B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3B96">
        <w:rPr>
          <w:rFonts w:ascii="Times New Roman" w:hAnsi="Times New Roman" w:cs="Times New Roman"/>
          <w:sz w:val="28"/>
          <w:szCs w:val="28"/>
        </w:rPr>
        <w:t>Рефлексия применяю</w:t>
      </w:r>
      <w:r w:rsidR="00EB07E2">
        <w:rPr>
          <w:rFonts w:ascii="Times New Roman" w:hAnsi="Times New Roman" w:cs="Times New Roman"/>
          <w:sz w:val="28"/>
          <w:szCs w:val="28"/>
        </w:rPr>
        <w:t>т</w:t>
      </w:r>
      <w:r w:rsidRPr="00F43B96">
        <w:rPr>
          <w:rFonts w:ascii="Times New Roman" w:hAnsi="Times New Roman" w:cs="Times New Roman"/>
          <w:sz w:val="28"/>
          <w:szCs w:val="28"/>
        </w:rPr>
        <w:t xml:space="preserve"> не только в конце урока, но и на любом его этапе. </w:t>
      </w: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4049">
        <w:rPr>
          <w:rFonts w:ascii="Times New Roman" w:hAnsi="Times New Roman" w:cs="Times New Roman"/>
          <w:sz w:val="28"/>
          <w:szCs w:val="28"/>
        </w:rPr>
        <w:t>Исходя из определения понятий, рефлексию можно разделить на три группы, каждая из которых имеет свои цели и задачи:</w:t>
      </w:r>
    </w:p>
    <w:p w:rsidR="000C1F3C" w:rsidRPr="001B4049" w:rsidRDefault="000C1F3C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4049" w:rsidRPr="000C1F3C" w:rsidRDefault="001B4049" w:rsidP="001B404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1F3C">
        <w:rPr>
          <w:rFonts w:ascii="Times New Roman" w:hAnsi="Times New Roman" w:cs="Times New Roman"/>
          <w:b/>
          <w:sz w:val="28"/>
          <w:szCs w:val="28"/>
        </w:rPr>
        <w:t>рефлексия настроения и эмоционального состояния;</w:t>
      </w:r>
    </w:p>
    <w:p w:rsidR="001B4049" w:rsidRPr="000C1F3C" w:rsidRDefault="001B4049" w:rsidP="001B404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4049" w:rsidRPr="000C1F3C" w:rsidRDefault="001B4049" w:rsidP="001B404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1F3C">
        <w:rPr>
          <w:rFonts w:ascii="Times New Roman" w:hAnsi="Times New Roman" w:cs="Times New Roman"/>
          <w:b/>
          <w:sz w:val="28"/>
          <w:szCs w:val="28"/>
        </w:rPr>
        <w:t>рефлексия деятельности;</w:t>
      </w:r>
    </w:p>
    <w:p w:rsidR="001B4049" w:rsidRPr="000C1F3C" w:rsidRDefault="001B4049" w:rsidP="001B404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4049" w:rsidRDefault="001B4049" w:rsidP="001B404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1F3C">
        <w:rPr>
          <w:rFonts w:ascii="Times New Roman" w:hAnsi="Times New Roman" w:cs="Times New Roman"/>
          <w:b/>
          <w:sz w:val="28"/>
          <w:szCs w:val="28"/>
        </w:rPr>
        <w:t>рефлексия содержания учебного материала.</w:t>
      </w:r>
    </w:p>
    <w:p w:rsidR="0007591A" w:rsidRDefault="0007591A" w:rsidP="001B404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591A" w:rsidRPr="0007591A" w:rsidRDefault="0007591A" w:rsidP="0007591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591A">
        <w:rPr>
          <w:rFonts w:ascii="Times New Roman" w:hAnsi="Times New Roman" w:cs="Times New Roman"/>
          <w:b/>
          <w:sz w:val="28"/>
          <w:szCs w:val="28"/>
        </w:rPr>
        <w:t>Игра — приветствие:</w:t>
      </w:r>
    </w:p>
    <w:p w:rsidR="0007591A" w:rsidRPr="0007591A" w:rsidRDefault="0007591A" w:rsidP="0007591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591A">
        <w:rPr>
          <w:rFonts w:ascii="Times New Roman" w:hAnsi="Times New Roman" w:cs="Times New Roman"/>
          <w:b/>
          <w:sz w:val="28"/>
          <w:szCs w:val="28"/>
        </w:rPr>
        <w:t>«Здравствуйте!»</w:t>
      </w:r>
    </w:p>
    <w:p w:rsidR="0007591A" w:rsidRPr="000058A9" w:rsidRDefault="0007591A" w:rsidP="000759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591A">
        <w:rPr>
          <w:rFonts w:ascii="Times New Roman" w:hAnsi="Times New Roman" w:cs="Times New Roman"/>
          <w:b/>
          <w:sz w:val="28"/>
          <w:szCs w:val="28"/>
        </w:rPr>
        <w:t xml:space="preserve">Желаю </w:t>
      </w:r>
      <w:r w:rsidRPr="000058A9">
        <w:rPr>
          <w:rFonts w:ascii="Times New Roman" w:hAnsi="Times New Roman" w:cs="Times New Roman"/>
          <w:sz w:val="28"/>
          <w:szCs w:val="28"/>
        </w:rPr>
        <w:t>(прикасаются</w:t>
      </w:r>
    </w:p>
    <w:p w:rsidR="0007591A" w:rsidRPr="000058A9" w:rsidRDefault="0007591A" w:rsidP="000759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058A9">
        <w:rPr>
          <w:rFonts w:ascii="Times New Roman" w:hAnsi="Times New Roman" w:cs="Times New Roman"/>
          <w:sz w:val="28"/>
          <w:szCs w:val="28"/>
        </w:rPr>
        <w:t>большими пальчиками)</w:t>
      </w:r>
    </w:p>
    <w:p w:rsidR="0007591A" w:rsidRPr="000058A9" w:rsidRDefault="0007591A" w:rsidP="000759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591A">
        <w:rPr>
          <w:rFonts w:ascii="Times New Roman" w:hAnsi="Times New Roman" w:cs="Times New Roman"/>
          <w:b/>
          <w:sz w:val="28"/>
          <w:szCs w:val="28"/>
        </w:rPr>
        <w:t xml:space="preserve">успеха </w:t>
      </w:r>
      <w:r w:rsidRPr="000058A9">
        <w:rPr>
          <w:rFonts w:ascii="Times New Roman" w:hAnsi="Times New Roman" w:cs="Times New Roman"/>
          <w:sz w:val="28"/>
          <w:szCs w:val="28"/>
        </w:rPr>
        <w:t>(указательными)</w:t>
      </w:r>
    </w:p>
    <w:p w:rsidR="0007591A" w:rsidRPr="000058A9" w:rsidRDefault="0007591A" w:rsidP="000759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058A9">
        <w:rPr>
          <w:rFonts w:ascii="Times New Roman" w:hAnsi="Times New Roman" w:cs="Times New Roman"/>
          <w:b/>
          <w:sz w:val="28"/>
          <w:szCs w:val="28"/>
        </w:rPr>
        <w:t>большого</w:t>
      </w:r>
      <w:r w:rsidRPr="000058A9">
        <w:rPr>
          <w:rFonts w:ascii="Times New Roman" w:hAnsi="Times New Roman" w:cs="Times New Roman"/>
          <w:sz w:val="28"/>
          <w:szCs w:val="28"/>
        </w:rPr>
        <w:t xml:space="preserve"> (средними)</w:t>
      </w:r>
    </w:p>
    <w:p w:rsidR="0007591A" w:rsidRPr="000058A9" w:rsidRDefault="0007591A" w:rsidP="000759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591A">
        <w:rPr>
          <w:rFonts w:ascii="Times New Roman" w:hAnsi="Times New Roman" w:cs="Times New Roman"/>
          <w:b/>
          <w:sz w:val="28"/>
          <w:szCs w:val="28"/>
        </w:rPr>
        <w:t xml:space="preserve">во всём </w:t>
      </w:r>
      <w:r w:rsidRPr="000058A9">
        <w:rPr>
          <w:rFonts w:ascii="Times New Roman" w:hAnsi="Times New Roman" w:cs="Times New Roman"/>
          <w:sz w:val="28"/>
          <w:szCs w:val="28"/>
        </w:rPr>
        <w:t>(безымянными)</w:t>
      </w:r>
      <w:r w:rsidRPr="0007591A">
        <w:rPr>
          <w:rFonts w:ascii="Times New Roman" w:hAnsi="Times New Roman" w:cs="Times New Roman"/>
          <w:b/>
          <w:sz w:val="28"/>
          <w:szCs w:val="28"/>
        </w:rPr>
        <w:t xml:space="preserve"> и везде </w:t>
      </w:r>
      <w:r w:rsidRPr="000058A9">
        <w:rPr>
          <w:rFonts w:ascii="Times New Roman" w:hAnsi="Times New Roman" w:cs="Times New Roman"/>
          <w:sz w:val="28"/>
          <w:szCs w:val="28"/>
        </w:rPr>
        <w:t>(мизинцами).</w:t>
      </w:r>
    </w:p>
    <w:p w:rsidR="0007591A" w:rsidRPr="0007591A" w:rsidRDefault="000058A9" w:rsidP="0007591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Здравствуйте </w:t>
      </w:r>
      <w:r w:rsidRPr="000058A9">
        <w:rPr>
          <w:rFonts w:ascii="Times New Roman" w:hAnsi="Times New Roman" w:cs="Times New Roman"/>
          <w:sz w:val="28"/>
          <w:szCs w:val="28"/>
        </w:rPr>
        <w:t>(всей ладонь</w:t>
      </w:r>
      <w:r w:rsidR="0007591A" w:rsidRPr="000058A9">
        <w:rPr>
          <w:rFonts w:ascii="Times New Roman" w:hAnsi="Times New Roman" w:cs="Times New Roman"/>
          <w:sz w:val="28"/>
          <w:szCs w:val="28"/>
        </w:rPr>
        <w:t>),</w:t>
      </w:r>
    </w:p>
    <w:p w:rsidR="0007591A" w:rsidRDefault="0007591A" w:rsidP="000759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591A">
        <w:rPr>
          <w:rFonts w:ascii="Times New Roman" w:hAnsi="Times New Roman" w:cs="Times New Roman"/>
          <w:b/>
          <w:sz w:val="28"/>
          <w:szCs w:val="28"/>
        </w:rPr>
        <w:t xml:space="preserve">удачи тебе на занятии </w:t>
      </w:r>
      <w:r w:rsidRPr="000058A9">
        <w:rPr>
          <w:rFonts w:ascii="Times New Roman" w:hAnsi="Times New Roman" w:cs="Times New Roman"/>
          <w:sz w:val="28"/>
          <w:szCs w:val="28"/>
        </w:rPr>
        <w:t>(переплетают пальцы рук).</w:t>
      </w:r>
    </w:p>
    <w:p w:rsidR="004E357C" w:rsidRDefault="004E357C" w:rsidP="0007591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4049" w:rsidRPr="001B3493" w:rsidRDefault="004E357C" w:rsidP="004E357C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E357C">
        <w:rPr>
          <w:rFonts w:ascii="Times New Roman" w:hAnsi="Times New Roman" w:cs="Times New Roman"/>
          <w:b/>
          <w:i/>
          <w:sz w:val="28"/>
          <w:szCs w:val="28"/>
        </w:rPr>
        <w:t>Слайд 4</w:t>
      </w:r>
      <w:r>
        <w:rPr>
          <w:rFonts w:ascii="Times New Roman" w:hAnsi="Times New Roman" w:cs="Times New Roman"/>
          <w:b/>
          <w:i/>
          <w:sz w:val="28"/>
          <w:szCs w:val="28"/>
        </w:rPr>
        <w:t>. 1.</w:t>
      </w:r>
      <w:r w:rsidR="001B4049" w:rsidRPr="001B3493">
        <w:rPr>
          <w:rFonts w:ascii="Times New Roman" w:hAnsi="Times New Roman" w:cs="Times New Roman"/>
          <w:b/>
          <w:i/>
          <w:sz w:val="28"/>
          <w:szCs w:val="28"/>
        </w:rPr>
        <w:t>Рефлексия настроения и эмоционального состояния</w:t>
      </w:r>
    </w:p>
    <w:p w:rsidR="001B3493" w:rsidRPr="001B3493" w:rsidRDefault="001B3493" w:rsidP="001B3493">
      <w:pPr>
        <w:pStyle w:val="a3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B3493" w:rsidRDefault="001B3493" w:rsidP="001B349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1B3493" w:rsidRPr="001B4049" w:rsidRDefault="001B3493" w:rsidP="001B349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963062">
            <wp:extent cx="2268855" cy="169889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794" cy="1703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089AEF">
            <wp:extent cx="2451882" cy="1695450"/>
            <wp:effectExtent l="0" t="0" r="57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397" cy="17027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4049">
        <w:rPr>
          <w:rFonts w:ascii="Times New Roman" w:hAnsi="Times New Roman" w:cs="Times New Roman"/>
          <w:sz w:val="28"/>
          <w:szCs w:val="28"/>
        </w:rPr>
        <w:t>Проведение рефлексии настроения и эмоционального состояния проводится с целью установления эмоционального контакта с группой детей. Ее можно проводить в начале и в конце занятия. Инструментарием педагога в таких случаях является материал, влияющий на сферу чувств: разноцветные карточки, изображения, отражающие спектр эмоций, карточки с изображением лиц, условных знаков, стихотворения, проза, картины.</w:t>
      </w: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4049" w:rsidRDefault="001B3493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Самая распространенные</w:t>
      </w:r>
      <w:r w:rsidR="001B4049" w:rsidRPr="001B4049">
        <w:rPr>
          <w:rFonts w:ascii="Times New Roman" w:hAnsi="Times New Roman" w:cs="Times New Roman"/>
          <w:sz w:val="28"/>
          <w:szCs w:val="28"/>
        </w:rPr>
        <w:t xml:space="preserve"> картинки – это тучки, облачка, солнышки, смайлики и т.д.</w:t>
      </w:r>
    </w:p>
    <w:p w:rsidR="001B3493" w:rsidRPr="001B3493" w:rsidRDefault="004E357C" w:rsidP="001B349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5. </w:t>
      </w:r>
      <w:r w:rsidR="001B3493" w:rsidRPr="001B3493">
        <w:rPr>
          <w:rFonts w:ascii="Times New Roman" w:hAnsi="Times New Roman" w:cs="Times New Roman"/>
          <w:b/>
          <w:sz w:val="28"/>
          <w:szCs w:val="28"/>
        </w:rPr>
        <w:t>«Смайлики»</w:t>
      </w:r>
    </w:p>
    <w:p w:rsidR="001B3493" w:rsidRPr="001B3493" w:rsidRDefault="001B3493" w:rsidP="001B34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3493">
        <w:rPr>
          <w:rFonts w:ascii="Times New Roman" w:hAnsi="Times New Roman" w:cs="Times New Roman"/>
          <w:sz w:val="28"/>
          <w:szCs w:val="28"/>
        </w:rPr>
        <w:t>Самый простой вариант: показ карточек с изображением трех лиц: веселого, грустного, нейтрального.</w:t>
      </w:r>
    </w:p>
    <w:p w:rsidR="001B4049" w:rsidRPr="001B4049" w:rsidRDefault="001B3493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6705A0">
            <wp:extent cx="2950845" cy="1115695"/>
            <wp:effectExtent l="0" t="0" r="1905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845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3493" w:rsidRDefault="001B3493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3493" w:rsidRDefault="001B3493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3493">
        <w:rPr>
          <w:rFonts w:ascii="Times New Roman" w:hAnsi="Times New Roman" w:cs="Times New Roman"/>
          <w:b/>
          <w:sz w:val="28"/>
          <w:szCs w:val="28"/>
        </w:rPr>
        <w:t>«Радостный гномик»</w:t>
      </w:r>
      <w:r w:rsidRPr="001B3493">
        <w:rPr>
          <w:rFonts w:ascii="Times New Roman" w:hAnsi="Times New Roman" w:cs="Times New Roman"/>
          <w:sz w:val="28"/>
          <w:szCs w:val="28"/>
        </w:rPr>
        <w:t xml:space="preserve"> – всё хорошо, «грустный гномик» – грустно.</w:t>
      </w:r>
    </w:p>
    <w:p w:rsidR="001B3493" w:rsidRDefault="001B3493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D0CD30">
            <wp:extent cx="2060575" cy="20605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206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418FDC">
            <wp:extent cx="2011680" cy="2011680"/>
            <wp:effectExtent l="0" t="0" r="762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3493" w:rsidRDefault="001B3493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3493" w:rsidRDefault="001B3493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3493" w:rsidRDefault="004E357C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6. </w:t>
      </w:r>
      <w:r w:rsidR="001B3493" w:rsidRPr="001B3493">
        <w:rPr>
          <w:rFonts w:ascii="Times New Roman" w:hAnsi="Times New Roman" w:cs="Times New Roman"/>
          <w:b/>
          <w:sz w:val="28"/>
          <w:szCs w:val="28"/>
        </w:rPr>
        <w:t xml:space="preserve">«Солнышко и тучка». </w:t>
      </w:r>
      <w:r w:rsidR="001B3493" w:rsidRPr="001B3493">
        <w:rPr>
          <w:rFonts w:ascii="Times New Roman" w:hAnsi="Times New Roman" w:cs="Times New Roman"/>
          <w:sz w:val="28"/>
          <w:szCs w:val="28"/>
        </w:rPr>
        <w:t>В руках у учителя тучка и солнышко. Он предлагает ребятам сравнить свое настроение с тучкой или солнышком. «Солнышко» – мне всё удалось, «солнышко и тучка» – мне не всё удалось, «тучка» – у меня ничего не получилось.</w:t>
      </w:r>
    </w:p>
    <w:p w:rsidR="001B3493" w:rsidRDefault="001B3493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3493" w:rsidRDefault="001B3493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3493" w:rsidRDefault="001B3493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545261">
            <wp:extent cx="2176145" cy="1725295"/>
            <wp:effectExtent l="0" t="0" r="0" b="82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145" cy="172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5D8BD7">
            <wp:extent cx="2060575" cy="177990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177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1A38" w:rsidRDefault="00A31A38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1A38" w:rsidRDefault="00A31A38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1A38" w:rsidRDefault="00A31A38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02170" w:rsidRDefault="00A31A38" w:rsidP="00902170">
      <w:pPr>
        <w:rPr>
          <w:rFonts w:ascii="Times New Roman" w:hAnsi="Times New Roman" w:cs="Times New Roman"/>
          <w:sz w:val="28"/>
          <w:szCs w:val="28"/>
        </w:rPr>
      </w:pPr>
      <w:r w:rsidRPr="00A31A38">
        <w:rPr>
          <w:rFonts w:ascii="Times New Roman" w:hAnsi="Times New Roman" w:cs="Times New Roman"/>
          <w:b/>
          <w:sz w:val="28"/>
          <w:szCs w:val="28"/>
        </w:rPr>
        <w:lastRenderedPageBreak/>
        <w:t>«Букет настроения».</w:t>
      </w:r>
      <w:r w:rsidRPr="00A31A38">
        <w:rPr>
          <w:rFonts w:ascii="Times New Roman" w:hAnsi="Times New Roman" w:cs="Times New Roman"/>
          <w:sz w:val="28"/>
          <w:szCs w:val="28"/>
        </w:rPr>
        <w:t xml:space="preserve"> В начале урока учащимся раздаются бумажные цветы: красные и голубые. На доске изображена ваза. В конце урока учитель говорит: «Если вам понравилось на уроке, и вы узнали что-то новое, то прикрепите к вазе красный цветок, е</w:t>
      </w:r>
      <w:r w:rsidR="00902170">
        <w:rPr>
          <w:rFonts w:ascii="Times New Roman" w:hAnsi="Times New Roman" w:cs="Times New Roman"/>
          <w:sz w:val="28"/>
          <w:szCs w:val="28"/>
        </w:rPr>
        <w:t>сли не понравилось, - голубой».</w:t>
      </w:r>
    </w:p>
    <w:p w:rsidR="001B4049" w:rsidRPr="001B4049" w:rsidRDefault="001B4049" w:rsidP="00902170">
      <w:pPr>
        <w:rPr>
          <w:rFonts w:ascii="Times New Roman" w:hAnsi="Times New Roman" w:cs="Times New Roman"/>
          <w:sz w:val="28"/>
          <w:szCs w:val="28"/>
        </w:rPr>
      </w:pPr>
      <w:r w:rsidRPr="001B4049">
        <w:rPr>
          <w:rFonts w:ascii="Times New Roman" w:hAnsi="Times New Roman" w:cs="Times New Roman"/>
          <w:sz w:val="28"/>
          <w:szCs w:val="28"/>
        </w:rPr>
        <w:t xml:space="preserve"> </w:t>
      </w:r>
      <w:r w:rsidRPr="00902170">
        <w:rPr>
          <w:rFonts w:ascii="Times New Roman" w:hAnsi="Times New Roman" w:cs="Times New Roman"/>
          <w:b/>
          <w:sz w:val="28"/>
          <w:szCs w:val="28"/>
        </w:rPr>
        <w:t>«Цветик-семицветик».</w:t>
      </w:r>
      <w:r w:rsidRPr="001B4049">
        <w:rPr>
          <w:rFonts w:ascii="Times New Roman" w:hAnsi="Times New Roman" w:cs="Times New Roman"/>
          <w:sz w:val="28"/>
          <w:szCs w:val="28"/>
        </w:rPr>
        <w:t xml:space="preserve">  Дети выбирают для себя лепесток, цвет которого наиболее подходит к цвету настроения. Затем все лепестки собирают в общий цветок.</w:t>
      </w:r>
    </w:p>
    <w:p w:rsidR="00902170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4049">
        <w:rPr>
          <w:rFonts w:ascii="Times New Roman" w:hAnsi="Times New Roman" w:cs="Times New Roman"/>
          <w:sz w:val="28"/>
          <w:szCs w:val="28"/>
        </w:rPr>
        <w:t xml:space="preserve">Младшим школьникам часто предлагается рефлексивный прием </w:t>
      </w:r>
      <w:r w:rsidRPr="00902170">
        <w:rPr>
          <w:rFonts w:ascii="Times New Roman" w:hAnsi="Times New Roman" w:cs="Times New Roman"/>
          <w:b/>
          <w:sz w:val="28"/>
          <w:szCs w:val="28"/>
        </w:rPr>
        <w:t>«Солнышко».</w:t>
      </w:r>
      <w:r w:rsidRPr="001B40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4049">
        <w:rPr>
          <w:rFonts w:ascii="Times New Roman" w:hAnsi="Times New Roman" w:cs="Times New Roman"/>
          <w:sz w:val="28"/>
          <w:szCs w:val="28"/>
        </w:rPr>
        <w:t>Инструкция: Закончи предложение: «Моё настроение похоже на…»:</w:t>
      </w:r>
    </w:p>
    <w:p w:rsidR="000058A9" w:rsidRDefault="000058A9" w:rsidP="009021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4049" w:rsidRPr="00902170" w:rsidRDefault="001B4049" w:rsidP="00902170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170">
        <w:rPr>
          <w:rFonts w:ascii="Times New Roman" w:hAnsi="Times New Roman" w:cs="Times New Roman"/>
          <w:sz w:val="28"/>
          <w:szCs w:val="28"/>
        </w:rPr>
        <w:t>солнышко;</w:t>
      </w:r>
    </w:p>
    <w:p w:rsidR="001B4049" w:rsidRPr="00902170" w:rsidRDefault="001B4049" w:rsidP="00902170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170">
        <w:rPr>
          <w:rFonts w:ascii="Times New Roman" w:hAnsi="Times New Roman" w:cs="Times New Roman"/>
          <w:sz w:val="28"/>
          <w:szCs w:val="28"/>
        </w:rPr>
        <w:t>солнышко с тучкой;</w:t>
      </w:r>
    </w:p>
    <w:p w:rsidR="001B4049" w:rsidRPr="00902170" w:rsidRDefault="001B4049" w:rsidP="00902170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170">
        <w:rPr>
          <w:rFonts w:ascii="Times New Roman" w:hAnsi="Times New Roman" w:cs="Times New Roman"/>
          <w:sz w:val="28"/>
          <w:szCs w:val="28"/>
        </w:rPr>
        <w:t>тучку;</w:t>
      </w:r>
    </w:p>
    <w:p w:rsidR="001B4049" w:rsidRPr="00902170" w:rsidRDefault="001B4049" w:rsidP="00902170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170">
        <w:rPr>
          <w:rFonts w:ascii="Times New Roman" w:hAnsi="Times New Roman" w:cs="Times New Roman"/>
          <w:sz w:val="28"/>
          <w:szCs w:val="28"/>
        </w:rPr>
        <w:t>тучку с дождиком;</w:t>
      </w:r>
    </w:p>
    <w:p w:rsidR="001B4049" w:rsidRPr="00902170" w:rsidRDefault="001B4049" w:rsidP="00902170">
      <w:pPr>
        <w:pStyle w:val="a3"/>
        <w:rPr>
          <w:rFonts w:ascii="Times New Roman" w:hAnsi="Times New Roman" w:cs="Times New Roman"/>
          <w:sz w:val="28"/>
          <w:szCs w:val="28"/>
        </w:rPr>
      </w:pPr>
      <w:r w:rsidRPr="00902170">
        <w:rPr>
          <w:rFonts w:ascii="Times New Roman" w:hAnsi="Times New Roman" w:cs="Times New Roman"/>
          <w:sz w:val="28"/>
          <w:szCs w:val="28"/>
        </w:rPr>
        <w:t>тучку с молнией.</w:t>
      </w: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4049">
        <w:rPr>
          <w:rFonts w:ascii="Times New Roman" w:hAnsi="Times New Roman" w:cs="Times New Roman"/>
          <w:sz w:val="28"/>
          <w:szCs w:val="28"/>
        </w:rPr>
        <w:t xml:space="preserve">Рефлексивный прием </w:t>
      </w:r>
      <w:r w:rsidRPr="00902170">
        <w:rPr>
          <w:rFonts w:ascii="Times New Roman" w:hAnsi="Times New Roman" w:cs="Times New Roman"/>
          <w:b/>
          <w:sz w:val="28"/>
          <w:szCs w:val="28"/>
        </w:rPr>
        <w:t>«Смайлики»</w:t>
      </w:r>
      <w:r w:rsidRPr="001B4049">
        <w:rPr>
          <w:rFonts w:ascii="Times New Roman" w:hAnsi="Times New Roman" w:cs="Times New Roman"/>
          <w:sz w:val="28"/>
          <w:szCs w:val="28"/>
        </w:rPr>
        <w:t xml:space="preserve"> – ученикам раздаются размноженные листы с упрощённым изображением человека, у которого не нарисовано лицо. Ребята сами рисуют те эмоции, что свойственны им сейчас. Они могут дополнить изображение деталями (воздушным шаром, букетом, или же тяжёлой сумкой в руке), что будет дополнять общее впечатление: Понравился ли мне урок? Остались ли у меня вопросы? Доволен ли я своей работой? </w:t>
      </w:r>
    </w:p>
    <w:p w:rsidR="00902170" w:rsidRDefault="00902170" w:rsidP="001B4049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31A38" w:rsidRDefault="00A31A38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31A3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28725" cy="1228725"/>
            <wp:effectExtent l="0" t="0" r="9525" b="9525"/>
            <wp:docPr id="12" name="Рисунок 12" descr="C:\Users\Admin-PC\Desktop\совещание\смайл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-PC\Desktop\совещание\смайлик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170" w:rsidRPr="001B4049" w:rsidRDefault="00902170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4049" w:rsidRDefault="004E357C" w:rsidP="004E357C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Слайд 7. 2. </w:t>
      </w:r>
      <w:r w:rsidR="001B4049" w:rsidRPr="00902170">
        <w:rPr>
          <w:rFonts w:ascii="Times New Roman" w:hAnsi="Times New Roman" w:cs="Times New Roman"/>
          <w:b/>
          <w:i/>
          <w:sz w:val="28"/>
          <w:szCs w:val="28"/>
        </w:rPr>
        <w:t>Рефлексия деятельности</w:t>
      </w:r>
    </w:p>
    <w:p w:rsidR="00902170" w:rsidRDefault="00902170" w:rsidP="00902170">
      <w:pPr>
        <w:pStyle w:val="a3"/>
        <w:ind w:left="720"/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</w:p>
    <w:p w:rsidR="00902170" w:rsidRPr="00902170" w:rsidRDefault="00902170" w:rsidP="00902170">
      <w:pPr>
        <w:pStyle w:val="a3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02170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2171700" cy="1628774"/>
            <wp:effectExtent l="0" t="0" r="0" b="0"/>
            <wp:docPr id="13" name="Рисунок 13" descr="C:\Users\Admin-PC\Desktop\совещание\img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-PC\Desktop\совещание\img2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915" cy="1643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4049" w:rsidRPr="001B4049" w:rsidRDefault="001B4049" w:rsidP="00B6381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4049">
        <w:rPr>
          <w:rFonts w:ascii="Times New Roman" w:hAnsi="Times New Roman" w:cs="Times New Roman"/>
          <w:sz w:val="28"/>
          <w:szCs w:val="28"/>
        </w:rPr>
        <w:lastRenderedPageBreak/>
        <w:t>Рефлексия деятельности помогает оптимизировать учебный процесс. Ученики с её помощью осмысливают свой опыт работы с учебным материалом (методы, приёмы, упражнения).</w:t>
      </w: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4049">
        <w:rPr>
          <w:rFonts w:ascii="Times New Roman" w:hAnsi="Times New Roman" w:cs="Times New Roman"/>
          <w:sz w:val="28"/>
          <w:szCs w:val="28"/>
        </w:rPr>
        <w:t>Этот вид рефлексии позволяет оценить активность учеников на всех этапах, а применение в конце занятия дает возможность оценить активность каждого ребенка на разных этапах.</w:t>
      </w: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4049" w:rsidRDefault="004E357C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57C">
        <w:rPr>
          <w:rFonts w:ascii="Times New Roman" w:hAnsi="Times New Roman" w:cs="Times New Roman"/>
          <w:b/>
          <w:sz w:val="28"/>
          <w:szCs w:val="28"/>
        </w:rPr>
        <w:t>Слайд 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B4049" w:rsidRPr="001B4049">
        <w:rPr>
          <w:rFonts w:ascii="Times New Roman" w:hAnsi="Times New Roman" w:cs="Times New Roman"/>
          <w:sz w:val="28"/>
          <w:szCs w:val="28"/>
        </w:rPr>
        <w:t>Например, прием</w:t>
      </w:r>
      <w:r w:rsidR="00E57CF0" w:rsidRPr="00E57CF0">
        <w:t xml:space="preserve"> </w:t>
      </w:r>
      <w:r w:rsidR="00E57CF0">
        <w:rPr>
          <w:rFonts w:ascii="Times New Roman" w:hAnsi="Times New Roman" w:cs="Times New Roman"/>
          <w:b/>
          <w:sz w:val="28"/>
          <w:szCs w:val="28"/>
        </w:rPr>
        <w:t xml:space="preserve">«Лесенка </w:t>
      </w:r>
      <w:r w:rsidR="00E57CF0" w:rsidRPr="00E57CF0">
        <w:rPr>
          <w:rFonts w:ascii="Times New Roman" w:hAnsi="Times New Roman" w:cs="Times New Roman"/>
          <w:b/>
          <w:sz w:val="28"/>
          <w:szCs w:val="28"/>
        </w:rPr>
        <w:t>успеха»</w:t>
      </w:r>
      <w:r w:rsidR="00E57CF0" w:rsidRPr="00E57CF0">
        <w:rPr>
          <w:rFonts w:ascii="Times New Roman" w:hAnsi="Times New Roman" w:cs="Times New Roman"/>
          <w:sz w:val="28"/>
          <w:szCs w:val="28"/>
        </w:rPr>
        <w:t xml:space="preserve"> </w:t>
      </w:r>
      <w:r w:rsidR="001B4049" w:rsidRPr="001B4049">
        <w:rPr>
          <w:rFonts w:ascii="Times New Roman" w:hAnsi="Times New Roman" w:cs="Times New Roman"/>
          <w:sz w:val="28"/>
          <w:szCs w:val="28"/>
        </w:rPr>
        <w:t>Ребенок сам оценивает, на какой ступеньке он оказался в результате деятельности во время занятия, т.е. оценивает достигнутые результаты.</w:t>
      </w:r>
    </w:p>
    <w:p w:rsidR="00E57CF0" w:rsidRDefault="00E57CF0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57CF0">
        <w:rPr>
          <w:rFonts w:ascii="Times New Roman" w:hAnsi="Times New Roman" w:cs="Times New Roman"/>
          <w:sz w:val="28"/>
          <w:szCs w:val="28"/>
        </w:rPr>
        <w:t>- нижняя ступенька - у меня ничего не получилось; средняя ступенька - у меня были проблемы; верхняя ступенька - мне всё удалось.</w:t>
      </w:r>
    </w:p>
    <w:p w:rsidR="00E57CF0" w:rsidRDefault="00E57CF0" w:rsidP="001B4049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57CF0" w:rsidRPr="001B4049" w:rsidRDefault="00E57CF0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73C7F6">
            <wp:extent cx="2420620" cy="181038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620" cy="181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57CF0" w:rsidRDefault="001B4049" w:rsidP="00B6381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4049">
        <w:rPr>
          <w:rFonts w:ascii="Times New Roman" w:hAnsi="Times New Roman" w:cs="Times New Roman"/>
          <w:sz w:val="28"/>
          <w:szCs w:val="28"/>
        </w:rPr>
        <w:t xml:space="preserve">Или рефлексивный прием </w:t>
      </w:r>
      <w:r w:rsidRPr="00E57CF0">
        <w:rPr>
          <w:rFonts w:ascii="Times New Roman" w:hAnsi="Times New Roman" w:cs="Times New Roman"/>
          <w:b/>
          <w:sz w:val="28"/>
          <w:szCs w:val="28"/>
        </w:rPr>
        <w:t>«Дерево успеха»,</w:t>
      </w:r>
      <w:r w:rsidR="00E57CF0">
        <w:rPr>
          <w:rFonts w:ascii="Times New Roman" w:hAnsi="Times New Roman" w:cs="Times New Roman"/>
          <w:sz w:val="28"/>
          <w:szCs w:val="28"/>
        </w:rPr>
        <w:t xml:space="preserve"> к</w:t>
      </w:r>
      <w:r w:rsidR="00E57CF0" w:rsidRPr="00E57CF0">
        <w:rPr>
          <w:rFonts w:ascii="Times New Roman" w:hAnsi="Times New Roman" w:cs="Times New Roman"/>
          <w:sz w:val="28"/>
          <w:szCs w:val="28"/>
        </w:rPr>
        <w:t>аждый листочек имеет свой определенный цвет: зеленый — все сделал правильно, желтый — встретились трудности, красный — много ошибок. Каждый ученик наряжает свое дерево соответствующими листочками. Подобным же образом можно наряжать елку игрушками, украшать поляну цветами и т.д.</w:t>
      </w:r>
    </w:p>
    <w:p w:rsidR="00E57CF0" w:rsidRDefault="00E57CF0" w:rsidP="001B4049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57CF0" w:rsidRDefault="00E57CF0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BB821D">
            <wp:extent cx="2268220" cy="170116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220" cy="170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7CF0" w:rsidRDefault="00E57CF0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4049">
        <w:rPr>
          <w:rFonts w:ascii="Times New Roman" w:hAnsi="Times New Roman" w:cs="Times New Roman"/>
          <w:sz w:val="28"/>
          <w:szCs w:val="28"/>
        </w:rPr>
        <w:t xml:space="preserve">В случае использования рефлексивного приема </w:t>
      </w:r>
      <w:r w:rsidRPr="00E57CF0">
        <w:rPr>
          <w:rFonts w:ascii="Times New Roman" w:hAnsi="Times New Roman" w:cs="Times New Roman"/>
          <w:b/>
          <w:sz w:val="28"/>
          <w:szCs w:val="28"/>
        </w:rPr>
        <w:t>«Светофор»,</w:t>
      </w:r>
      <w:r w:rsidRPr="001B4049">
        <w:rPr>
          <w:rFonts w:ascii="Times New Roman" w:hAnsi="Times New Roman" w:cs="Times New Roman"/>
          <w:sz w:val="28"/>
          <w:szCs w:val="28"/>
        </w:rPr>
        <w:t xml:space="preserve"> ребята поднимают карточку определенного цвета, являющимся выражением их удовлетворения своей работы на уроке</w:t>
      </w: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058A9" w:rsidRDefault="000058A9" w:rsidP="000058A9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63810" w:rsidRDefault="00B63810" w:rsidP="00B63810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B4049" w:rsidRPr="00D41506" w:rsidRDefault="004E357C" w:rsidP="004E357C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Слайд 9. 3. </w:t>
      </w:r>
      <w:r w:rsidR="001B4049" w:rsidRPr="00D41506">
        <w:rPr>
          <w:rFonts w:ascii="Times New Roman" w:hAnsi="Times New Roman" w:cs="Times New Roman"/>
          <w:b/>
          <w:i/>
          <w:sz w:val="28"/>
          <w:szCs w:val="28"/>
        </w:rPr>
        <w:t>Рефлексия содержания учебного материала</w:t>
      </w:r>
    </w:p>
    <w:p w:rsidR="00D41506" w:rsidRDefault="00D41506" w:rsidP="00D41506">
      <w:pPr>
        <w:pStyle w:val="a3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41506" w:rsidRDefault="00D41506" w:rsidP="00D41506">
      <w:pPr>
        <w:pStyle w:val="a3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D15FD" w:rsidRPr="00E57CF0" w:rsidRDefault="00D41506" w:rsidP="006D15FD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279D6B9B">
            <wp:extent cx="2028825" cy="1520186"/>
            <wp:effectExtent l="0" t="0" r="0" b="444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153" cy="15211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4049" w:rsidRDefault="001B4049" w:rsidP="00B6381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4049">
        <w:rPr>
          <w:rFonts w:ascii="Times New Roman" w:hAnsi="Times New Roman" w:cs="Times New Roman"/>
          <w:sz w:val="28"/>
          <w:szCs w:val="28"/>
        </w:rPr>
        <w:t>Рефлексия в конце занятия – это уже классика жанра. Педагогу важно не только узнать и понять эмоциональное состояние ученика в конце занятия, но и то, насколько продуктивным для него оно стало. В этом случае используются приёмы, основанные на слиянии имеющихся знаний с новыми, на анализе субъективного опыта.</w:t>
      </w:r>
    </w:p>
    <w:p w:rsidR="00775E18" w:rsidRPr="001B4049" w:rsidRDefault="00775E18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75E18" w:rsidRDefault="004E357C" w:rsidP="00775E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10. </w:t>
      </w:r>
      <w:r w:rsidR="00775E18" w:rsidRPr="006D15FD">
        <w:rPr>
          <w:rFonts w:ascii="Times New Roman" w:hAnsi="Times New Roman" w:cs="Times New Roman"/>
          <w:b/>
          <w:sz w:val="28"/>
          <w:szCs w:val="28"/>
        </w:rPr>
        <w:t>«Восхождение на пик знаний».</w:t>
      </w:r>
      <w:r w:rsidR="00775E18" w:rsidRPr="00775E18">
        <w:rPr>
          <w:rFonts w:ascii="Times New Roman" w:hAnsi="Times New Roman" w:cs="Times New Roman"/>
          <w:sz w:val="28"/>
          <w:szCs w:val="28"/>
        </w:rPr>
        <w:t xml:space="preserve"> Даётся карточка с изображением горы. Если вы считаете, что хорошо усвоили материал на уроке, разобрались в изученной теме, то нарисуйте себя на вершине горы. Если осталось что-то неясно, нарисуйте себя ниже, а слева или справа решите сами.</w:t>
      </w:r>
    </w:p>
    <w:p w:rsidR="006D15FD" w:rsidRDefault="006D15FD" w:rsidP="00775E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D15FD" w:rsidRPr="00775E18" w:rsidRDefault="006D15FD" w:rsidP="00775E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A04F6B">
            <wp:extent cx="1941830" cy="1645424"/>
            <wp:effectExtent l="0" t="0" r="127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367" cy="16526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5E18" w:rsidRPr="00775E18" w:rsidRDefault="00775E18" w:rsidP="00775E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75E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58A9" w:rsidRDefault="000058A9" w:rsidP="00775E1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58A9" w:rsidRDefault="004E357C" w:rsidP="00775E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57C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357C">
        <w:rPr>
          <w:rFonts w:ascii="Times New Roman" w:hAnsi="Times New Roman" w:cs="Times New Roman"/>
          <w:b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8A9" w:rsidRPr="000058A9">
        <w:rPr>
          <w:rFonts w:ascii="Times New Roman" w:hAnsi="Times New Roman" w:cs="Times New Roman"/>
          <w:sz w:val="28"/>
          <w:szCs w:val="28"/>
        </w:rPr>
        <w:t xml:space="preserve">Прием незаконченного предложения, например, методика </w:t>
      </w:r>
      <w:r w:rsidR="000058A9" w:rsidRPr="000058A9">
        <w:rPr>
          <w:rFonts w:ascii="Times New Roman" w:hAnsi="Times New Roman" w:cs="Times New Roman"/>
          <w:b/>
          <w:sz w:val="28"/>
          <w:szCs w:val="28"/>
        </w:rPr>
        <w:t>«Рефлексивный экран».</w:t>
      </w:r>
      <w:r w:rsidR="000058A9" w:rsidRPr="000058A9">
        <w:rPr>
          <w:rFonts w:ascii="Times New Roman" w:hAnsi="Times New Roman" w:cs="Times New Roman"/>
          <w:sz w:val="28"/>
          <w:szCs w:val="28"/>
        </w:rPr>
        <w:t xml:space="preserve"> Экран или лист с незаконченными предложениями находится перед глазами детей. Они по желанию выбирают себе фразу и заканчивают ее самостоятельно.</w:t>
      </w:r>
    </w:p>
    <w:p w:rsidR="000058A9" w:rsidRPr="000058A9" w:rsidRDefault="000058A9" w:rsidP="00775E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EE99A60" wp14:editId="62D45EBE">
            <wp:simplePos x="0" y="0"/>
            <wp:positionH relativeFrom="margin">
              <wp:align>left</wp:align>
            </wp:positionH>
            <wp:positionV relativeFrom="paragraph">
              <wp:posOffset>121285</wp:posOffset>
            </wp:positionV>
            <wp:extent cx="1905000" cy="143002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3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58A9" w:rsidRDefault="000058A9" w:rsidP="00775E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058A9" w:rsidRDefault="000058A9" w:rsidP="000058A9">
      <w:r>
        <w:t xml:space="preserve">                             </w:t>
      </w:r>
      <w:r>
        <w:rPr>
          <w:noProof/>
          <w:lang w:eastAsia="ru-RU"/>
        </w:rPr>
        <w:drawing>
          <wp:inline distT="0" distB="0" distL="0" distR="0" wp14:anchorId="0420F1ED">
            <wp:extent cx="2037864" cy="1295899"/>
            <wp:effectExtent l="0" t="0" r="63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763" cy="13282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5E18" w:rsidRPr="000058A9" w:rsidRDefault="004E357C" w:rsidP="000058A9"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Слайд 12. </w:t>
      </w:r>
      <w:r w:rsidR="00775E18" w:rsidRPr="006D15FD">
        <w:rPr>
          <w:rFonts w:ascii="Times New Roman" w:hAnsi="Times New Roman" w:cs="Times New Roman"/>
          <w:b/>
          <w:sz w:val="28"/>
          <w:szCs w:val="28"/>
        </w:rPr>
        <w:t>«Волшебное дерево»</w:t>
      </w:r>
      <w:r w:rsidR="00775E18" w:rsidRPr="00775E18">
        <w:rPr>
          <w:rFonts w:ascii="Times New Roman" w:hAnsi="Times New Roman" w:cs="Times New Roman"/>
          <w:sz w:val="28"/>
          <w:szCs w:val="28"/>
        </w:rPr>
        <w:t xml:space="preserve"> - один из </w:t>
      </w:r>
      <w:r w:rsidR="006D15FD">
        <w:rPr>
          <w:rFonts w:ascii="Times New Roman" w:hAnsi="Times New Roman" w:cs="Times New Roman"/>
          <w:sz w:val="28"/>
          <w:szCs w:val="28"/>
        </w:rPr>
        <w:t xml:space="preserve">распространенных </w:t>
      </w:r>
      <w:r w:rsidR="00775E18" w:rsidRPr="00775E18">
        <w:rPr>
          <w:rFonts w:ascii="Times New Roman" w:hAnsi="Times New Roman" w:cs="Times New Roman"/>
          <w:sz w:val="28"/>
          <w:szCs w:val="28"/>
        </w:rPr>
        <w:t>приёмов рефлексии. - Листочек – у меня не получается, мне нужна помощь. Цветочек – было трудно, но я понял. Яблоко – у меня всё получается.</w:t>
      </w:r>
    </w:p>
    <w:p w:rsidR="006D15FD" w:rsidRDefault="006D15FD" w:rsidP="00775E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D15FD" w:rsidRPr="00775E18" w:rsidRDefault="006D15FD" w:rsidP="00775E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4049" w:rsidRPr="001B4049" w:rsidRDefault="00775E18" w:rsidP="00775E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75E18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D15FD" w:rsidRPr="001B4049" w:rsidRDefault="006D15FD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EBBF11">
            <wp:extent cx="1657985" cy="1749425"/>
            <wp:effectExtent l="0" t="0" r="0" b="317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74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6D8E05">
            <wp:extent cx="646430" cy="713105"/>
            <wp:effectExtent l="0" t="0" r="127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3309DC">
            <wp:extent cx="944880" cy="878205"/>
            <wp:effectExtent l="0" t="0" r="762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87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AE9D56">
            <wp:extent cx="993775" cy="1005840"/>
            <wp:effectExtent l="0" t="0" r="0" b="381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100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4049" w:rsidRPr="001B4049" w:rsidRDefault="001B4049" w:rsidP="001B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0079C" w:rsidRDefault="006D15FD" w:rsidP="003007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="004E357C">
        <w:rPr>
          <w:rFonts w:ascii="Times New Roman" w:hAnsi="Times New Roman" w:cs="Times New Roman"/>
          <w:b/>
          <w:sz w:val="28"/>
          <w:szCs w:val="28"/>
        </w:rPr>
        <w:t>С</w:t>
      </w:r>
      <w:r w:rsidR="004E357C" w:rsidRPr="004E357C">
        <w:rPr>
          <w:rFonts w:ascii="Times New Roman" w:hAnsi="Times New Roman" w:cs="Times New Roman"/>
          <w:b/>
          <w:sz w:val="28"/>
          <w:szCs w:val="28"/>
        </w:rPr>
        <w:t>лайд 13.</w:t>
      </w:r>
      <w:r w:rsidR="004E357C">
        <w:rPr>
          <w:rFonts w:ascii="Times New Roman" w:hAnsi="Times New Roman" w:cs="Times New Roman"/>
          <w:sz w:val="28"/>
          <w:szCs w:val="28"/>
        </w:rPr>
        <w:t xml:space="preserve"> </w:t>
      </w:r>
      <w:r w:rsidR="0030079C" w:rsidRPr="0030079C">
        <w:rPr>
          <w:rFonts w:ascii="Times New Roman" w:hAnsi="Times New Roman" w:cs="Times New Roman"/>
          <w:sz w:val="28"/>
          <w:szCs w:val="28"/>
        </w:rPr>
        <w:t>Итак, можно сделать вывод. Рефлексия сп</w:t>
      </w:r>
      <w:r w:rsidR="009F40A3">
        <w:rPr>
          <w:rFonts w:ascii="Times New Roman" w:hAnsi="Times New Roman" w:cs="Times New Roman"/>
          <w:sz w:val="28"/>
          <w:szCs w:val="28"/>
        </w:rPr>
        <w:t xml:space="preserve">особствует развитию важных </w:t>
      </w:r>
      <w:r w:rsidR="0030079C" w:rsidRPr="0030079C">
        <w:rPr>
          <w:rFonts w:ascii="Times New Roman" w:hAnsi="Times New Roman" w:cs="Times New Roman"/>
          <w:sz w:val="28"/>
          <w:szCs w:val="28"/>
        </w:rPr>
        <w:t>качеств: самостоятельности, предприим</w:t>
      </w:r>
      <w:r w:rsidR="009F40A3">
        <w:rPr>
          <w:rFonts w:ascii="Times New Roman" w:hAnsi="Times New Roman" w:cs="Times New Roman"/>
          <w:sz w:val="28"/>
          <w:szCs w:val="28"/>
        </w:rPr>
        <w:t xml:space="preserve">чивости, критического мышления, осознанного отношения к своей деятельности, а также позволяет приучить ребенка к самоконтролю, самооценке, саморегулированию и формированию привычки к осмыслению событий, проблем, жизни. </w:t>
      </w:r>
    </w:p>
    <w:p w:rsidR="0030079C" w:rsidRDefault="0030079C" w:rsidP="003007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0079C" w:rsidRDefault="0030079C" w:rsidP="003007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0F5E2C">
            <wp:extent cx="1809750" cy="1355273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794" cy="13605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F40A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F40A3" w:rsidRPr="009F40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81175" cy="1335881"/>
            <wp:effectExtent l="0" t="0" r="0" b="0"/>
            <wp:docPr id="6" name="Рисунок 6" descr="C:\Users\Admin-PC\Desktop\совещание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-PC\Desktop\совещание\img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789" cy="1345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5FD" w:rsidRPr="001B4049" w:rsidRDefault="0030079C" w:rsidP="003007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79C">
        <w:rPr>
          <w:rFonts w:ascii="Times New Roman" w:hAnsi="Times New Roman" w:cs="Times New Roman"/>
          <w:sz w:val="28"/>
          <w:szCs w:val="28"/>
        </w:rPr>
        <w:t>Таким образом, с современной точки зрения, оценка –</w:t>
      </w:r>
      <w:r>
        <w:rPr>
          <w:rFonts w:ascii="Times New Roman" w:hAnsi="Times New Roman" w:cs="Times New Roman"/>
          <w:sz w:val="28"/>
          <w:szCs w:val="28"/>
        </w:rPr>
        <w:t xml:space="preserve"> это эффективное педагогическое </w:t>
      </w:r>
      <w:r w:rsidRPr="0030079C">
        <w:rPr>
          <w:rFonts w:ascii="Times New Roman" w:hAnsi="Times New Roman" w:cs="Times New Roman"/>
          <w:sz w:val="28"/>
          <w:szCs w:val="28"/>
        </w:rPr>
        <w:t>средство развития личности ребенка. Оценивание выпол</w:t>
      </w:r>
      <w:r>
        <w:rPr>
          <w:rFonts w:ascii="Times New Roman" w:hAnsi="Times New Roman" w:cs="Times New Roman"/>
          <w:sz w:val="28"/>
          <w:szCs w:val="28"/>
        </w:rPr>
        <w:t xml:space="preserve">няет развивающую и мотивирующую </w:t>
      </w:r>
      <w:r w:rsidRPr="0030079C">
        <w:rPr>
          <w:rFonts w:ascii="Times New Roman" w:hAnsi="Times New Roman" w:cs="Times New Roman"/>
          <w:sz w:val="28"/>
          <w:szCs w:val="28"/>
        </w:rPr>
        <w:t>функции, а также способно формировать адекватную и позитивную самооценку ребенка.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79C">
        <w:rPr>
          <w:rFonts w:ascii="Times New Roman" w:hAnsi="Times New Roman" w:cs="Times New Roman"/>
          <w:sz w:val="28"/>
          <w:szCs w:val="28"/>
        </w:rPr>
        <w:t>Поэтому так важен в учреждении дополнительног</w:t>
      </w:r>
      <w:r>
        <w:rPr>
          <w:rFonts w:ascii="Times New Roman" w:hAnsi="Times New Roman" w:cs="Times New Roman"/>
          <w:sz w:val="28"/>
          <w:szCs w:val="28"/>
        </w:rPr>
        <w:t xml:space="preserve">о образования детей поиск новых </w:t>
      </w:r>
      <w:r w:rsidRPr="0030079C">
        <w:rPr>
          <w:rFonts w:ascii="Times New Roman" w:hAnsi="Times New Roman" w:cs="Times New Roman"/>
          <w:sz w:val="28"/>
          <w:szCs w:val="28"/>
        </w:rPr>
        <w:t>форм оценивания деятельности обучающихся, которые бы соответствовали целям и задачам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79C">
        <w:rPr>
          <w:rFonts w:ascii="Times New Roman" w:hAnsi="Times New Roman" w:cs="Times New Roman"/>
          <w:sz w:val="28"/>
          <w:szCs w:val="28"/>
        </w:rPr>
        <w:t xml:space="preserve">дополнительной образовательной программы, содержанию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деятельности, возрасту и уровню </w:t>
      </w:r>
      <w:r w:rsidRPr="0030079C">
        <w:rPr>
          <w:rFonts w:ascii="Times New Roman" w:hAnsi="Times New Roman" w:cs="Times New Roman"/>
          <w:sz w:val="28"/>
          <w:szCs w:val="28"/>
        </w:rPr>
        <w:t>развития ребенка, но при этом бы стимулировал</w:t>
      </w:r>
      <w:r>
        <w:rPr>
          <w:rFonts w:ascii="Times New Roman" w:hAnsi="Times New Roman" w:cs="Times New Roman"/>
          <w:sz w:val="28"/>
          <w:szCs w:val="28"/>
        </w:rPr>
        <w:t xml:space="preserve">и бы обучающихся на продолжение </w:t>
      </w:r>
      <w:r w:rsidRPr="0030079C">
        <w:rPr>
          <w:rFonts w:ascii="Times New Roman" w:hAnsi="Times New Roman" w:cs="Times New Roman"/>
          <w:sz w:val="28"/>
          <w:szCs w:val="28"/>
        </w:rPr>
        <w:t>деятельности и саморазвитие.</w:t>
      </w:r>
    </w:p>
    <w:p w:rsidR="00F434AE" w:rsidRDefault="00F434AE" w:rsidP="003007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4AE">
        <w:rPr>
          <w:rFonts w:ascii="Times New Roman" w:hAnsi="Times New Roman" w:cs="Times New Roman"/>
          <w:sz w:val="28"/>
          <w:szCs w:val="28"/>
        </w:rPr>
        <w:t>Главное, чтобы у учащихся формировалась адекватная оценка собственных достижений, базирующаяся на стремлении к дальнейшему совершенствованию. Работу по</w:t>
      </w:r>
      <w:r w:rsidR="00F93125">
        <w:rPr>
          <w:rFonts w:ascii="Times New Roman" w:hAnsi="Times New Roman" w:cs="Times New Roman"/>
          <w:sz w:val="28"/>
          <w:szCs w:val="28"/>
        </w:rPr>
        <w:t xml:space="preserve"> подведению итогов необходимо </w:t>
      </w:r>
      <w:r w:rsidRPr="00F434AE">
        <w:rPr>
          <w:rFonts w:ascii="Times New Roman" w:hAnsi="Times New Roman" w:cs="Times New Roman"/>
          <w:sz w:val="28"/>
          <w:szCs w:val="28"/>
        </w:rPr>
        <w:t>строить так, чтобы дети радовались продела</w:t>
      </w:r>
      <w:r w:rsidR="00F93125">
        <w:rPr>
          <w:rFonts w:ascii="Times New Roman" w:hAnsi="Times New Roman" w:cs="Times New Roman"/>
          <w:sz w:val="28"/>
          <w:szCs w:val="28"/>
        </w:rPr>
        <w:t>нной работе. На каждом занятии стараться</w:t>
      </w:r>
      <w:r w:rsidRPr="00F434AE">
        <w:rPr>
          <w:rFonts w:ascii="Times New Roman" w:hAnsi="Times New Roman" w:cs="Times New Roman"/>
          <w:sz w:val="28"/>
          <w:szCs w:val="28"/>
        </w:rPr>
        <w:t xml:space="preserve"> </w:t>
      </w:r>
      <w:r w:rsidRPr="00F434AE">
        <w:rPr>
          <w:rFonts w:ascii="Times New Roman" w:hAnsi="Times New Roman" w:cs="Times New Roman"/>
          <w:sz w:val="28"/>
          <w:szCs w:val="28"/>
        </w:rPr>
        <w:lastRenderedPageBreak/>
        <w:t>подчеркнуть достижения каждого ребенка и обязательно похвалить его, вместе с тем показать лучшую работу</w:t>
      </w:r>
      <w:r w:rsidR="00F93125">
        <w:rPr>
          <w:rFonts w:ascii="Times New Roman" w:hAnsi="Times New Roman" w:cs="Times New Roman"/>
          <w:sz w:val="28"/>
          <w:szCs w:val="28"/>
        </w:rPr>
        <w:t>.</w:t>
      </w:r>
    </w:p>
    <w:p w:rsidR="00F93125" w:rsidRDefault="00F93125" w:rsidP="00F931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Хочется надеяться, что мои рекомендации будут вам полезны и вы используете их в своей работе с детьми.</w:t>
      </w:r>
    </w:p>
    <w:p w:rsidR="00F93125" w:rsidRDefault="004E357C" w:rsidP="00711143">
      <w:pPr>
        <w:jc w:val="both"/>
        <w:rPr>
          <w:rFonts w:ascii="Times New Roman" w:hAnsi="Times New Roman" w:cs="Times New Roman"/>
          <w:sz w:val="28"/>
          <w:szCs w:val="28"/>
        </w:rPr>
      </w:pPr>
      <w:r w:rsidRPr="004E357C">
        <w:rPr>
          <w:rFonts w:ascii="Times New Roman" w:hAnsi="Times New Roman" w:cs="Times New Roman"/>
          <w:b/>
          <w:sz w:val="28"/>
          <w:szCs w:val="28"/>
        </w:rPr>
        <w:t>Слайд 14.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3125">
        <w:rPr>
          <w:rFonts w:ascii="Times New Roman" w:hAnsi="Times New Roman" w:cs="Times New Roman"/>
          <w:sz w:val="28"/>
          <w:szCs w:val="28"/>
        </w:rPr>
        <w:t>А сейчас подведем итог нашего педсовета, с помощью рефлексии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3125" w:rsidRPr="00F434AE" w:rsidRDefault="00F93125" w:rsidP="00F931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31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87413" cy="1940560"/>
            <wp:effectExtent l="0" t="0" r="3810" b="2540"/>
            <wp:docPr id="27" name="Рисунок 27" descr="C:\Users\Admin-PC\Desktop\совещание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-PC\Desktop\совещание\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295" cy="1946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125" w:rsidRDefault="004E357C" w:rsidP="00106C8C">
      <w:pPr>
        <w:rPr>
          <w:rFonts w:ascii="Times New Roman" w:hAnsi="Times New Roman" w:cs="Times New Roman"/>
          <w:sz w:val="28"/>
          <w:szCs w:val="28"/>
        </w:rPr>
      </w:pPr>
      <w:r w:rsidRPr="004E357C">
        <w:rPr>
          <w:rFonts w:ascii="Times New Roman" w:hAnsi="Times New Roman" w:cs="Times New Roman"/>
          <w:b/>
          <w:sz w:val="28"/>
          <w:szCs w:val="28"/>
        </w:rPr>
        <w:t>Слайд 15.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1143">
        <w:rPr>
          <w:rFonts w:ascii="Times New Roman" w:hAnsi="Times New Roman" w:cs="Times New Roman"/>
          <w:sz w:val="28"/>
          <w:szCs w:val="28"/>
        </w:rPr>
        <w:t>И еще один из способов рефлексии. Узнаем каково ваше эмоциональное состояние.</w:t>
      </w:r>
    </w:p>
    <w:p w:rsidR="004E357C" w:rsidRDefault="00F93125" w:rsidP="00F93125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931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14601" cy="1885950"/>
            <wp:effectExtent l="0" t="0" r="0" b="0"/>
            <wp:docPr id="28" name="Рисунок 28" descr="C:\Users\Admin-PC\Desktop\совещание\5 те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-PC\Desktop\совещание\5 тест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546" cy="1921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C8C" w:rsidRDefault="004E357C" w:rsidP="004E357C">
      <w:pPr>
        <w:rPr>
          <w:rFonts w:ascii="Times New Roman" w:hAnsi="Times New Roman" w:cs="Times New Roman"/>
          <w:sz w:val="28"/>
          <w:szCs w:val="28"/>
        </w:rPr>
      </w:pPr>
      <w:r w:rsidRPr="00B719F6">
        <w:rPr>
          <w:rFonts w:ascii="Times New Roman" w:hAnsi="Times New Roman" w:cs="Times New Roman"/>
          <w:b/>
          <w:sz w:val="28"/>
          <w:szCs w:val="28"/>
        </w:rPr>
        <w:t>Слайд 16.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19F6"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B719F6" w:rsidRPr="004E357C" w:rsidRDefault="00B719F6" w:rsidP="004E357C">
      <w:pPr>
        <w:rPr>
          <w:rFonts w:ascii="Times New Roman" w:hAnsi="Times New Roman" w:cs="Times New Roman"/>
          <w:sz w:val="28"/>
          <w:szCs w:val="28"/>
        </w:rPr>
      </w:pPr>
      <w:r w:rsidRPr="00B719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38375" cy="1590040"/>
            <wp:effectExtent l="0" t="0" r="9525" b="0"/>
            <wp:docPr id="2" name="Рисунок 2" descr="C:\Users\Admin-PC\Desktop\совещание\img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-PC\Desktop\совещание\img1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395" cy="1605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719F6" w:rsidRPr="004E3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AD6" w:rsidRDefault="00E16AD6" w:rsidP="004F7B9E">
      <w:pPr>
        <w:spacing w:after="0" w:line="240" w:lineRule="auto"/>
      </w:pPr>
      <w:r>
        <w:separator/>
      </w:r>
    </w:p>
  </w:endnote>
  <w:endnote w:type="continuationSeparator" w:id="0">
    <w:p w:rsidR="00E16AD6" w:rsidRDefault="00E16AD6" w:rsidP="004F7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AD6" w:rsidRDefault="00E16AD6" w:rsidP="004F7B9E">
      <w:pPr>
        <w:spacing w:after="0" w:line="240" w:lineRule="auto"/>
      </w:pPr>
      <w:r>
        <w:separator/>
      </w:r>
    </w:p>
  </w:footnote>
  <w:footnote w:type="continuationSeparator" w:id="0">
    <w:p w:rsidR="00E16AD6" w:rsidRDefault="00E16AD6" w:rsidP="004F7B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76ECB"/>
    <w:multiLevelType w:val="hybridMultilevel"/>
    <w:tmpl w:val="5386D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9954A0"/>
    <w:multiLevelType w:val="hybridMultilevel"/>
    <w:tmpl w:val="79BCB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0E1B"/>
    <w:multiLevelType w:val="hybridMultilevel"/>
    <w:tmpl w:val="8B083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97F98"/>
    <w:multiLevelType w:val="hybridMultilevel"/>
    <w:tmpl w:val="CB82EAA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7F1"/>
    <w:rsid w:val="000058A9"/>
    <w:rsid w:val="000078D7"/>
    <w:rsid w:val="0007591A"/>
    <w:rsid w:val="000C1F3C"/>
    <w:rsid w:val="00106C8C"/>
    <w:rsid w:val="001B3493"/>
    <w:rsid w:val="001B4049"/>
    <w:rsid w:val="001C7035"/>
    <w:rsid w:val="002E5662"/>
    <w:rsid w:val="0030079C"/>
    <w:rsid w:val="003A1CED"/>
    <w:rsid w:val="004E357C"/>
    <w:rsid w:val="004F7B9E"/>
    <w:rsid w:val="0053410C"/>
    <w:rsid w:val="00540398"/>
    <w:rsid w:val="005E509B"/>
    <w:rsid w:val="0064029B"/>
    <w:rsid w:val="00692DC1"/>
    <w:rsid w:val="006B041F"/>
    <w:rsid w:val="006D15FD"/>
    <w:rsid w:val="00711143"/>
    <w:rsid w:val="00775E18"/>
    <w:rsid w:val="00885DC3"/>
    <w:rsid w:val="00902170"/>
    <w:rsid w:val="009D2D57"/>
    <w:rsid w:val="009F40A3"/>
    <w:rsid w:val="009F751F"/>
    <w:rsid w:val="00A00468"/>
    <w:rsid w:val="00A20BB5"/>
    <w:rsid w:val="00A31A38"/>
    <w:rsid w:val="00A7280E"/>
    <w:rsid w:val="00B0302D"/>
    <w:rsid w:val="00B63810"/>
    <w:rsid w:val="00B719F6"/>
    <w:rsid w:val="00B957F1"/>
    <w:rsid w:val="00BD131E"/>
    <w:rsid w:val="00C16D80"/>
    <w:rsid w:val="00D41506"/>
    <w:rsid w:val="00D90B8F"/>
    <w:rsid w:val="00DA58E5"/>
    <w:rsid w:val="00E16AD6"/>
    <w:rsid w:val="00E57CF0"/>
    <w:rsid w:val="00EB07E2"/>
    <w:rsid w:val="00F434AE"/>
    <w:rsid w:val="00F43B96"/>
    <w:rsid w:val="00F9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5909E"/>
  <w15:chartTrackingRefBased/>
  <w15:docId w15:val="{EC187226-821B-4CD7-9138-DF317F11A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6D8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4F7B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F7B9E"/>
  </w:style>
  <w:style w:type="paragraph" w:styleId="a6">
    <w:name w:val="footer"/>
    <w:basedOn w:val="a"/>
    <w:link w:val="a7"/>
    <w:uiPriority w:val="99"/>
    <w:unhideWhenUsed/>
    <w:rsid w:val="004F7B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F7B9E"/>
  </w:style>
  <w:style w:type="paragraph" w:styleId="a8">
    <w:name w:val="List Paragraph"/>
    <w:basedOn w:val="a"/>
    <w:uiPriority w:val="34"/>
    <w:qFormat/>
    <w:rsid w:val="00B638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1478</Words>
  <Characters>8427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Admin-PC</dc:creator>
  <cp:keywords/>
  <dc:description/>
  <cp:lastModifiedBy>Admin-PC</cp:lastModifiedBy>
  <cp:revision>3</cp:revision>
  <dcterms:created xsi:type="dcterms:W3CDTF">2021-10-15T17:12:00Z</dcterms:created>
  <dcterms:modified xsi:type="dcterms:W3CDTF">2021-12-05T15:29:00Z</dcterms:modified>
</cp:coreProperties>
</file>