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C55" w:rsidRDefault="00284C55">
      <w:r>
        <w:t xml:space="preserve"> </w:t>
      </w:r>
    </w:p>
    <w:p w:rsidR="00F704A2" w:rsidRDefault="00284C55">
      <w:hyperlink r:id="rId5" w:history="1">
        <w:r w:rsidRPr="0084598C">
          <w:rPr>
            <w:rStyle w:val="a3"/>
          </w:rPr>
          <w:t>https://dropmefiles.com/MKBqS</w:t>
        </w:r>
      </w:hyperlink>
    </w:p>
    <w:p w:rsidR="00284C55" w:rsidRDefault="00284C55" w:rsidP="00284C55">
      <w:r>
        <w:t>Добрый день, уважаемые члены жюри.</w:t>
      </w:r>
    </w:p>
    <w:p w:rsidR="00284C55" w:rsidRDefault="00284C55" w:rsidP="00284C55">
      <w:r>
        <w:t>Тема моего проекта – Оригами в математике</w:t>
      </w:r>
    </w:p>
    <w:p w:rsidR="00284C55" w:rsidRDefault="00284C55" w:rsidP="00284C55">
      <w:r>
        <w:t>Оригами - удивительное искусство бумажной пластики. Я заметила, что, складывая фигурки оригами, сталкиваюсь с математическими понятиями. Мне стало интересно, как связаны оригами и математика.</w:t>
      </w:r>
    </w:p>
    <w:p w:rsidR="00284C55" w:rsidRDefault="00284C55" w:rsidP="00284C55">
      <w:r>
        <w:t>Цель работы:</w:t>
      </w:r>
    </w:p>
    <w:p w:rsidR="00284C55" w:rsidRDefault="00284C55" w:rsidP="00284C55">
      <w:r>
        <w:t>Изучить происхождение оригами и связь этого искусства с математикой.</w:t>
      </w:r>
    </w:p>
    <w:p w:rsidR="00284C55" w:rsidRDefault="00284C55" w:rsidP="00284C55">
      <w:r>
        <w:t>Задачи:</w:t>
      </w:r>
    </w:p>
    <w:p w:rsidR="00284C55" w:rsidRDefault="00284C55" w:rsidP="00284C55">
      <w:r>
        <w:t>1. Изучить понятие, виды, историю происхождения оригами.</w:t>
      </w:r>
    </w:p>
    <w:p w:rsidR="00284C55" w:rsidRDefault="00284C55" w:rsidP="00284C55">
      <w:r>
        <w:t>2. Проанализировать связь оригами и математики на примере основных элементов азбуки оригами.</w:t>
      </w:r>
    </w:p>
    <w:p w:rsidR="00284C55" w:rsidRDefault="00284C55" w:rsidP="00284C55">
      <w:r>
        <w:t>Актуальность:</w:t>
      </w:r>
    </w:p>
    <w:p w:rsidR="00284C55" w:rsidRDefault="00284C55" w:rsidP="00284C55">
      <w:r>
        <w:t xml:space="preserve"> Оригам</w:t>
      </w:r>
      <w:proofErr w:type="gramStart"/>
      <w:r>
        <w:t>и-</w:t>
      </w:r>
      <w:proofErr w:type="gramEnd"/>
      <w:r>
        <w:t xml:space="preserve"> метод развития творческих способностей.</w:t>
      </w:r>
    </w:p>
    <w:p w:rsidR="00284C55" w:rsidRDefault="00284C55" w:rsidP="00284C55">
      <w:r>
        <w:t>Гипотеза: Может ли искусство оригами помочь в изучении геометрии?</w:t>
      </w:r>
    </w:p>
    <w:p w:rsidR="00284C55" w:rsidRDefault="00284C55" w:rsidP="00284C55">
      <w:r>
        <w:t>Продукт проекта: серия видео инструкций «Наглядное решение задач по геометрии».                                                                                                       Практическая значимость: результаты можно использовать на уроках геометрии, в дополнительном образовании и самообразовании.</w:t>
      </w:r>
      <w:bookmarkStart w:id="0" w:name="_GoBack"/>
      <w:bookmarkEnd w:id="0"/>
    </w:p>
    <w:sectPr w:rsidR="00284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668"/>
    <w:rsid w:val="00284C55"/>
    <w:rsid w:val="00A41668"/>
    <w:rsid w:val="00F70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4C5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4C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opmefiles.com/MKBq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2021-11-25T23:16:00Z</dcterms:created>
  <dcterms:modified xsi:type="dcterms:W3CDTF">2021-11-25T23:19:00Z</dcterms:modified>
</cp:coreProperties>
</file>