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1AB6" w:rsidRDefault="004A1AB6" w:rsidP="006C6BFD">
      <w:pPr>
        <w:jc w:val="center"/>
        <w:rPr>
          <w:rFonts w:ascii="Times New Roman" w:hAnsi="Times New Roman" w:cs="Times New Roman"/>
          <w:color w:val="4F81BD" w:themeColor="accent1"/>
          <w:sz w:val="32"/>
          <w:szCs w:val="32"/>
        </w:rPr>
      </w:pPr>
      <w:r>
        <w:rPr>
          <w:rFonts w:ascii="Times New Roman" w:hAnsi="Times New Roman" w:cs="Times New Roman"/>
          <w:color w:val="4F81BD" w:themeColor="accent1"/>
          <w:sz w:val="32"/>
          <w:szCs w:val="32"/>
        </w:rPr>
        <w:t xml:space="preserve">КГБОУ </w:t>
      </w:r>
      <w:r w:rsidR="00752BA8">
        <w:rPr>
          <w:rFonts w:ascii="Times New Roman" w:hAnsi="Times New Roman" w:cs="Times New Roman"/>
          <w:color w:val="4F81BD" w:themeColor="accent1"/>
          <w:sz w:val="32"/>
          <w:szCs w:val="32"/>
        </w:rPr>
        <w:t>«</w:t>
      </w:r>
      <w:proofErr w:type="spellStart"/>
      <w:r>
        <w:rPr>
          <w:rFonts w:ascii="Times New Roman" w:hAnsi="Times New Roman" w:cs="Times New Roman"/>
          <w:color w:val="4F81BD" w:themeColor="accent1"/>
          <w:sz w:val="32"/>
          <w:szCs w:val="32"/>
        </w:rPr>
        <w:t>Ачинская</w:t>
      </w:r>
      <w:proofErr w:type="spellEnd"/>
      <w:r>
        <w:rPr>
          <w:rFonts w:ascii="Times New Roman" w:hAnsi="Times New Roman" w:cs="Times New Roman"/>
          <w:color w:val="4F81BD" w:themeColor="accent1"/>
          <w:sz w:val="32"/>
          <w:szCs w:val="32"/>
        </w:rPr>
        <w:t xml:space="preserve"> школа №3</w:t>
      </w:r>
      <w:r w:rsidR="00752BA8">
        <w:rPr>
          <w:rFonts w:ascii="Times New Roman" w:hAnsi="Times New Roman" w:cs="Times New Roman"/>
          <w:color w:val="4F81BD" w:themeColor="accent1"/>
          <w:sz w:val="32"/>
          <w:szCs w:val="32"/>
        </w:rPr>
        <w:t>»</w:t>
      </w:r>
    </w:p>
    <w:p w:rsidR="00826BCD" w:rsidRPr="004A1AB6" w:rsidRDefault="00826BCD" w:rsidP="00752BA8">
      <w:pPr>
        <w:jc w:val="center"/>
        <w:rPr>
          <w:rFonts w:ascii="Times New Roman" w:hAnsi="Times New Roman" w:cs="Times New Roman"/>
          <w:color w:val="4F81BD" w:themeColor="accent1"/>
          <w:sz w:val="32"/>
          <w:szCs w:val="32"/>
        </w:rPr>
      </w:pPr>
      <w:r w:rsidRPr="000F6E69">
        <w:rPr>
          <w:rFonts w:ascii="Arial Black" w:hAnsi="Arial Black" w:cs="Times New Roman"/>
          <w:b/>
          <w:i/>
          <w:color w:val="4F81BD" w:themeColor="accent1"/>
          <w:sz w:val="52"/>
          <w:szCs w:val="52"/>
        </w:rPr>
        <w:t xml:space="preserve">Проект </w:t>
      </w:r>
      <w:proofErr w:type="gramStart"/>
      <w:r w:rsidRPr="000F6E69">
        <w:rPr>
          <w:rFonts w:ascii="Arial Black" w:hAnsi="Arial Black" w:cs="Times New Roman"/>
          <w:b/>
          <w:i/>
          <w:color w:val="4F81BD" w:themeColor="accent1"/>
          <w:sz w:val="52"/>
          <w:szCs w:val="52"/>
        </w:rPr>
        <w:t>литературного</w:t>
      </w:r>
      <w:proofErr w:type="gramEnd"/>
      <w:r w:rsidRPr="000F6E69">
        <w:rPr>
          <w:rFonts w:ascii="Arial Black" w:hAnsi="Arial Black" w:cs="Times New Roman"/>
          <w:b/>
          <w:i/>
          <w:color w:val="4F81BD" w:themeColor="accent1"/>
          <w:sz w:val="52"/>
          <w:szCs w:val="52"/>
        </w:rPr>
        <w:t xml:space="preserve"> </w:t>
      </w:r>
      <w:proofErr w:type="spellStart"/>
      <w:r w:rsidRPr="000F6E69">
        <w:rPr>
          <w:rFonts w:ascii="Arial Black" w:hAnsi="Arial Black" w:cs="Times New Roman"/>
          <w:b/>
          <w:i/>
          <w:color w:val="4F81BD" w:themeColor="accent1"/>
          <w:sz w:val="52"/>
          <w:szCs w:val="52"/>
        </w:rPr>
        <w:t>флешмоба</w:t>
      </w:r>
      <w:proofErr w:type="spellEnd"/>
    </w:p>
    <w:p w:rsidR="00826BCD" w:rsidRPr="000F6E69" w:rsidRDefault="00826BCD">
      <w:pPr>
        <w:rPr>
          <w:rFonts w:ascii="Arial Black" w:hAnsi="Arial Black" w:cs="Times New Roman"/>
          <w:b/>
          <w:i/>
          <w:noProof/>
          <w:color w:val="4F81BD" w:themeColor="accent1"/>
          <w:sz w:val="52"/>
          <w:szCs w:val="52"/>
          <w:lang w:eastAsia="ru-RU"/>
        </w:rPr>
      </w:pPr>
      <w:r w:rsidRPr="000F6E69">
        <w:rPr>
          <w:rFonts w:ascii="Arial Black" w:hAnsi="Arial Black" w:cs="Times New Roman"/>
          <w:b/>
          <w:i/>
          <w:color w:val="4F81BD" w:themeColor="accent1"/>
          <w:sz w:val="52"/>
          <w:szCs w:val="52"/>
        </w:rPr>
        <w:t xml:space="preserve"> «Чтение на ступеньках»</w:t>
      </w:r>
      <w:r w:rsidR="000F6E69" w:rsidRPr="000F6E69">
        <w:rPr>
          <w:rFonts w:ascii="Arial Black" w:hAnsi="Arial Black" w:cs="Times New Roman"/>
          <w:b/>
          <w:i/>
          <w:color w:val="4F81BD" w:themeColor="accent1"/>
          <w:sz w:val="52"/>
          <w:szCs w:val="52"/>
        </w:rPr>
        <w:t>.</w:t>
      </w:r>
      <w:r w:rsidRPr="000F6E69">
        <w:rPr>
          <w:rFonts w:ascii="Arial Black" w:hAnsi="Arial Black" w:cs="Times New Roman"/>
          <w:b/>
          <w:i/>
          <w:color w:val="4F81BD" w:themeColor="accent1"/>
          <w:sz w:val="52"/>
          <w:szCs w:val="52"/>
        </w:rPr>
        <w:t xml:space="preserve"> </w:t>
      </w:r>
    </w:p>
    <w:p w:rsidR="00826BCD" w:rsidRDefault="00752BA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7216" behindDoc="0" locked="0" layoutInCell="1" allowOverlap="1" wp14:anchorId="7CD4E8F5" wp14:editId="0EF9FA90">
            <wp:simplePos x="0" y="0"/>
            <wp:positionH relativeFrom="column">
              <wp:posOffset>-137160</wp:posOffset>
            </wp:positionH>
            <wp:positionV relativeFrom="paragraph">
              <wp:posOffset>213995</wp:posOffset>
            </wp:positionV>
            <wp:extent cx="5632450" cy="3754755"/>
            <wp:effectExtent l="0" t="0" r="6350" b="0"/>
            <wp:wrapSquare wrapText="bothSides"/>
            <wp:docPr id="1" name="Рисунок 1" descr="C:\Users\Дима\AppData\Local\Microsoft\Windows\INetCache\Content.Word\книга-чтения-мальчика-сидя-на-лестницах-outdoors-1257604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има\AppData\Local\Microsoft\Windows\INetCache\Content.Word\книга-чтения-мальчика-сидя-на-лестницах-outdoors-12576045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450" cy="3754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26BCD" w:rsidRDefault="00826BCD">
      <w:pPr>
        <w:rPr>
          <w:rFonts w:ascii="Times New Roman" w:hAnsi="Times New Roman" w:cs="Times New Roman"/>
          <w:sz w:val="32"/>
          <w:szCs w:val="32"/>
        </w:rPr>
      </w:pPr>
    </w:p>
    <w:p w:rsidR="00752BA8" w:rsidRDefault="00752BA8" w:rsidP="004A1AB6">
      <w:pPr>
        <w:rPr>
          <w:rFonts w:ascii="Arial Black" w:hAnsi="Arial Black"/>
          <w:b/>
          <w:bCs/>
          <w:i/>
          <w:iCs/>
          <w:color w:val="4F81BD" w:themeColor="accent1"/>
          <w:sz w:val="60"/>
          <w:szCs w:val="60"/>
        </w:rPr>
      </w:pPr>
    </w:p>
    <w:p w:rsidR="00752BA8" w:rsidRDefault="00752BA8" w:rsidP="004A1AB6">
      <w:pPr>
        <w:rPr>
          <w:rFonts w:ascii="Arial Black" w:hAnsi="Arial Black"/>
          <w:b/>
          <w:bCs/>
          <w:i/>
          <w:iCs/>
          <w:color w:val="4F81BD" w:themeColor="accent1"/>
          <w:sz w:val="60"/>
          <w:szCs w:val="60"/>
        </w:rPr>
      </w:pPr>
    </w:p>
    <w:p w:rsidR="00752BA8" w:rsidRDefault="00752BA8" w:rsidP="004A1AB6">
      <w:pPr>
        <w:rPr>
          <w:rFonts w:ascii="Arial Black" w:hAnsi="Arial Black"/>
          <w:b/>
          <w:bCs/>
          <w:i/>
          <w:iCs/>
          <w:color w:val="4F81BD" w:themeColor="accent1"/>
          <w:sz w:val="60"/>
          <w:szCs w:val="60"/>
        </w:rPr>
      </w:pPr>
    </w:p>
    <w:p w:rsidR="00752BA8" w:rsidRDefault="00752BA8" w:rsidP="004A1AB6">
      <w:pPr>
        <w:rPr>
          <w:rFonts w:ascii="Arial Black" w:hAnsi="Arial Black"/>
          <w:b/>
          <w:bCs/>
          <w:i/>
          <w:iCs/>
          <w:color w:val="4F81BD" w:themeColor="accent1"/>
          <w:sz w:val="60"/>
          <w:szCs w:val="60"/>
        </w:rPr>
      </w:pPr>
    </w:p>
    <w:p w:rsidR="00752BA8" w:rsidRDefault="00752BA8" w:rsidP="004A1AB6">
      <w:pPr>
        <w:rPr>
          <w:rFonts w:ascii="Arial Black" w:hAnsi="Arial Black"/>
          <w:b/>
          <w:bCs/>
          <w:i/>
          <w:iCs/>
          <w:color w:val="4F81BD" w:themeColor="accent1"/>
          <w:sz w:val="60"/>
          <w:szCs w:val="60"/>
        </w:rPr>
      </w:pPr>
    </w:p>
    <w:p w:rsidR="00826BCD" w:rsidRPr="006D053A" w:rsidRDefault="00826BCD" w:rsidP="00752BA8">
      <w:pPr>
        <w:jc w:val="center"/>
        <w:rPr>
          <w:rFonts w:ascii="Arial Black" w:hAnsi="Arial Black"/>
          <w:b/>
          <w:bCs/>
          <w:i/>
          <w:iCs/>
          <w:color w:val="4F81BD" w:themeColor="accent1"/>
          <w:sz w:val="60"/>
          <w:szCs w:val="60"/>
        </w:rPr>
      </w:pPr>
      <w:r w:rsidRPr="006D053A">
        <w:rPr>
          <w:rFonts w:ascii="Arial Black" w:hAnsi="Arial Black"/>
          <w:b/>
          <w:bCs/>
          <w:i/>
          <w:iCs/>
          <w:color w:val="4F81BD" w:themeColor="accent1"/>
          <w:sz w:val="60"/>
          <w:szCs w:val="60"/>
        </w:rPr>
        <w:t xml:space="preserve">«Читать </w:t>
      </w:r>
      <w:r w:rsidR="008109E2">
        <w:rPr>
          <w:rFonts w:ascii="Arial Black" w:hAnsi="Arial Black"/>
          <w:b/>
          <w:bCs/>
          <w:i/>
          <w:iCs/>
          <w:color w:val="4F81BD" w:themeColor="accent1"/>
          <w:sz w:val="60"/>
          <w:szCs w:val="60"/>
        </w:rPr>
        <w:t>-это</w:t>
      </w:r>
      <w:bookmarkStart w:id="0" w:name="_GoBack"/>
      <w:bookmarkEnd w:id="0"/>
      <w:r w:rsidRPr="006D053A">
        <w:rPr>
          <w:rFonts w:ascii="Arial Black" w:hAnsi="Arial Black"/>
          <w:b/>
          <w:bCs/>
          <w:i/>
          <w:iCs/>
          <w:color w:val="4F81BD" w:themeColor="accent1"/>
          <w:sz w:val="60"/>
          <w:szCs w:val="60"/>
        </w:rPr>
        <w:t xml:space="preserve"> модно!»</w:t>
      </w:r>
    </w:p>
    <w:p w:rsidR="006D053A" w:rsidRDefault="006D053A" w:rsidP="000F6E69">
      <w:pPr>
        <w:jc w:val="center"/>
        <w:rPr>
          <w:rFonts w:ascii="Times New Roman" w:hAnsi="Times New Roman" w:cs="Times New Roman"/>
          <w:color w:val="4F81BD" w:themeColor="accent1"/>
          <w:sz w:val="60"/>
          <w:szCs w:val="60"/>
        </w:rPr>
      </w:pPr>
    </w:p>
    <w:p w:rsidR="00752BA8" w:rsidRDefault="00752BA8" w:rsidP="000F6E69">
      <w:pPr>
        <w:jc w:val="center"/>
        <w:rPr>
          <w:rFonts w:ascii="Times New Roman" w:hAnsi="Times New Roman" w:cs="Times New Roman"/>
          <w:color w:val="4F81BD" w:themeColor="accent1"/>
          <w:sz w:val="60"/>
          <w:szCs w:val="60"/>
        </w:rPr>
      </w:pPr>
    </w:p>
    <w:p w:rsidR="00752BA8" w:rsidRPr="000F6E69" w:rsidRDefault="00752BA8" w:rsidP="000F6E69">
      <w:pPr>
        <w:jc w:val="center"/>
        <w:rPr>
          <w:rFonts w:ascii="Times New Roman" w:hAnsi="Times New Roman" w:cs="Times New Roman"/>
          <w:color w:val="4F81BD" w:themeColor="accent1"/>
          <w:sz w:val="60"/>
          <w:szCs w:val="60"/>
        </w:rPr>
      </w:pPr>
    </w:p>
    <w:p w:rsidR="000F6E69" w:rsidRPr="00E3462F" w:rsidRDefault="000F6E69" w:rsidP="00752BA8">
      <w:pPr>
        <w:pStyle w:val="c17"/>
        <w:spacing w:line="276" w:lineRule="auto"/>
        <w:ind w:left="-567"/>
      </w:pPr>
      <w:r w:rsidRPr="00E3462F">
        <w:rPr>
          <w:rStyle w:val="c4"/>
          <w:b/>
        </w:rPr>
        <w:lastRenderedPageBreak/>
        <w:t>Вид проекта</w:t>
      </w:r>
      <w:r w:rsidRPr="00E3462F">
        <w:rPr>
          <w:rStyle w:val="c6"/>
        </w:rPr>
        <w:t>: Творческий, художественно-речевой, краткосрочный.</w:t>
      </w:r>
    </w:p>
    <w:p w:rsidR="00826BCD" w:rsidRPr="00E3462F" w:rsidRDefault="00826BCD" w:rsidP="006C6BFD">
      <w:pPr>
        <w:pStyle w:val="a5"/>
        <w:spacing w:line="276" w:lineRule="auto"/>
        <w:ind w:left="-567"/>
        <w:jc w:val="both"/>
      </w:pPr>
      <w:r w:rsidRPr="00E3462F">
        <w:rPr>
          <w:b/>
        </w:rPr>
        <w:t>Актуальность</w:t>
      </w:r>
      <w:r w:rsidRPr="00E3462F">
        <w:t>:</w:t>
      </w:r>
      <w:r w:rsidR="000F6E69" w:rsidRPr="00E3462F">
        <w:t xml:space="preserve"> </w:t>
      </w:r>
      <w:r w:rsidR="006D053A" w:rsidRPr="00E3462F">
        <w:t>В</w:t>
      </w:r>
      <w:r w:rsidRPr="00E3462F">
        <w:t xml:space="preserve"> последнее время наблюдается тенденция к снижению читательского интереса среди школьников. Данное мероприятие призвано повысить интерес ребят к чтению художественной литературы, показать, что чтение - это увлекательное занятие, расширяющее кругозор, и прекрасное проведение досуга.</w:t>
      </w:r>
    </w:p>
    <w:p w:rsidR="00826BCD" w:rsidRPr="00E3462F" w:rsidRDefault="00826BCD" w:rsidP="006C6BFD">
      <w:pPr>
        <w:pStyle w:val="a5"/>
        <w:spacing w:line="276" w:lineRule="auto"/>
        <w:ind w:left="-567"/>
        <w:jc w:val="both"/>
        <w:rPr>
          <w:b/>
        </w:rPr>
      </w:pPr>
      <w:r w:rsidRPr="00E3462F">
        <w:t>Ведь в книге заключен огромный духовный мир человече</w:t>
      </w:r>
      <w:r w:rsidR="006D053A" w:rsidRPr="00E3462F">
        <w:t>ства. Книга -</w:t>
      </w:r>
      <w:r w:rsidR="006C6BFD">
        <w:t xml:space="preserve"> </w:t>
      </w:r>
      <w:r w:rsidRPr="00E3462F">
        <w:t>самое могучее и самое универсальное средство общения людей, народов, поколений. Ее называют единственной машиной времени, с помощью которой можно совершать путешествия в невиданные страны, в прошлое, в</w:t>
      </w:r>
      <w:r w:rsidR="006D053A" w:rsidRPr="00E3462F">
        <w:t xml:space="preserve"> будущее и настоящее... Книга -</w:t>
      </w:r>
      <w:r w:rsidR="006C6BFD">
        <w:t xml:space="preserve"> </w:t>
      </w:r>
      <w:r w:rsidRPr="00E3462F">
        <w:t xml:space="preserve">верный и неизменный наш спутник. Она остается главным источником, из которого мы черпаем знания. </w:t>
      </w:r>
      <w:r w:rsidRPr="00E3462F">
        <w:rPr>
          <w:b/>
        </w:rPr>
        <w:t>Недаром К. Г. Паустовский писал: «Читайте! И пусть в вашей жизни не будет ни одного дня, когда бы вы не прочли хоть одной страницы из новой книги!»</w:t>
      </w:r>
      <w:r w:rsidR="006D053A" w:rsidRPr="00E3462F">
        <w:rPr>
          <w:b/>
        </w:rPr>
        <w:t>.</w:t>
      </w:r>
    </w:p>
    <w:p w:rsidR="00826BCD" w:rsidRPr="00E3462F" w:rsidRDefault="00826BCD" w:rsidP="006C6BFD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3462F">
        <w:rPr>
          <w:rFonts w:ascii="Times New Roman" w:hAnsi="Times New Roman" w:cs="Times New Roman"/>
          <w:b/>
          <w:sz w:val="24"/>
          <w:szCs w:val="24"/>
        </w:rPr>
        <w:t>Цель:</w:t>
      </w:r>
      <w:r w:rsidRPr="00E3462F">
        <w:rPr>
          <w:rFonts w:ascii="Times New Roman" w:hAnsi="Times New Roman" w:cs="Times New Roman"/>
          <w:sz w:val="24"/>
          <w:szCs w:val="24"/>
        </w:rPr>
        <w:t xml:space="preserve"> привлечь внима</w:t>
      </w:r>
      <w:r w:rsidR="006D053A" w:rsidRPr="00E3462F">
        <w:rPr>
          <w:rFonts w:ascii="Times New Roman" w:hAnsi="Times New Roman" w:cs="Times New Roman"/>
          <w:sz w:val="24"/>
          <w:szCs w:val="24"/>
        </w:rPr>
        <w:t xml:space="preserve">ние к книге учащихся школы, педагогов, </w:t>
      </w:r>
      <w:r w:rsidRPr="00E3462F">
        <w:rPr>
          <w:rFonts w:ascii="Times New Roman" w:hAnsi="Times New Roman" w:cs="Times New Roman"/>
          <w:sz w:val="24"/>
          <w:szCs w:val="24"/>
        </w:rPr>
        <w:t>родителей, пропага</w:t>
      </w:r>
      <w:r w:rsidR="006D053A" w:rsidRPr="00E3462F">
        <w:rPr>
          <w:rFonts w:ascii="Times New Roman" w:hAnsi="Times New Roman" w:cs="Times New Roman"/>
          <w:sz w:val="24"/>
          <w:szCs w:val="24"/>
        </w:rPr>
        <w:t>нда чтения</w:t>
      </w:r>
      <w:r w:rsidRPr="00E3462F">
        <w:rPr>
          <w:rFonts w:ascii="Times New Roman" w:hAnsi="Times New Roman" w:cs="Times New Roman"/>
          <w:sz w:val="24"/>
          <w:szCs w:val="24"/>
        </w:rPr>
        <w:t>,</w:t>
      </w:r>
      <w:r w:rsidRPr="00E346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воспитания в детях любви к чтению, книге, формированию читательских потребностей, </w:t>
      </w:r>
      <w:r w:rsidRPr="00E3462F">
        <w:rPr>
          <w:rFonts w:ascii="Times New Roman" w:hAnsi="Times New Roman" w:cs="Times New Roman"/>
          <w:sz w:val="24"/>
          <w:szCs w:val="24"/>
        </w:rPr>
        <w:t xml:space="preserve"> возрождение традиции семейного чтения.</w:t>
      </w:r>
    </w:p>
    <w:p w:rsidR="000F6E69" w:rsidRPr="00E3462F" w:rsidRDefault="006D053A" w:rsidP="006C6BFD">
      <w:pPr>
        <w:pStyle w:val="c17"/>
        <w:spacing w:line="276" w:lineRule="auto"/>
        <w:ind w:left="-567"/>
        <w:jc w:val="both"/>
      </w:pPr>
      <w:r w:rsidRPr="00E3462F">
        <w:rPr>
          <w:b/>
          <w:bCs/>
        </w:rPr>
        <w:t>З</w:t>
      </w:r>
      <w:r w:rsidR="000F6E69" w:rsidRPr="00E3462F">
        <w:rPr>
          <w:b/>
          <w:bCs/>
        </w:rPr>
        <w:t>адач</w:t>
      </w:r>
      <w:r w:rsidRPr="00E3462F">
        <w:t>и:</w:t>
      </w:r>
    </w:p>
    <w:p w:rsidR="000F6E69" w:rsidRPr="00E3462F" w:rsidRDefault="006D053A" w:rsidP="006C6BFD">
      <w:pPr>
        <w:spacing w:before="100" w:beforeAutospacing="1" w:after="100" w:afterAutospacing="1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6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-приобщение учащихся, педагогов, родителей </w:t>
      </w:r>
      <w:r w:rsidR="000F6E69" w:rsidRPr="00E3462F">
        <w:rPr>
          <w:rFonts w:ascii="Times New Roman" w:eastAsia="Times New Roman" w:hAnsi="Times New Roman" w:cs="Times New Roman"/>
          <w:sz w:val="24"/>
          <w:szCs w:val="24"/>
          <w:lang w:eastAsia="ru-RU"/>
        </w:rPr>
        <w:t>к книжной культуре, а также воспитание грамотного читателя;</w:t>
      </w:r>
    </w:p>
    <w:p w:rsidR="000F6E69" w:rsidRPr="00E3462F" w:rsidRDefault="006D053A" w:rsidP="006C6BFD">
      <w:pPr>
        <w:spacing w:before="100" w:beforeAutospacing="1" w:after="100" w:afterAutospacing="1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62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F6E69" w:rsidRPr="00E3462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совершенствование стиля партнёрских отношений со школой</w:t>
      </w:r>
      <w:r w:rsidR="006C6BF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0F6E69" w:rsidRPr="00E3462F" w:rsidRDefault="006D053A" w:rsidP="006C6BFD">
      <w:pPr>
        <w:spacing w:before="100" w:beforeAutospacing="1" w:after="100" w:afterAutospacing="1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62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F6E69" w:rsidRPr="00E3462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поддержание традиций семейного чтения;</w:t>
      </w:r>
    </w:p>
    <w:p w:rsidR="000F6E69" w:rsidRPr="00E3462F" w:rsidRDefault="006D053A" w:rsidP="006C6BFD">
      <w:pPr>
        <w:spacing w:before="100" w:beforeAutospacing="1" w:after="100" w:afterAutospacing="1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6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F6E69" w:rsidRPr="00E3462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обогащение словарного запаса детей, расширение у них кругозора;</w:t>
      </w:r>
    </w:p>
    <w:p w:rsidR="000F6E69" w:rsidRPr="00E3462F" w:rsidRDefault="006D053A" w:rsidP="006C6BFD">
      <w:pPr>
        <w:spacing w:before="100" w:beforeAutospacing="1" w:after="100" w:afterAutospacing="1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62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F6E69" w:rsidRPr="00E3462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грамматического строя речи и связной речи;</w:t>
      </w:r>
    </w:p>
    <w:p w:rsidR="000F6E69" w:rsidRPr="00E3462F" w:rsidRDefault="006D053A" w:rsidP="006C6BFD">
      <w:pPr>
        <w:spacing w:before="100" w:beforeAutospacing="1" w:after="100" w:afterAutospacing="1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62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F6E69" w:rsidRPr="00E346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совершенствование коммуникативных навыков, активизация творческого потенциала у детей и взрослых;</w:t>
      </w:r>
    </w:p>
    <w:p w:rsidR="000F6E69" w:rsidRPr="00E3462F" w:rsidRDefault="006D053A" w:rsidP="006C6BFD">
      <w:pPr>
        <w:spacing w:before="100" w:beforeAutospacing="1" w:after="100" w:afterAutospacing="1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62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F6E69" w:rsidRPr="00E3462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формы воображения, в основе которых лежит интерпретация литературного образа и др.</w:t>
      </w:r>
    </w:p>
    <w:p w:rsidR="0068142C" w:rsidRDefault="000F6E69" w:rsidP="006C6BFD">
      <w:pPr>
        <w:pStyle w:val="a5"/>
        <w:spacing w:line="276" w:lineRule="auto"/>
        <w:ind w:left="-567"/>
        <w:jc w:val="both"/>
        <w:rPr>
          <w:color w:val="000000"/>
        </w:rPr>
      </w:pPr>
      <w:r w:rsidRPr="00E3462F">
        <w:rPr>
          <w:b/>
          <w:bCs/>
          <w:color w:val="00000A"/>
        </w:rPr>
        <w:t xml:space="preserve">Перспективы развития </w:t>
      </w:r>
      <w:r w:rsidR="006D053A" w:rsidRPr="00E3462F">
        <w:rPr>
          <w:b/>
          <w:bCs/>
          <w:color w:val="00000A"/>
        </w:rPr>
        <w:t>проекта:</w:t>
      </w:r>
      <w:r w:rsidRPr="00E3462F">
        <w:rPr>
          <w:i/>
          <w:iCs/>
          <w:color w:val="000000"/>
        </w:rPr>
        <w:t> </w:t>
      </w:r>
      <w:r w:rsidRPr="00E3462F">
        <w:rPr>
          <w:color w:val="000000"/>
        </w:rPr>
        <w:t xml:space="preserve">в дальнейшем будет </w:t>
      </w:r>
      <w:r w:rsidR="0068142C">
        <w:rPr>
          <w:color w:val="000000"/>
        </w:rPr>
        <w:t xml:space="preserve">расширение географии проекта. </w:t>
      </w:r>
    </w:p>
    <w:p w:rsidR="000F6E69" w:rsidRPr="00E3462F" w:rsidRDefault="000F6E69" w:rsidP="006C6BFD">
      <w:pPr>
        <w:pStyle w:val="a5"/>
        <w:spacing w:line="276" w:lineRule="auto"/>
        <w:ind w:left="-567"/>
        <w:jc w:val="both"/>
      </w:pPr>
      <w:r w:rsidRPr="00E3462F">
        <w:rPr>
          <w:b/>
          <w:bCs/>
          <w:color w:val="000000"/>
        </w:rPr>
        <w:t>Основные принципы проекта:</w:t>
      </w:r>
    </w:p>
    <w:p w:rsidR="000F6E69" w:rsidRPr="00E3462F" w:rsidRDefault="000F6E69" w:rsidP="00752BA8">
      <w:pPr>
        <w:pStyle w:val="a5"/>
        <w:spacing w:line="276" w:lineRule="auto"/>
        <w:ind w:left="-709" w:firstLine="567"/>
        <w:jc w:val="both"/>
      </w:pPr>
      <w:r w:rsidRPr="00E3462F">
        <w:rPr>
          <w:i/>
          <w:iCs/>
          <w:color w:val="000000"/>
        </w:rPr>
        <w:t xml:space="preserve">Принцип </w:t>
      </w:r>
      <w:proofErr w:type="spellStart"/>
      <w:r w:rsidRPr="00E3462F">
        <w:rPr>
          <w:i/>
          <w:iCs/>
          <w:color w:val="000000"/>
        </w:rPr>
        <w:t>культуросообразности</w:t>
      </w:r>
      <w:proofErr w:type="spellEnd"/>
      <w:r w:rsidRPr="00E3462F">
        <w:rPr>
          <w:b/>
          <w:bCs/>
          <w:color w:val="000000"/>
        </w:rPr>
        <w:t>: </w:t>
      </w:r>
      <w:r w:rsidRPr="00E3462F">
        <w:rPr>
          <w:color w:val="000000"/>
        </w:rPr>
        <w:t>формирова</w:t>
      </w:r>
      <w:r w:rsidR="006D053A" w:rsidRPr="00E3462F">
        <w:rPr>
          <w:color w:val="000000"/>
        </w:rPr>
        <w:t xml:space="preserve">ние культуры </w:t>
      </w:r>
      <w:r w:rsidR="00752BA8" w:rsidRPr="00E3462F">
        <w:rPr>
          <w:color w:val="000000"/>
        </w:rPr>
        <w:t>общения у</w:t>
      </w:r>
      <w:r w:rsidRPr="00E3462F">
        <w:rPr>
          <w:color w:val="000000"/>
        </w:rPr>
        <w:t xml:space="preserve"> участников проекта.</w:t>
      </w:r>
    </w:p>
    <w:p w:rsidR="000F6E69" w:rsidRPr="00E3462F" w:rsidRDefault="000F6E69" w:rsidP="00752BA8">
      <w:pPr>
        <w:pStyle w:val="a5"/>
        <w:spacing w:line="276" w:lineRule="auto"/>
        <w:ind w:left="-709" w:firstLine="567"/>
        <w:jc w:val="both"/>
      </w:pPr>
      <w:r w:rsidRPr="00E3462F">
        <w:rPr>
          <w:i/>
          <w:iCs/>
          <w:color w:val="000000"/>
        </w:rPr>
        <w:t>Принцип взаимодействия</w:t>
      </w:r>
      <w:r w:rsidRPr="00E3462F">
        <w:rPr>
          <w:b/>
          <w:bCs/>
          <w:color w:val="000000"/>
        </w:rPr>
        <w:t>:</w:t>
      </w:r>
      <w:r w:rsidRPr="00E3462F">
        <w:rPr>
          <w:color w:val="000000"/>
        </w:rPr>
        <w:t> объединение всех кла</w:t>
      </w:r>
      <w:r w:rsidR="006D053A" w:rsidRPr="00E3462F">
        <w:rPr>
          <w:color w:val="000000"/>
        </w:rPr>
        <w:t>ссов школы, педагогов и родителей,</w:t>
      </w:r>
      <w:r w:rsidRPr="00E3462F">
        <w:rPr>
          <w:color w:val="000000"/>
        </w:rPr>
        <w:t xml:space="preserve"> для достижения наилучшего результата.</w:t>
      </w:r>
    </w:p>
    <w:p w:rsidR="00826BCD" w:rsidRPr="00E3462F" w:rsidRDefault="00826BCD" w:rsidP="00752BA8">
      <w:pPr>
        <w:spacing w:after="120"/>
        <w:ind w:left="-709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62F">
        <w:rPr>
          <w:rFonts w:ascii="Times New Roman" w:hAnsi="Times New Roman" w:cs="Times New Roman"/>
          <w:b/>
          <w:sz w:val="24"/>
          <w:szCs w:val="24"/>
        </w:rPr>
        <w:lastRenderedPageBreak/>
        <w:t>Ожидаемые результаты</w:t>
      </w:r>
      <w:r w:rsidRPr="00E3462F">
        <w:rPr>
          <w:rFonts w:ascii="Times New Roman" w:hAnsi="Times New Roman" w:cs="Times New Roman"/>
          <w:sz w:val="24"/>
          <w:szCs w:val="24"/>
        </w:rPr>
        <w:t>:</w:t>
      </w:r>
      <w:r w:rsidRPr="00E346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26BCD" w:rsidRPr="00E3462F" w:rsidRDefault="00826BCD" w:rsidP="00752BA8">
      <w:pPr>
        <w:spacing w:after="120" w:line="240" w:lineRule="atLeast"/>
        <w:ind w:left="-709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62F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культуры чтения школьников, привлечение их к систематическому чтению. Увеличение группы систематически читающих школьников до 50%.</w:t>
      </w:r>
    </w:p>
    <w:p w:rsidR="00826BCD" w:rsidRPr="00E3462F" w:rsidRDefault="00826BCD" w:rsidP="00752BA8">
      <w:pPr>
        <w:spacing w:after="120" w:line="240" w:lineRule="atLeast"/>
        <w:ind w:left="-709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62F">
        <w:rPr>
          <w:rFonts w:ascii="Times New Roman" w:eastAsia="Times New Roman" w:hAnsi="Times New Roman" w:cs="Times New Roman"/>
          <w:sz w:val="24"/>
          <w:szCs w:val="24"/>
          <w:lang w:eastAsia="ru-RU"/>
        </w:rPr>
        <w:t>-Укрепление партнерства школы с родителями в читательском развитии школьников.</w:t>
      </w:r>
    </w:p>
    <w:p w:rsidR="00826BCD" w:rsidRPr="00E3462F" w:rsidRDefault="00826BCD" w:rsidP="00752BA8">
      <w:pPr>
        <w:spacing w:after="120" w:line="240" w:lineRule="atLeast"/>
        <w:ind w:left="-709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62F">
        <w:rPr>
          <w:rFonts w:ascii="Times New Roman" w:eastAsia="Times New Roman" w:hAnsi="Times New Roman" w:cs="Times New Roman"/>
          <w:sz w:val="24"/>
          <w:szCs w:val="24"/>
          <w:lang w:eastAsia="ru-RU"/>
        </w:rPr>
        <w:t>-Раскрытие творческого потенциала школьников  через совместную читательскую деятельность.</w:t>
      </w:r>
    </w:p>
    <w:p w:rsidR="00826BCD" w:rsidRPr="00E3462F" w:rsidRDefault="00826BCD" w:rsidP="00752BA8">
      <w:pPr>
        <w:ind w:left="-709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3462F">
        <w:rPr>
          <w:rFonts w:ascii="Times New Roman" w:hAnsi="Times New Roman" w:cs="Times New Roman"/>
          <w:b/>
          <w:sz w:val="24"/>
          <w:szCs w:val="24"/>
        </w:rPr>
        <w:t>Организаторы</w:t>
      </w:r>
      <w:r w:rsidRPr="00E3462F">
        <w:rPr>
          <w:rFonts w:ascii="Times New Roman" w:hAnsi="Times New Roman" w:cs="Times New Roman"/>
          <w:sz w:val="24"/>
          <w:szCs w:val="24"/>
        </w:rPr>
        <w:t xml:space="preserve">: </w:t>
      </w:r>
      <w:r w:rsidR="00EA3498" w:rsidRPr="00E3462F">
        <w:rPr>
          <w:rFonts w:ascii="Times New Roman" w:hAnsi="Times New Roman" w:cs="Times New Roman"/>
          <w:sz w:val="24"/>
          <w:szCs w:val="24"/>
        </w:rPr>
        <w:t xml:space="preserve">учитель русского языка и литературы </w:t>
      </w:r>
      <w:proofErr w:type="spellStart"/>
      <w:r w:rsidR="00EA3498" w:rsidRPr="00E3462F">
        <w:rPr>
          <w:rFonts w:ascii="Times New Roman" w:hAnsi="Times New Roman" w:cs="Times New Roman"/>
          <w:sz w:val="24"/>
          <w:szCs w:val="24"/>
        </w:rPr>
        <w:t>Ларчева</w:t>
      </w:r>
      <w:proofErr w:type="spellEnd"/>
      <w:r w:rsidR="00EA3498" w:rsidRPr="00E3462F">
        <w:rPr>
          <w:rFonts w:ascii="Times New Roman" w:hAnsi="Times New Roman" w:cs="Times New Roman"/>
          <w:sz w:val="24"/>
          <w:szCs w:val="24"/>
        </w:rPr>
        <w:t xml:space="preserve"> В.В., </w:t>
      </w:r>
      <w:r w:rsidRPr="00E3462F">
        <w:rPr>
          <w:rFonts w:ascii="Times New Roman" w:hAnsi="Times New Roman" w:cs="Times New Roman"/>
          <w:sz w:val="24"/>
          <w:szCs w:val="24"/>
        </w:rPr>
        <w:t>ученики 9 «Б»</w:t>
      </w:r>
      <w:r w:rsidR="00EA3498" w:rsidRPr="00E3462F">
        <w:rPr>
          <w:rFonts w:ascii="Times New Roman" w:hAnsi="Times New Roman" w:cs="Times New Roman"/>
          <w:sz w:val="24"/>
          <w:szCs w:val="24"/>
        </w:rPr>
        <w:t xml:space="preserve"> </w:t>
      </w:r>
      <w:r w:rsidRPr="00E3462F">
        <w:rPr>
          <w:rFonts w:ascii="Times New Roman" w:hAnsi="Times New Roman" w:cs="Times New Roman"/>
          <w:sz w:val="24"/>
          <w:szCs w:val="24"/>
        </w:rPr>
        <w:t>класса.</w:t>
      </w:r>
    </w:p>
    <w:p w:rsidR="000F6E69" w:rsidRPr="00E3462F" w:rsidRDefault="000F6E69" w:rsidP="006C6BFD">
      <w:pPr>
        <w:pStyle w:val="c17"/>
        <w:ind w:left="-567"/>
        <w:jc w:val="both"/>
        <w:rPr>
          <w:rStyle w:val="c6"/>
        </w:rPr>
      </w:pPr>
      <w:r w:rsidRPr="00E3462F">
        <w:rPr>
          <w:rStyle w:val="c4"/>
          <w:b/>
        </w:rPr>
        <w:t>Продолжительность проекта</w:t>
      </w:r>
      <w:r w:rsidRPr="00E3462F">
        <w:rPr>
          <w:rStyle w:val="c6"/>
          <w:b/>
        </w:rPr>
        <w:t>:</w:t>
      </w:r>
      <w:r w:rsidRPr="00E3462F">
        <w:rPr>
          <w:rStyle w:val="c6"/>
        </w:rPr>
        <w:t xml:space="preserve"> с 1 декабря  по 20 декабря  2021г.</w:t>
      </w:r>
    </w:p>
    <w:p w:rsidR="006D053A" w:rsidRPr="00E3462F" w:rsidRDefault="00EA3498" w:rsidP="006C6BFD">
      <w:pPr>
        <w:pStyle w:val="c17"/>
        <w:ind w:left="-567"/>
        <w:jc w:val="both"/>
        <w:rPr>
          <w:rStyle w:val="c6"/>
        </w:rPr>
      </w:pPr>
      <w:r w:rsidRPr="00E3462F">
        <w:rPr>
          <w:b/>
          <w:bCs/>
        </w:rPr>
        <w:t xml:space="preserve">                                  План реализации проекта:</w:t>
      </w:r>
    </w:p>
    <w:tbl>
      <w:tblPr>
        <w:tblW w:w="0" w:type="auto"/>
        <w:tblInd w:w="-4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0"/>
        <w:gridCol w:w="2647"/>
        <w:gridCol w:w="1606"/>
        <w:gridCol w:w="3509"/>
      </w:tblGrid>
      <w:tr w:rsidR="006D053A" w:rsidRPr="00E3462F" w:rsidTr="00E3462F">
        <w:trPr>
          <w:trHeight w:val="694"/>
        </w:trPr>
        <w:tc>
          <w:tcPr>
            <w:tcW w:w="2300" w:type="dxa"/>
          </w:tcPr>
          <w:p w:rsidR="006D053A" w:rsidRPr="00E3462F" w:rsidRDefault="006D053A" w:rsidP="006D053A">
            <w:pPr>
              <w:pStyle w:val="c17"/>
              <w:ind w:left="599"/>
              <w:rPr>
                <w:rStyle w:val="c6"/>
              </w:rPr>
            </w:pPr>
            <w:r w:rsidRPr="00E3462F">
              <w:rPr>
                <w:rStyle w:val="c6"/>
              </w:rPr>
              <w:t>Этапы</w:t>
            </w:r>
          </w:p>
        </w:tc>
        <w:tc>
          <w:tcPr>
            <w:tcW w:w="2647" w:type="dxa"/>
          </w:tcPr>
          <w:p w:rsidR="006D053A" w:rsidRPr="00E3462F" w:rsidRDefault="006D053A" w:rsidP="006D053A">
            <w:pPr>
              <w:pStyle w:val="c17"/>
              <w:rPr>
                <w:rStyle w:val="c6"/>
              </w:rPr>
            </w:pPr>
            <w:r w:rsidRPr="00E3462F">
              <w:rPr>
                <w:rStyle w:val="c6"/>
              </w:rPr>
              <w:t>Содержание</w:t>
            </w:r>
          </w:p>
        </w:tc>
        <w:tc>
          <w:tcPr>
            <w:tcW w:w="1606" w:type="dxa"/>
          </w:tcPr>
          <w:p w:rsidR="006D053A" w:rsidRPr="00E3462F" w:rsidRDefault="006D053A" w:rsidP="006D053A">
            <w:pPr>
              <w:pStyle w:val="c17"/>
              <w:tabs>
                <w:tab w:val="left" w:pos="3289"/>
              </w:tabs>
              <w:rPr>
                <w:rStyle w:val="c6"/>
              </w:rPr>
            </w:pPr>
            <w:r w:rsidRPr="00E3462F">
              <w:rPr>
                <w:rStyle w:val="c6"/>
              </w:rPr>
              <w:t>Сроки</w:t>
            </w:r>
          </w:p>
        </w:tc>
        <w:tc>
          <w:tcPr>
            <w:tcW w:w="3509" w:type="dxa"/>
          </w:tcPr>
          <w:p w:rsidR="006D053A" w:rsidRPr="00E3462F" w:rsidRDefault="006D053A" w:rsidP="006D053A">
            <w:pPr>
              <w:pStyle w:val="c17"/>
              <w:tabs>
                <w:tab w:val="left" w:pos="3289"/>
              </w:tabs>
              <w:ind w:left="34"/>
              <w:rPr>
                <w:rStyle w:val="c6"/>
              </w:rPr>
            </w:pPr>
            <w:r w:rsidRPr="00E3462F">
              <w:rPr>
                <w:b/>
                <w:bCs/>
              </w:rPr>
              <w:t>Планируемый    результат</w:t>
            </w:r>
          </w:p>
        </w:tc>
      </w:tr>
      <w:tr w:rsidR="006D053A" w:rsidRPr="00E3462F" w:rsidTr="00E3462F">
        <w:trPr>
          <w:trHeight w:val="4426"/>
        </w:trPr>
        <w:tc>
          <w:tcPr>
            <w:tcW w:w="2300" w:type="dxa"/>
          </w:tcPr>
          <w:p w:rsidR="006D053A" w:rsidRPr="00E3462F" w:rsidRDefault="00EA3498" w:rsidP="00EA3498">
            <w:pPr>
              <w:pStyle w:val="c17"/>
              <w:rPr>
                <w:rStyle w:val="c6"/>
              </w:rPr>
            </w:pPr>
            <w:r w:rsidRPr="00E3462F">
              <w:rPr>
                <w:rStyle w:val="c6"/>
              </w:rPr>
              <w:t>Подготовительный.</w:t>
            </w:r>
          </w:p>
          <w:p w:rsidR="006D053A" w:rsidRPr="00E3462F" w:rsidRDefault="006D053A" w:rsidP="006D053A">
            <w:pPr>
              <w:pStyle w:val="c17"/>
              <w:ind w:left="599"/>
              <w:rPr>
                <w:rStyle w:val="c6"/>
              </w:rPr>
            </w:pPr>
          </w:p>
          <w:p w:rsidR="006D053A" w:rsidRPr="00E3462F" w:rsidRDefault="006D053A" w:rsidP="006D053A">
            <w:pPr>
              <w:pStyle w:val="c17"/>
              <w:ind w:left="599"/>
              <w:rPr>
                <w:rStyle w:val="c6"/>
              </w:rPr>
            </w:pPr>
          </w:p>
          <w:p w:rsidR="006D053A" w:rsidRPr="00E3462F" w:rsidRDefault="006D053A" w:rsidP="006D053A">
            <w:pPr>
              <w:pStyle w:val="c17"/>
              <w:ind w:left="599"/>
              <w:rPr>
                <w:rStyle w:val="c6"/>
              </w:rPr>
            </w:pPr>
          </w:p>
          <w:p w:rsidR="006D053A" w:rsidRPr="00E3462F" w:rsidRDefault="006D053A" w:rsidP="006D053A">
            <w:pPr>
              <w:pStyle w:val="c17"/>
              <w:ind w:left="599"/>
              <w:rPr>
                <w:rStyle w:val="c6"/>
              </w:rPr>
            </w:pPr>
          </w:p>
        </w:tc>
        <w:tc>
          <w:tcPr>
            <w:tcW w:w="2647" w:type="dxa"/>
          </w:tcPr>
          <w:p w:rsidR="006D053A" w:rsidRPr="00E3462F" w:rsidRDefault="00EA34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62F">
              <w:rPr>
                <w:rFonts w:ascii="Times New Roman" w:hAnsi="Times New Roman" w:cs="Times New Roman"/>
                <w:sz w:val="24"/>
                <w:szCs w:val="24"/>
              </w:rPr>
              <w:t>Создание инициативной группы учащихся.</w:t>
            </w:r>
          </w:p>
          <w:p w:rsidR="00EA3498" w:rsidRPr="00E3462F" w:rsidRDefault="00EA34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62F">
              <w:rPr>
                <w:rFonts w:ascii="Times New Roman" w:hAnsi="Times New Roman" w:cs="Times New Roman"/>
                <w:sz w:val="24"/>
                <w:szCs w:val="24"/>
              </w:rPr>
              <w:t>Разработка «рекламы».</w:t>
            </w:r>
          </w:p>
          <w:p w:rsidR="008130FD" w:rsidRDefault="00EA34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62F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листовок, презентаций, </w:t>
            </w:r>
            <w:proofErr w:type="gramStart"/>
            <w:r w:rsidRPr="00E3462F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Pr="00E346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E3462F">
              <w:rPr>
                <w:rFonts w:ascii="Times New Roman" w:hAnsi="Times New Roman" w:cs="Times New Roman"/>
                <w:sz w:val="24"/>
                <w:szCs w:val="24"/>
              </w:rPr>
              <w:t>вовлечение</w:t>
            </w:r>
            <w:proofErr w:type="gramEnd"/>
            <w:r w:rsidRPr="00E3462F">
              <w:rPr>
                <w:rFonts w:ascii="Times New Roman" w:hAnsi="Times New Roman" w:cs="Times New Roman"/>
                <w:sz w:val="24"/>
                <w:szCs w:val="24"/>
              </w:rPr>
              <w:t xml:space="preserve"> педагогов, учащихся и их родителей</w:t>
            </w:r>
            <w:r w:rsidR="008130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130FD" w:rsidRPr="00E3462F" w:rsidRDefault="00813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Ребята 9 «Б» класса</w:t>
            </w:r>
            <w:r w:rsidR="002A051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одеты в костюмы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А.С.Пушкина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М.Ю.Лермонтова</w:t>
            </w:r>
            <w:proofErr w:type="spellEnd"/>
            <w:r w:rsidR="002A051B">
              <w:rPr>
                <w:rFonts w:ascii="Times New Roman" w:hAnsi="Times New Roman" w:cs="Times New Roman"/>
                <w:sz w:val="24"/>
                <w:szCs w:val="24"/>
              </w:rPr>
              <w:t xml:space="preserve">, встречают у крыльца родителей, раздают им листовки и предлагают поучаствовать в </w:t>
            </w:r>
            <w:proofErr w:type="spellStart"/>
            <w:r w:rsidR="002A051B">
              <w:rPr>
                <w:rFonts w:ascii="Times New Roman" w:hAnsi="Times New Roman" w:cs="Times New Roman"/>
                <w:sz w:val="24"/>
                <w:szCs w:val="24"/>
              </w:rPr>
              <w:t>флешмобе</w:t>
            </w:r>
            <w:proofErr w:type="spellEnd"/>
            <w:r w:rsidR="002A05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D053A" w:rsidRPr="00E3462F" w:rsidRDefault="00EA3498" w:rsidP="00E3462F">
            <w:pPr>
              <w:rPr>
                <w:rStyle w:val="c6"/>
                <w:rFonts w:ascii="Times New Roman" w:hAnsi="Times New Roman" w:cs="Times New Roman"/>
                <w:sz w:val="24"/>
                <w:szCs w:val="24"/>
              </w:rPr>
            </w:pPr>
            <w:r w:rsidRPr="00E346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06" w:type="dxa"/>
          </w:tcPr>
          <w:p w:rsidR="006D053A" w:rsidRPr="00E3462F" w:rsidRDefault="00E3462F">
            <w:pPr>
              <w:rPr>
                <w:rStyle w:val="c6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62F">
              <w:rPr>
                <w:rStyle w:val="c6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1.12-7.12</w:t>
            </w:r>
          </w:p>
          <w:p w:rsidR="006D053A" w:rsidRPr="00E3462F" w:rsidRDefault="006D053A">
            <w:pPr>
              <w:rPr>
                <w:rStyle w:val="c6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D053A" w:rsidRPr="00E3462F" w:rsidRDefault="006D053A">
            <w:pPr>
              <w:rPr>
                <w:rStyle w:val="c6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D053A" w:rsidRPr="00E3462F" w:rsidRDefault="006D053A">
            <w:pPr>
              <w:rPr>
                <w:rStyle w:val="c6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D053A" w:rsidRPr="00E3462F" w:rsidRDefault="006D053A" w:rsidP="006D053A">
            <w:pPr>
              <w:pStyle w:val="c17"/>
              <w:rPr>
                <w:rStyle w:val="c6"/>
              </w:rPr>
            </w:pPr>
          </w:p>
        </w:tc>
        <w:tc>
          <w:tcPr>
            <w:tcW w:w="3509" w:type="dxa"/>
          </w:tcPr>
          <w:p w:rsidR="006D053A" w:rsidRPr="00E3462F" w:rsidRDefault="00EA3498">
            <w:pPr>
              <w:rPr>
                <w:rStyle w:val="c6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62F">
              <w:rPr>
                <w:rStyle w:val="c6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Педагоги школы, учащиеся, родители </w:t>
            </w:r>
            <w:r w:rsidR="009F7CF7">
              <w:rPr>
                <w:rStyle w:val="c6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проявят активность и заинтересованность в качестве участников проекта. 80 % от общего количества педагогов, родителей, учащихся примут участие </w:t>
            </w:r>
            <w:r w:rsidRPr="00E3462F">
              <w:rPr>
                <w:rStyle w:val="c6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E3462F">
              <w:rPr>
                <w:rStyle w:val="c6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флешмобе</w:t>
            </w:r>
            <w:proofErr w:type="spellEnd"/>
            <w:r w:rsidRPr="00E3462F">
              <w:rPr>
                <w:rStyle w:val="c6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«Чтение на ступеньках».</w:t>
            </w:r>
          </w:p>
          <w:p w:rsidR="006D053A" w:rsidRPr="00E3462F" w:rsidRDefault="006D053A">
            <w:pPr>
              <w:rPr>
                <w:rStyle w:val="c6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D053A" w:rsidRPr="00E3462F" w:rsidRDefault="006D053A">
            <w:pPr>
              <w:rPr>
                <w:rStyle w:val="c6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D053A" w:rsidRPr="00E3462F" w:rsidRDefault="006D053A">
            <w:pPr>
              <w:rPr>
                <w:rStyle w:val="c6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D053A" w:rsidRPr="00E3462F" w:rsidRDefault="006D053A" w:rsidP="006D053A">
            <w:pPr>
              <w:pStyle w:val="c17"/>
              <w:rPr>
                <w:rStyle w:val="c6"/>
              </w:rPr>
            </w:pPr>
          </w:p>
        </w:tc>
      </w:tr>
      <w:tr w:rsidR="00E3462F" w:rsidRPr="00E3462F" w:rsidTr="00E3462F">
        <w:trPr>
          <w:trHeight w:val="3129"/>
        </w:trPr>
        <w:tc>
          <w:tcPr>
            <w:tcW w:w="2300" w:type="dxa"/>
          </w:tcPr>
          <w:p w:rsidR="00E3462F" w:rsidRPr="00E3462F" w:rsidRDefault="00E3462F" w:rsidP="006D053A">
            <w:pPr>
              <w:pStyle w:val="c17"/>
              <w:ind w:left="599"/>
              <w:rPr>
                <w:rStyle w:val="c6"/>
              </w:rPr>
            </w:pPr>
            <w:r w:rsidRPr="00E3462F">
              <w:rPr>
                <w:rStyle w:val="c6"/>
              </w:rPr>
              <w:lastRenderedPageBreak/>
              <w:t>Основной</w:t>
            </w:r>
          </w:p>
        </w:tc>
        <w:tc>
          <w:tcPr>
            <w:tcW w:w="2647" w:type="dxa"/>
          </w:tcPr>
          <w:p w:rsidR="00E3462F" w:rsidRPr="00E3462F" w:rsidRDefault="00E3462F">
            <w:pPr>
              <w:rPr>
                <w:rStyle w:val="c6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62F">
              <w:rPr>
                <w:rStyle w:val="c6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жеребьевки. (Для выбора произведения из школьной программы). </w:t>
            </w:r>
          </w:p>
          <w:p w:rsidR="00E3462F" w:rsidRPr="00E3462F" w:rsidRDefault="00E3462F" w:rsidP="00E3462F">
            <w:pPr>
              <w:rPr>
                <w:rStyle w:val="c6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62F">
              <w:rPr>
                <w:rStyle w:val="c6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каждого класса, педагога, родителей к участию.</w:t>
            </w:r>
          </w:p>
          <w:p w:rsidR="00E3462F" w:rsidRPr="00E3462F" w:rsidRDefault="00E3462F" w:rsidP="00E346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E3462F" w:rsidRPr="00E3462F" w:rsidRDefault="00E3462F" w:rsidP="006D053A">
            <w:pPr>
              <w:pStyle w:val="c17"/>
              <w:rPr>
                <w:rStyle w:val="c6"/>
              </w:rPr>
            </w:pPr>
            <w:r w:rsidRPr="00E3462F">
              <w:rPr>
                <w:rStyle w:val="c6"/>
              </w:rPr>
              <w:t>8.12-15.12</w:t>
            </w:r>
          </w:p>
        </w:tc>
        <w:tc>
          <w:tcPr>
            <w:tcW w:w="3509" w:type="dxa"/>
          </w:tcPr>
          <w:p w:rsidR="00E3462F" w:rsidRDefault="009F7CF7" w:rsidP="006D053A">
            <w:pPr>
              <w:pStyle w:val="c17"/>
              <w:rPr>
                <w:rStyle w:val="c6"/>
              </w:rPr>
            </w:pPr>
            <w:r>
              <w:rPr>
                <w:rStyle w:val="c6"/>
              </w:rPr>
              <w:t xml:space="preserve">Выбранные произведения будут прочитаны участниками проекта на «ступеньках». </w:t>
            </w:r>
          </w:p>
          <w:p w:rsidR="009F7CF7" w:rsidRDefault="009F7CF7" w:rsidP="006D053A">
            <w:pPr>
              <w:pStyle w:val="c17"/>
              <w:rPr>
                <w:rStyle w:val="c6"/>
              </w:rPr>
            </w:pPr>
          </w:p>
          <w:p w:rsidR="00E3462F" w:rsidRPr="00E3462F" w:rsidRDefault="009F7CF7" w:rsidP="009F7CF7">
            <w:pPr>
              <w:pStyle w:val="c17"/>
              <w:rPr>
                <w:rStyle w:val="c6"/>
              </w:rPr>
            </w:pPr>
            <w:r>
              <w:rPr>
                <w:rStyle w:val="c6"/>
              </w:rPr>
              <w:t>Каждый участник (либо коллективное участие) предоставляет ответственному организатору в</w:t>
            </w:r>
            <w:r w:rsidR="00E3462F">
              <w:rPr>
                <w:rStyle w:val="c6"/>
              </w:rPr>
              <w:t>идеоролики и фото участников.</w:t>
            </w:r>
          </w:p>
        </w:tc>
      </w:tr>
      <w:tr w:rsidR="00E3462F" w:rsidRPr="00E3462F" w:rsidTr="00E3462F">
        <w:trPr>
          <w:trHeight w:val="591"/>
        </w:trPr>
        <w:tc>
          <w:tcPr>
            <w:tcW w:w="2300" w:type="dxa"/>
          </w:tcPr>
          <w:p w:rsidR="00E3462F" w:rsidRPr="00E3462F" w:rsidRDefault="00E3462F" w:rsidP="00E3462F">
            <w:pPr>
              <w:pStyle w:val="c17"/>
              <w:rPr>
                <w:rStyle w:val="c6"/>
              </w:rPr>
            </w:pPr>
            <w:r w:rsidRPr="00E3462F">
              <w:rPr>
                <w:rStyle w:val="c6"/>
              </w:rPr>
              <w:t>Заключительный</w:t>
            </w:r>
          </w:p>
        </w:tc>
        <w:tc>
          <w:tcPr>
            <w:tcW w:w="2647" w:type="dxa"/>
          </w:tcPr>
          <w:p w:rsidR="00E3462F" w:rsidRPr="00E3462F" w:rsidRDefault="00E3462F" w:rsidP="00E3462F">
            <w:pPr>
              <w:pStyle w:val="a5"/>
            </w:pPr>
            <w:r w:rsidRPr="00E3462F">
              <w:t>Презентация полученного результата (продукта).</w:t>
            </w:r>
          </w:p>
          <w:p w:rsidR="00E3462F" w:rsidRPr="00E3462F" w:rsidRDefault="00E3462F">
            <w:pPr>
              <w:rPr>
                <w:rStyle w:val="c6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3462F" w:rsidRPr="00E3462F" w:rsidRDefault="00E3462F">
            <w:pPr>
              <w:rPr>
                <w:rStyle w:val="c6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3462F" w:rsidRPr="00E3462F" w:rsidRDefault="00E3462F" w:rsidP="006D053A">
            <w:pPr>
              <w:pStyle w:val="c17"/>
              <w:rPr>
                <w:rStyle w:val="c6"/>
              </w:rPr>
            </w:pPr>
          </w:p>
        </w:tc>
        <w:tc>
          <w:tcPr>
            <w:tcW w:w="1606" w:type="dxa"/>
          </w:tcPr>
          <w:p w:rsidR="00E3462F" w:rsidRPr="00E3462F" w:rsidRDefault="00E3462F" w:rsidP="006D053A">
            <w:pPr>
              <w:pStyle w:val="c17"/>
              <w:rPr>
                <w:rStyle w:val="c6"/>
              </w:rPr>
            </w:pPr>
            <w:r w:rsidRPr="00E3462F">
              <w:rPr>
                <w:rStyle w:val="c6"/>
              </w:rPr>
              <w:t>16.12-20.12</w:t>
            </w:r>
          </w:p>
        </w:tc>
        <w:tc>
          <w:tcPr>
            <w:tcW w:w="3509" w:type="dxa"/>
          </w:tcPr>
          <w:p w:rsidR="00E3462F" w:rsidRPr="00E3462F" w:rsidRDefault="009F7CF7" w:rsidP="009F7CF7">
            <w:pPr>
              <w:pStyle w:val="a5"/>
              <w:rPr>
                <w:rStyle w:val="c6"/>
              </w:rPr>
            </w:pPr>
            <w:r>
              <w:t>Общий итоговый в</w:t>
            </w:r>
            <w:r w:rsidR="00E3462F">
              <w:t>идеоролик с результатом проекта, публикация его в социальные сети. Награжд</w:t>
            </w:r>
            <w:r w:rsidR="00B94BC7">
              <w:t>ение активных участников.</w:t>
            </w:r>
          </w:p>
        </w:tc>
      </w:tr>
    </w:tbl>
    <w:p w:rsidR="00D52A29" w:rsidRDefault="00D52A29" w:rsidP="00D52A29">
      <w:pPr>
        <w:pStyle w:val="c26"/>
      </w:pPr>
      <w:r>
        <w:rPr>
          <w:rStyle w:val="c18"/>
        </w:rPr>
        <w:t>Заключение:</w:t>
      </w:r>
    </w:p>
    <w:p w:rsidR="007760A6" w:rsidRDefault="00D52A29" w:rsidP="00752BA8">
      <w:pPr>
        <w:pStyle w:val="c16"/>
        <w:ind w:firstLine="426"/>
        <w:jc w:val="both"/>
        <w:rPr>
          <w:rStyle w:val="c6"/>
        </w:rPr>
      </w:pPr>
      <w:r>
        <w:rPr>
          <w:rStyle w:val="c6"/>
        </w:rPr>
        <w:t xml:space="preserve">К сожалению,  в век компьютерных технологий, подростки пренебрегают чтением книг в свободное время, считая, что его вполне могут заменить интернет и телевидение. </w:t>
      </w:r>
      <w:r w:rsidR="009F7CF7">
        <w:rPr>
          <w:rStyle w:val="c6"/>
        </w:rPr>
        <w:t>С помощью данного проекта мы попытались «пробудить» интерес участников проекта к чтению книг,</w:t>
      </w:r>
      <w:r w:rsidR="008130FD">
        <w:rPr>
          <w:rStyle w:val="c6"/>
        </w:rPr>
        <w:t xml:space="preserve"> максимально вовлечь учащихся, педагогов и родителей в этот увлекательный процесс. </w:t>
      </w:r>
      <w:r>
        <w:rPr>
          <w:rStyle w:val="c6"/>
        </w:rPr>
        <w:t xml:space="preserve">                     </w:t>
      </w:r>
    </w:p>
    <w:p w:rsidR="00826BCD" w:rsidRDefault="00D52A29" w:rsidP="007760A6">
      <w:pPr>
        <w:pStyle w:val="c16"/>
        <w:rPr>
          <w:rStyle w:val="c6"/>
        </w:rPr>
      </w:pPr>
      <w:r>
        <w:rPr>
          <w:rStyle w:val="c6"/>
        </w:rPr>
        <w:t xml:space="preserve">                        </w:t>
      </w:r>
      <w:r w:rsidR="007760A6">
        <w:rPr>
          <w:noProof/>
        </w:rPr>
        <w:drawing>
          <wp:inline distT="0" distB="0" distL="0" distR="0">
            <wp:extent cx="5610578" cy="3476978"/>
            <wp:effectExtent l="0" t="0" r="0" b="9525"/>
            <wp:docPr id="2" name="Рисунок 2" descr="C:\Users\Дима\AppData\Local\Microsoft\Windows\INetCache\Content.Word\65b93581d8a3f79e4f2bf477be4fc261-800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има\AppData\Local\Microsoft\Windows\INetCache\Content.Word\65b93581d8a3f79e4f2bf477be4fc261-800x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511" cy="3476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c6"/>
        </w:rPr>
        <w:t xml:space="preserve">            </w:t>
      </w:r>
    </w:p>
    <w:sectPr w:rsidR="00826B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75F3" w:rsidRDefault="00F475F3" w:rsidP="004A1AB6">
      <w:pPr>
        <w:spacing w:after="0" w:line="240" w:lineRule="auto"/>
      </w:pPr>
      <w:r>
        <w:separator/>
      </w:r>
    </w:p>
  </w:endnote>
  <w:endnote w:type="continuationSeparator" w:id="0">
    <w:p w:rsidR="00F475F3" w:rsidRDefault="00F475F3" w:rsidP="004A1A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75F3" w:rsidRDefault="00F475F3" w:rsidP="004A1AB6">
      <w:pPr>
        <w:spacing w:after="0" w:line="240" w:lineRule="auto"/>
      </w:pPr>
      <w:r>
        <w:separator/>
      </w:r>
    </w:p>
  </w:footnote>
  <w:footnote w:type="continuationSeparator" w:id="0">
    <w:p w:rsidR="00F475F3" w:rsidRDefault="00F475F3" w:rsidP="004A1A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2E1E93"/>
    <w:multiLevelType w:val="multilevel"/>
    <w:tmpl w:val="393ACE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9C55AB2"/>
    <w:multiLevelType w:val="multilevel"/>
    <w:tmpl w:val="3A369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E280D7F"/>
    <w:multiLevelType w:val="multilevel"/>
    <w:tmpl w:val="FCD66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F16"/>
    <w:rsid w:val="000F6E69"/>
    <w:rsid w:val="00152CD3"/>
    <w:rsid w:val="002A051B"/>
    <w:rsid w:val="002F7998"/>
    <w:rsid w:val="004A1AB6"/>
    <w:rsid w:val="0068142C"/>
    <w:rsid w:val="006C6BFD"/>
    <w:rsid w:val="006D053A"/>
    <w:rsid w:val="00752BA8"/>
    <w:rsid w:val="007760A6"/>
    <w:rsid w:val="008109E2"/>
    <w:rsid w:val="008130FD"/>
    <w:rsid w:val="00826BCD"/>
    <w:rsid w:val="009F7CF7"/>
    <w:rsid w:val="00B94BC7"/>
    <w:rsid w:val="00C67CCF"/>
    <w:rsid w:val="00CA6F16"/>
    <w:rsid w:val="00D1315B"/>
    <w:rsid w:val="00D52A29"/>
    <w:rsid w:val="00DA161C"/>
    <w:rsid w:val="00E3462F"/>
    <w:rsid w:val="00EA3498"/>
    <w:rsid w:val="00F47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6B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6BCD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826B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0F6E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0F6E69"/>
  </w:style>
  <w:style w:type="character" w:customStyle="1" w:styleId="c6">
    <w:name w:val="c6"/>
    <w:basedOn w:val="a0"/>
    <w:rsid w:val="000F6E69"/>
  </w:style>
  <w:style w:type="paragraph" w:customStyle="1" w:styleId="c26">
    <w:name w:val="c26"/>
    <w:basedOn w:val="a"/>
    <w:rsid w:val="00D52A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D52A29"/>
  </w:style>
  <w:style w:type="paragraph" w:customStyle="1" w:styleId="c16">
    <w:name w:val="c16"/>
    <w:basedOn w:val="a"/>
    <w:rsid w:val="00D52A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D52A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4A1A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A1AB6"/>
  </w:style>
  <w:style w:type="paragraph" w:styleId="a8">
    <w:name w:val="footer"/>
    <w:basedOn w:val="a"/>
    <w:link w:val="a9"/>
    <w:uiPriority w:val="99"/>
    <w:unhideWhenUsed/>
    <w:rsid w:val="004A1A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A1AB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6B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6BCD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826B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0F6E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0F6E69"/>
  </w:style>
  <w:style w:type="character" w:customStyle="1" w:styleId="c6">
    <w:name w:val="c6"/>
    <w:basedOn w:val="a0"/>
    <w:rsid w:val="000F6E69"/>
  </w:style>
  <w:style w:type="paragraph" w:customStyle="1" w:styleId="c26">
    <w:name w:val="c26"/>
    <w:basedOn w:val="a"/>
    <w:rsid w:val="00D52A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D52A29"/>
  </w:style>
  <w:style w:type="paragraph" w:customStyle="1" w:styleId="c16">
    <w:name w:val="c16"/>
    <w:basedOn w:val="a"/>
    <w:rsid w:val="00D52A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D52A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4A1A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A1AB6"/>
  </w:style>
  <w:style w:type="paragraph" w:styleId="a8">
    <w:name w:val="footer"/>
    <w:basedOn w:val="a"/>
    <w:link w:val="a9"/>
    <w:uiPriority w:val="99"/>
    <w:unhideWhenUsed/>
    <w:rsid w:val="004A1A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A1A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9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5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3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1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6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620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Дима</dc:creator>
  <cp:keywords/>
  <dc:description/>
  <cp:lastModifiedBy>Дима</cp:lastModifiedBy>
  <cp:revision>12</cp:revision>
  <dcterms:created xsi:type="dcterms:W3CDTF">2021-11-22T02:38:00Z</dcterms:created>
  <dcterms:modified xsi:type="dcterms:W3CDTF">2021-11-25T03:29:00Z</dcterms:modified>
</cp:coreProperties>
</file>