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E7" w:rsidRDefault="00223B43" w:rsidP="00223B43">
      <w:pPr>
        <w:rPr>
          <w:rFonts w:ascii="Times New Roman" w:hAnsi="Times New Roman" w:cs="Times New Roman"/>
        </w:rPr>
      </w:pPr>
      <w:r w:rsidRPr="00B621DC">
        <w:rPr>
          <w:rFonts w:ascii="Times New Roman" w:hAnsi="Times New Roman" w:cs="Times New Roman"/>
        </w:rPr>
        <w:t xml:space="preserve">                                                                                         Тема: Убранство русской избы</w:t>
      </w:r>
      <w:r>
        <w:rPr>
          <w:rFonts w:ascii="Times New Roman" w:hAnsi="Times New Roman" w:cs="Times New Roman"/>
        </w:rPr>
        <w:t>.</w:t>
      </w:r>
      <w:r w:rsidR="008D12B0">
        <w:rPr>
          <w:rFonts w:ascii="Times New Roman" w:hAnsi="Times New Roman" w:cs="Times New Roman"/>
        </w:rPr>
        <w:t xml:space="preserve"> </w:t>
      </w:r>
      <w:r w:rsidRPr="00B621DC">
        <w:rPr>
          <w:rFonts w:ascii="Times New Roman" w:hAnsi="Times New Roman" w:cs="Times New Roman"/>
        </w:rPr>
        <w:t xml:space="preserve"> </w:t>
      </w:r>
      <w:r w:rsidR="008D12B0">
        <w:rPr>
          <w:rFonts w:ascii="Times New Roman" w:hAnsi="Times New Roman" w:cs="Times New Roman"/>
        </w:rPr>
        <w:t>(5 класс)</w:t>
      </w:r>
      <w:r w:rsidRPr="00B621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223B43" w:rsidRPr="00B621DC" w:rsidRDefault="00DD57E7" w:rsidP="00223B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Автор:</w:t>
      </w:r>
      <w:r w:rsidR="008D12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Марисова Марина Петровна, учитель ИЗО МКОУ СОШ №6 имени </w:t>
      </w:r>
      <w:proofErr w:type="spellStart"/>
      <w:r>
        <w:rPr>
          <w:rFonts w:ascii="Times New Roman" w:hAnsi="Times New Roman" w:cs="Times New Roman"/>
        </w:rPr>
        <w:t>Шерстянникова</w:t>
      </w:r>
      <w:proofErr w:type="spellEnd"/>
      <w:r>
        <w:rPr>
          <w:rFonts w:ascii="Times New Roman" w:hAnsi="Times New Roman" w:cs="Times New Roman"/>
        </w:rPr>
        <w:t xml:space="preserve"> А.Н УКМО г</w:t>
      </w:r>
      <w:proofErr w:type="gramStart"/>
      <w:r>
        <w:rPr>
          <w:rFonts w:ascii="Times New Roman" w:hAnsi="Times New Roman" w:cs="Times New Roman"/>
        </w:rPr>
        <w:t>.У</w:t>
      </w:r>
      <w:proofErr w:type="gramEnd"/>
      <w:r>
        <w:rPr>
          <w:rFonts w:ascii="Times New Roman" w:hAnsi="Times New Roman" w:cs="Times New Roman"/>
        </w:rPr>
        <w:t>сть-Кут</w:t>
      </w:r>
    </w:p>
    <w:p w:rsidR="00223B43" w:rsidRPr="00B621DC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621DC">
        <w:rPr>
          <w:rFonts w:ascii="Times New Roman" w:hAnsi="Times New Roman" w:cs="Times New Roman"/>
          <w:b/>
          <w:sz w:val="24"/>
          <w:szCs w:val="24"/>
        </w:rPr>
        <w:t>Урок с использованием проектной технологии</w:t>
      </w:r>
    </w:p>
    <w:p w:rsidR="00223B43" w:rsidRPr="00B621DC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B621DC">
        <w:rPr>
          <w:rFonts w:ascii="Times New Roman" w:hAnsi="Times New Roman" w:cs="Times New Roman"/>
          <w:sz w:val="24"/>
          <w:szCs w:val="24"/>
        </w:rPr>
        <w:t xml:space="preserve">Тип урока: урок </w:t>
      </w:r>
      <w:r>
        <w:rPr>
          <w:rFonts w:ascii="Times New Roman" w:hAnsi="Times New Roman" w:cs="Times New Roman"/>
          <w:sz w:val="24"/>
          <w:szCs w:val="24"/>
        </w:rPr>
        <w:t xml:space="preserve"> открытие новых знаний.</w:t>
      </w:r>
    </w:p>
    <w:p w:rsidR="00223B43" w:rsidRPr="00C47829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B621DC">
        <w:rPr>
          <w:rFonts w:ascii="Times New Roman" w:hAnsi="Times New Roman" w:cs="Times New Roman"/>
          <w:b/>
          <w:sz w:val="24"/>
          <w:szCs w:val="24"/>
        </w:rPr>
        <w:t>Цел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B621DC">
        <w:rPr>
          <w:rFonts w:ascii="Times New Roman" w:hAnsi="Times New Roman" w:cs="Times New Roman"/>
          <w:b/>
          <w:sz w:val="24"/>
          <w:szCs w:val="24"/>
        </w:rPr>
        <w:t>:</w:t>
      </w:r>
      <w:r w:rsidRPr="00B621DC">
        <w:rPr>
          <w:rFonts w:ascii="Times New Roman" w:hAnsi="Times New Roman" w:cs="Times New Roman"/>
          <w:sz w:val="24"/>
          <w:szCs w:val="24"/>
        </w:rPr>
        <w:t xml:space="preserve"> Подвести к пониманию, что предметы крестьянского быта были жизненно важными в применении и убранстве русской избы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C47829">
        <w:rPr>
          <w:rFonts w:ascii="Times New Roman" w:hAnsi="Times New Roman" w:cs="Times New Roman"/>
          <w:sz w:val="24"/>
          <w:szCs w:val="24"/>
        </w:rPr>
        <w:t>формирования мыслительных операций, развития познавательных процессов и приобретения опыта работы в группе, а также формирования позитивной самооценки, самоуважения.</w:t>
      </w:r>
    </w:p>
    <w:p w:rsidR="00223B43" w:rsidRPr="00B621DC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C47829">
        <w:rPr>
          <w:rFonts w:ascii="Times New Roman" w:hAnsi="Times New Roman" w:cs="Times New Roman"/>
          <w:sz w:val="24"/>
          <w:szCs w:val="24"/>
        </w:rPr>
        <w:t xml:space="preserve">  </w:t>
      </w:r>
      <w:r w:rsidRPr="00B621DC">
        <w:rPr>
          <w:rFonts w:ascii="Times New Roman" w:hAnsi="Times New Roman" w:cs="Times New Roman"/>
          <w:sz w:val="24"/>
          <w:szCs w:val="24"/>
          <w:u w:val="single"/>
        </w:rPr>
        <w:t>Основная форма работы:</w:t>
      </w:r>
      <w:r w:rsidRPr="00B621DC">
        <w:rPr>
          <w:rFonts w:ascii="Times New Roman" w:hAnsi="Times New Roman" w:cs="Times New Roman"/>
          <w:sz w:val="24"/>
          <w:szCs w:val="24"/>
        </w:rPr>
        <w:t xml:space="preserve"> творческие группы </w:t>
      </w:r>
    </w:p>
    <w:p w:rsidR="00223B43" w:rsidRPr="00B621DC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B621DC">
        <w:rPr>
          <w:rFonts w:ascii="Times New Roman" w:hAnsi="Times New Roman" w:cs="Times New Roman"/>
          <w:sz w:val="24"/>
          <w:szCs w:val="24"/>
          <w:u w:val="single"/>
        </w:rPr>
        <w:t>Методы:</w:t>
      </w:r>
      <w:r w:rsidRPr="00B621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1DC">
        <w:rPr>
          <w:rFonts w:ascii="Times New Roman" w:hAnsi="Times New Roman" w:cs="Times New Roman"/>
          <w:sz w:val="24"/>
          <w:szCs w:val="24"/>
        </w:rPr>
        <w:t>частично</w:t>
      </w:r>
      <w:r w:rsidR="00736C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E129E">
        <w:rPr>
          <w:rFonts w:ascii="Times New Roman" w:hAnsi="Times New Roman" w:cs="Times New Roman"/>
          <w:sz w:val="24"/>
          <w:szCs w:val="24"/>
        </w:rPr>
        <w:t>-</w:t>
      </w:r>
      <w:r w:rsidRPr="00B621D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621DC">
        <w:rPr>
          <w:rFonts w:ascii="Times New Roman" w:hAnsi="Times New Roman" w:cs="Times New Roman"/>
          <w:sz w:val="24"/>
          <w:szCs w:val="24"/>
        </w:rPr>
        <w:t>оисковый (характер заданий «докажи», «объясни», «сравни», словесный, наглядный (презентация, иллюстрации с изображением убранства русской избы), практический (работа в группах),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1DC">
        <w:rPr>
          <w:rFonts w:ascii="Times New Roman" w:hAnsi="Times New Roman" w:cs="Times New Roman"/>
          <w:sz w:val="24"/>
          <w:szCs w:val="24"/>
        </w:rPr>
        <w:t>контроля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1DC">
        <w:rPr>
          <w:rFonts w:ascii="Times New Roman" w:hAnsi="Times New Roman" w:cs="Times New Roman"/>
          <w:sz w:val="24"/>
          <w:szCs w:val="24"/>
        </w:rPr>
        <w:t>(скрытый и явный).</w:t>
      </w:r>
    </w:p>
    <w:p w:rsidR="00223B43" w:rsidRPr="00B621DC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B621DC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  <w:r w:rsidRPr="00B621DC">
        <w:rPr>
          <w:rFonts w:ascii="Times New Roman" w:hAnsi="Times New Roman" w:cs="Times New Roman"/>
          <w:sz w:val="24"/>
          <w:szCs w:val="24"/>
        </w:rPr>
        <w:t xml:space="preserve"> классная доска, экран, </w:t>
      </w:r>
      <w:proofErr w:type="spellStart"/>
      <w:r w:rsidRPr="00B621DC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="002E129E">
        <w:rPr>
          <w:rFonts w:ascii="Times New Roman" w:hAnsi="Times New Roman" w:cs="Times New Roman"/>
          <w:sz w:val="24"/>
          <w:szCs w:val="24"/>
        </w:rPr>
        <w:t xml:space="preserve"> </w:t>
      </w:r>
      <w:r w:rsidR="00736C96">
        <w:rPr>
          <w:rFonts w:ascii="Times New Roman" w:hAnsi="Times New Roman" w:cs="Times New Roman"/>
          <w:sz w:val="24"/>
          <w:szCs w:val="24"/>
        </w:rPr>
        <w:t xml:space="preserve"> </w:t>
      </w:r>
      <w:r w:rsidRPr="00B621DC">
        <w:rPr>
          <w:rFonts w:ascii="Times New Roman" w:hAnsi="Times New Roman" w:cs="Times New Roman"/>
          <w:sz w:val="24"/>
          <w:szCs w:val="24"/>
        </w:rPr>
        <w:t>проектор,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1DC">
        <w:rPr>
          <w:rFonts w:ascii="Times New Roman" w:hAnsi="Times New Roman" w:cs="Times New Roman"/>
          <w:sz w:val="24"/>
          <w:szCs w:val="24"/>
        </w:rPr>
        <w:t xml:space="preserve"> презентация</w:t>
      </w:r>
      <w:proofErr w:type="gramStart"/>
      <w:r w:rsidR="002E129E">
        <w:rPr>
          <w:rFonts w:ascii="Times New Roman" w:hAnsi="Times New Roman" w:cs="Times New Roman"/>
          <w:sz w:val="24"/>
          <w:szCs w:val="24"/>
        </w:rPr>
        <w:t xml:space="preserve"> </w:t>
      </w:r>
      <w:r w:rsidRPr="00B621D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E129E">
        <w:rPr>
          <w:rFonts w:ascii="Times New Roman" w:hAnsi="Times New Roman" w:cs="Times New Roman"/>
          <w:sz w:val="24"/>
          <w:szCs w:val="24"/>
        </w:rPr>
        <w:t xml:space="preserve"> </w:t>
      </w:r>
      <w:r w:rsidRPr="00B621DC">
        <w:rPr>
          <w:rFonts w:ascii="Times New Roman" w:hAnsi="Times New Roman" w:cs="Times New Roman"/>
          <w:sz w:val="24"/>
          <w:szCs w:val="24"/>
        </w:rPr>
        <w:t xml:space="preserve"> компьютер,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1DC">
        <w:rPr>
          <w:rFonts w:ascii="Times New Roman" w:hAnsi="Times New Roman" w:cs="Times New Roman"/>
          <w:sz w:val="24"/>
          <w:szCs w:val="24"/>
        </w:rPr>
        <w:t xml:space="preserve"> часы)</w:t>
      </w:r>
    </w:p>
    <w:p w:rsidR="00223B43" w:rsidRPr="00B621DC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B621DC">
        <w:rPr>
          <w:rFonts w:ascii="Times New Roman" w:hAnsi="Times New Roman" w:cs="Times New Roman"/>
          <w:sz w:val="24"/>
          <w:szCs w:val="24"/>
        </w:rPr>
        <w:t>Раздаточный материал: карточки с заданиями, кроссворды, иллюстрации; листы для творческой работы; оценочные листы с критериям</w:t>
      </w:r>
      <w:proofErr w:type="gramStart"/>
      <w:r w:rsidRPr="00B621DC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Pr="00B621DC">
        <w:rPr>
          <w:rFonts w:ascii="Times New Roman" w:hAnsi="Times New Roman" w:cs="Times New Roman"/>
          <w:sz w:val="24"/>
          <w:szCs w:val="24"/>
        </w:rPr>
        <w:t xml:space="preserve">клей, карандаши..) </w:t>
      </w:r>
    </w:p>
    <w:p w:rsidR="00223B43" w:rsidRPr="00B621DC" w:rsidRDefault="00223B43" w:rsidP="00223B43">
      <w:pPr>
        <w:pStyle w:val="a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621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 разработке данного урока учитывались возрастные и психологические особенности школьников, реальные возможности учеников 5 класса. Учащиеся данного класса имеют положительную мотивацию к обучению, знакомы с проектной деятельностью, ранее выполняли урочные проекты (по изобразительному искусству), но есть необходимость продолжить работу в данном направлении (работать в группах; высказывать собственное мнение, суждения)</w:t>
      </w:r>
    </w:p>
    <w:p w:rsidR="00223B43" w:rsidRPr="00B621DC" w:rsidRDefault="00223B43" w:rsidP="00223B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21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Планируемые результаты:</w:t>
      </w:r>
    </w:p>
    <w:p w:rsidR="00223B43" w:rsidRPr="00B621DC" w:rsidRDefault="00223B43" w:rsidP="00223B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1D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Предметные:</w:t>
      </w:r>
      <w:r w:rsidRPr="00B621D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научатся </w:t>
      </w:r>
      <w:r w:rsidRPr="00B62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определять предназначение  предметов быта  в обустройстве внутреннего мира избы  </w:t>
      </w:r>
      <w:r w:rsidRPr="00B621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223B43" w:rsidRPr="00B621DC" w:rsidRDefault="00223B43" w:rsidP="00223B4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1DC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Получат возможность научиться:</w:t>
      </w:r>
      <w:r w:rsidRPr="00B621D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Pr="00B621D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в группах; высказывать собственное мнение, суждения.</w:t>
      </w:r>
    </w:p>
    <w:p w:rsidR="00223B43" w:rsidRPr="00B621DC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B621DC">
        <w:rPr>
          <w:rFonts w:ascii="Times New Roman" w:hAnsi="Times New Roman" w:cs="Times New Roman"/>
          <w:sz w:val="24"/>
          <w:szCs w:val="24"/>
        </w:rPr>
        <w:t xml:space="preserve">Технологическая карта урока </w:t>
      </w:r>
    </w:p>
    <w:p w:rsidR="00223B43" w:rsidRPr="00B621DC" w:rsidRDefault="00223B43" w:rsidP="00223B43">
      <w:pPr>
        <w:tabs>
          <w:tab w:val="left" w:pos="3262"/>
        </w:tabs>
        <w:rPr>
          <w:rFonts w:ascii="Times New Roman" w:hAnsi="Times New Roman" w:cs="Times New Roman"/>
          <w:sz w:val="24"/>
          <w:szCs w:val="24"/>
        </w:rPr>
      </w:pPr>
      <w:r w:rsidRPr="00B621DC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Ход урока</w:t>
      </w:r>
    </w:p>
    <w:tbl>
      <w:tblPr>
        <w:tblStyle w:val="a3"/>
        <w:tblW w:w="15168" w:type="dxa"/>
        <w:tblInd w:w="-318" w:type="dxa"/>
        <w:tblLayout w:type="fixed"/>
        <w:tblLook w:val="04A0"/>
      </w:tblPr>
      <w:tblGrid>
        <w:gridCol w:w="2269"/>
        <w:gridCol w:w="3969"/>
        <w:gridCol w:w="4140"/>
        <w:gridCol w:w="4790"/>
      </w:tblGrid>
      <w:tr w:rsidR="00223B43" w:rsidRPr="00D24565" w:rsidTr="00A11918">
        <w:tc>
          <w:tcPr>
            <w:tcW w:w="2269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3969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140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4790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Формируемые умения УУД</w:t>
            </w:r>
          </w:p>
        </w:tc>
      </w:tr>
      <w:tr w:rsidR="00223B43" w:rsidRPr="00D24565" w:rsidTr="00A11918">
        <w:tc>
          <w:tcPr>
            <w:tcW w:w="2269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(1 мин)</w:t>
            </w:r>
          </w:p>
        </w:tc>
        <w:tc>
          <w:tcPr>
            <w:tcW w:w="3969" w:type="dxa"/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Эмоциональная, психологическая подготовка уч-ся к выполнению работы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eastAsia="ru-RU"/>
              </w:rPr>
              <w:t xml:space="preserve">Учитель приветствует ребят: 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- Здравствуйте, ребята! Сегодня мы   вновь путешествуем по увлекательным страницам </w:t>
            </w: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изобразительного искусства. Кто готов отправиться со мной в путь? 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Прошу поднять карточки со смайликами, которые отражают ваше настроение.</w:t>
            </w:r>
            <w:r w:rsidRPr="00D245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Эмоциональная самоорганизация и настрой на выполнение работы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Поднимают карточки со смайликами</w:t>
            </w:r>
          </w:p>
        </w:tc>
        <w:tc>
          <w:tcPr>
            <w:tcW w:w="4790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Р.: самоорганизация и </w:t>
            </w:r>
            <w:proofErr w:type="spell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</w:p>
        </w:tc>
      </w:tr>
      <w:tr w:rsidR="00223B43" w:rsidRPr="00D24565" w:rsidTr="00A11918">
        <w:tc>
          <w:tcPr>
            <w:tcW w:w="2269" w:type="dxa"/>
            <w:tcBorders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Актуализация знаний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(2)</w:t>
            </w:r>
          </w:p>
        </w:tc>
        <w:tc>
          <w:tcPr>
            <w:tcW w:w="3969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-На прошлом уроке мы говорили о том,  как выглядит изба снаружи. Проверим, как вы всё запомнили.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   </w:t>
            </w:r>
            <w:r w:rsidRPr="00D245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Вам предстоит поработать в           группах и выполнить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задания.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      Какие слова получились?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   (слова записаны на листочках, необходимо выбрать своё слово)</w:t>
            </w:r>
          </w:p>
        </w:tc>
        <w:tc>
          <w:tcPr>
            <w:tcW w:w="4140" w:type="dxa"/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Учащиеся выполняют задания по группам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Решают кроссворды и получаются слова (для определения темы)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90" w:type="dxa"/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 работают с информацией, используют определённые приёмы решения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: взаимодействуют,  выполняют работу согласованно</w:t>
            </w:r>
          </w:p>
        </w:tc>
      </w:tr>
      <w:tr w:rsidR="00223B43" w:rsidRPr="00D24565" w:rsidTr="00A11918">
        <w:trPr>
          <w:trHeight w:val="4050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3.Постановка учебной задачи, цели(1,5)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Подводит уч-ся к определению темы, постановке цели и задач, способов выполнения заданий.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 Что же мы сегодня узнаем и чему научимся?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Высказывают мнение по поводу темы, цели и способов выполнения заданий.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полученных слов учащиеся формулируют тему урока.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«Внутренний мир   избы»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 прикрепляем на доску)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Учащиеся отвечают.</w:t>
            </w:r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Start"/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>Узнаем</w:t>
            </w:r>
            <w:proofErr w:type="gramEnd"/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как выглядела изба внутри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какая была домашняя утварь.  </w:t>
            </w:r>
            <w:proofErr w:type="gramStart"/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>Выразим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>своё отношение к интерьеру русской избы, научимся плодотворно работать в группах, сотрудничать, распределять время)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0" w:type="dxa"/>
            <w:tcBorders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Р.; понимают и принимают учебную задачу; проявляют готовность к выполнению заданий</w:t>
            </w:r>
          </w:p>
        </w:tc>
      </w:tr>
      <w:tr w:rsidR="00223B43" w:rsidRPr="00D24565" w:rsidTr="00A11918">
        <w:trPr>
          <w:trHeight w:val="2685"/>
        </w:trPr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lastRenderedPageBreak/>
              <w:t>4. Составление плана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(1,5)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Подводит учащихся к определению способа выполнения задания и виду выполненной работы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-Как будем выполнять задание? 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- Что будет продуктом проекта?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-Если мы решили оформить книжку- раскладушку, то определимся с форматом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Учащиеся предлагают способ выполнения, вид работы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по группам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проект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книжка-раскладушка   … «Посиделки в крестьянской избе».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коллективный макет избы.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-Ориентация альбомная</w:t>
            </w:r>
          </w:p>
        </w:tc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:п</w:t>
            </w:r>
            <w:proofErr w:type="gram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ринимают участие в составлении общего плана работы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: построение осознанного речевого высказывания</w:t>
            </w:r>
          </w:p>
        </w:tc>
      </w:tr>
      <w:tr w:rsidR="00223B43" w:rsidRPr="00D24565" w:rsidTr="00A11918">
        <w:tc>
          <w:tcPr>
            <w:tcW w:w="2269" w:type="dxa"/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.Групповая творческая работа по созданию проекта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(10)</w:t>
            </w:r>
          </w:p>
        </w:tc>
        <w:tc>
          <w:tcPr>
            <w:tcW w:w="3969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Предлагает учащимся распределиться по группам, вспомнить правила работы в группе по созданию проекта</w:t>
            </w:r>
          </w:p>
          <w:p w:rsidR="00223B43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Оказывает помощь, осуществляет коррекцию, контроль</w:t>
            </w:r>
          </w:p>
          <w:p w:rsidR="00223B43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23B43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6F00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Критерии оценивания: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(учитель проговаривает оценки по критериям)</w:t>
            </w:r>
          </w:p>
          <w:p w:rsidR="00223B43" w:rsidRPr="00FE6F00" w:rsidRDefault="00223B43" w:rsidP="00A119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6 баллов-5,за 4балла-4,за 3балла-3</w:t>
            </w:r>
          </w:p>
        </w:tc>
        <w:tc>
          <w:tcPr>
            <w:tcW w:w="4140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Учащиеся распределяются по группам, вспоминают правила работы в группе.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Правила записаны в виде памятки.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>(цель, проблема, решение, оформление).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эстетично, т.к. сделаем фотографию для </w:t>
            </w:r>
            <w:proofErr w:type="spellStart"/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>портфолио</w:t>
            </w:r>
            <w:proofErr w:type="spellEnd"/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>), представление продукта</w:t>
            </w:r>
            <w:proofErr w:type="gramStart"/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,</w:t>
            </w:r>
            <w:proofErr w:type="gramEnd"/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самооценка и </w:t>
            </w:r>
            <w:proofErr w:type="spellStart"/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>взаимооценка</w:t>
            </w:r>
            <w:proofErr w:type="spellEnd"/>
            <w:r w:rsidRPr="00D24565">
              <w:rPr>
                <w:rFonts w:ascii="Times New Roman" w:hAnsi="Times New Roman" w:cs="Times New Roman"/>
                <w:i/>
                <w:sz w:val="24"/>
                <w:szCs w:val="24"/>
              </w:rPr>
              <w:t>); время, сотрудничество, уважение, творчество, распределение работы)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b/>
                <w:sz w:val="24"/>
                <w:szCs w:val="24"/>
              </w:rPr>
              <w:t>Задания для групп (на карточках).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Включаем русскую народную   музыку для фона.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1гр.-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Сравнить детскую люльку-колыбельку с современной кроваткой. 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Даю критерии  я сравнения: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1.из какого материала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2.особенности конструкции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3.где размещали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Оформить информационную 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страничку для книжки.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 Оценки, какие затруднения были в работе, как справлялись? 10 </w:t>
            </w:r>
            <w:proofErr w:type="spell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мин.+</w:t>
            </w:r>
            <w:proofErr w:type="spell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до 3 мин</w:t>
            </w:r>
            <w:proofErr w:type="gram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ащита.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2гр.-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Отобрать  </w:t>
            </w:r>
            <w:r w:rsidRPr="00D245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интересные </w:t>
            </w:r>
            <w:r w:rsidRPr="00D24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загадки и поговорки   по теме «Русская изба» </w:t>
            </w:r>
            <w:r w:rsidRPr="00D2456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Оформить информационную страничку для книжки. Для выступления использовать 3-4(пояснить смысл), которые характеризуют  значимость  (пословицы и поговорки, мудрые мысли). Оценки, какие затруднения были в работе, как справлялись? 10 </w:t>
            </w:r>
            <w:proofErr w:type="spell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мин.+до</w:t>
            </w:r>
            <w:proofErr w:type="spell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3мин</w:t>
            </w:r>
            <w:proofErr w:type="gram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ащита.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3гр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.- Обработать родительские опросные листы (учащиеся заранее опросили родителей и записали их мысли о внутреннем мире избы). Эссе «Красный угол в доме моей бабушки». Оформить информационную страничку для книжки</w:t>
            </w:r>
            <w:proofErr w:type="gram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просные листы от родителей). Оценки, какие затруднения были в работе, как справлялись? 10 </w:t>
            </w:r>
            <w:proofErr w:type="spell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мин.+</w:t>
            </w:r>
            <w:proofErr w:type="spell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до3 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защита.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4гр.-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Оформить информационную страничку для книжки</w:t>
            </w:r>
            <w:r w:rsidRPr="00D24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«Женская половина дома».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Оценки, какие затруднения были в работе, как справлялись? 10 мин. + до3 мин</w:t>
            </w:r>
            <w:proofErr w:type="gram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ащита. Рассказать: </w:t>
            </w: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какую роль </w:t>
            </w: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играла печь в жизни крестьянской избы</w:t>
            </w:r>
            <w:proofErr w:type="gram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4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D245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5гр.-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Увлекательный рассказ </w:t>
            </w:r>
            <w:proofErr w:type="gram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избе бабушки   (заранее опрашивают   бабушек). </w:t>
            </w:r>
            <w:r w:rsidRPr="00D245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Оформить информационную страничку для книжки. Оценки, какие затруднения были в работе, как справлялись? 10 </w:t>
            </w:r>
            <w:proofErr w:type="spell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мин.+</w:t>
            </w:r>
            <w:proofErr w:type="spell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до3мин. защита.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6гр.-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 Задание выполнят наиболее подготовленные к данному виду работы- 2 ученика. Оформление мини-презентации о внутреннем убранстве избы. Найти в интернете информацию о том, как   выглядел интерьер избы в старину.      Оформить слайдами (до 5). Краткое пояснение (с акцентом на значимость предметов внутреннего убранства избы). Оценки, какие затруднения были в работе, как справлялись? 10 мин.+до3мин. защита.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Оформляют результаты работы.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Договариваются о способах защиты проекта. Продумывают оценки  с пояснением (критерии оценивания заранее разработаны и имеются у каждой группы).</w:t>
            </w:r>
          </w:p>
        </w:tc>
        <w:tc>
          <w:tcPr>
            <w:tcW w:w="4790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К.: работа в группе, сотрудничество, высказывают своё мнение, прислушиваются к мнению других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П.: самостоятельно создают алгоритм деятельности при выполнении заданий творческого характера; работа с информацией.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Р.: формирование навыков организации рабочего пространства и рационального использования времени; оценка своего труда и вклада в общее дело всех участников группы.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Л: устойчивый учебно-познавательный интерес к групповому способу решения задач; формирование позитивной самооценки и самоуважения, целеустремлённости и настойчивости.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3B43" w:rsidRPr="00D24565" w:rsidTr="00A11918">
        <w:tc>
          <w:tcPr>
            <w:tcW w:w="2269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6.Представление результатов  творческой проектной деятельности(18)+1</w:t>
            </w:r>
          </w:p>
        </w:tc>
        <w:tc>
          <w:tcPr>
            <w:tcW w:w="3969" w:type="dxa"/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Координация. Коррекция.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Даёт установку на выполнение «заметок в блокноте»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( пригодятся для выполнения </w:t>
            </w:r>
            <w:proofErr w:type="spellStart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), составление вопросов </w:t>
            </w:r>
            <w:proofErr w:type="gramStart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выступающим</w:t>
            </w:r>
            <w:proofErr w:type="gramEnd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После выступления 1 групп</w:t>
            </w:r>
            <w:proofErr w:type="gramStart"/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ы-</w:t>
            </w:r>
            <w:proofErr w:type="gramEnd"/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физпауза</w:t>
            </w:r>
            <w:proofErr w:type="spellEnd"/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  под видео.  </w:t>
            </w:r>
          </w:p>
        </w:tc>
        <w:tc>
          <w:tcPr>
            <w:tcW w:w="4140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Каждая </w:t>
            </w:r>
            <w:r w:rsidRPr="00D2456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группа представляет результаты</w:t>
            </w: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своей работы, озвучивают оценки с пояснением</w:t>
            </w:r>
            <w:proofErr w:type="gram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рикрепляют  листы на доску, скрепляют скотчем.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Учащиеся</w:t>
            </w: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слушают и делают заметки в блокноте, задают вопросы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выполняют движения.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0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П.: овладевают умением смыслового восприятия информации, построения осознанного речевого высказывания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Р.: оценивают результаты работы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 xml:space="preserve">: умение выступать перед аудиторией, </w:t>
            </w:r>
            <w:r w:rsidRPr="00D24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задавать вопросы, отвечать на вопросы</w:t>
            </w:r>
          </w:p>
        </w:tc>
      </w:tr>
      <w:tr w:rsidR="00223B43" w:rsidRPr="00D24565" w:rsidTr="00A11918">
        <w:tc>
          <w:tcPr>
            <w:tcW w:w="2269" w:type="dxa"/>
          </w:tcPr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7.Рефлексия.(4) 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8.Д/</w:t>
            </w:r>
            <w:proofErr w:type="spellStart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D24565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  <w:tc>
          <w:tcPr>
            <w:tcW w:w="3969" w:type="dxa"/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Предлагает подвести итоги и высказаться по листу рефлексии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 Как вы считаете, мы справились с работой? Доказали, что предметы крестьянского быта были жизненно важными в применении и убранстве русской избы.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Предлагает оценить продукт проекта, сделать фотографию для </w:t>
            </w:r>
            <w:proofErr w:type="spellStart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портфолио</w:t>
            </w:r>
            <w:proofErr w:type="spellEnd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класса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Такое действие приносит удовлетворение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от сделанной работы, окрашивает окончание урока положительным эмоциональным зарядом, настраивает на выполнение подобной работы)</w:t>
            </w:r>
            <w:proofErr w:type="gramEnd"/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 Прошу поднять смайлики настроения.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(краткий комментарий)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 Спасибо всем за урок! Вытяните правую руку вперёд, положите себе на голову, погладьте себя  и скажите: «Какой я молодец!»</w:t>
            </w: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выбрать одно задание из четырёх.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1- изобразить  интерьер избы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 кластер по заметкам 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3- изобразить мужскую часть дома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4-убранство русской избы в народных сказках   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-Ваши вопросы.</w:t>
            </w:r>
          </w:p>
        </w:tc>
        <w:tc>
          <w:tcPr>
            <w:tcW w:w="4140" w:type="dxa"/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Учащиеся высказываются (сегодня я узнал, было интересно, я понял, я приобрёл, я научился, у меня получилось, меня удивило, урок дал мне для жизни, мне захотелось...)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Оценивают продукт.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Учащиеся выстраиваются в линию, берут книжку- раскладушку (для фотографии)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Поднимают карточки со смайликами настроения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Гладят себя по голове и говорят: «Какой я молодец!»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Предлагают возможные варианты выполнения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0" w:type="dxa"/>
          </w:tcPr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Р.: проявляют открытость в осмыслении своих действий; прогнозируют способы </w:t>
            </w:r>
            <w:proofErr w:type="spellStart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саморегуляции</w:t>
            </w:r>
            <w:proofErr w:type="spellEnd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и сотрудничества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Умение вносить корректировку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выделяя для  себя важное, значимое, ценное</w:t>
            </w:r>
            <w:proofErr w:type="gramEnd"/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Л: формирование позитивной самооценки, самоуважения, значимости своего вклада в общее дело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23B43" w:rsidRPr="00D24565" w:rsidRDefault="00223B43" w:rsidP="00A11918">
            <w:pPr>
              <w:pStyle w:val="a4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Р.: принимают и поддерживают задание</w:t>
            </w:r>
          </w:p>
          <w:p w:rsidR="00223B43" w:rsidRPr="00D24565" w:rsidRDefault="00223B43" w:rsidP="00A119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Выказывают готовность к выполнению.</w:t>
            </w:r>
          </w:p>
        </w:tc>
      </w:tr>
    </w:tbl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565">
        <w:rPr>
          <w:rFonts w:ascii="Times New Roman" w:hAnsi="Times New Roman" w:cs="Times New Roman"/>
          <w:sz w:val="24"/>
          <w:szCs w:val="24"/>
        </w:rPr>
        <w:t> </w:t>
      </w: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23B43" w:rsidRPr="00D24565" w:rsidRDefault="00223B43" w:rsidP="00223B43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24565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223B43" w:rsidRPr="00D24565" w:rsidRDefault="00223B43" w:rsidP="00223B43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223B43" w:rsidRPr="00D24565" w:rsidRDefault="00223B43" w:rsidP="00223B43">
      <w:pPr>
        <w:pStyle w:val="a4"/>
        <w:rPr>
          <w:rFonts w:ascii="Times New Roman" w:eastAsia="Calibri" w:hAnsi="Times New Roman" w:cs="Times New Roman"/>
          <w:b/>
          <w:sz w:val="24"/>
          <w:szCs w:val="24"/>
        </w:rPr>
      </w:pPr>
      <w:r w:rsidRPr="00D24565">
        <w:rPr>
          <w:rFonts w:ascii="Times New Roman" w:eastAsia="Calibri" w:hAnsi="Times New Roman" w:cs="Times New Roman"/>
          <w:b/>
          <w:sz w:val="24"/>
          <w:szCs w:val="24"/>
        </w:rPr>
        <w:t xml:space="preserve">Лист самооценки и </w:t>
      </w:r>
      <w:proofErr w:type="spellStart"/>
      <w:r w:rsidRPr="00D24565">
        <w:rPr>
          <w:rFonts w:ascii="Times New Roman" w:eastAsia="Calibri" w:hAnsi="Times New Roman" w:cs="Times New Roman"/>
          <w:b/>
          <w:sz w:val="24"/>
          <w:szCs w:val="24"/>
        </w:rPr>
        <w:t>взаимооценки</w:t>
      </w:r>
      <w:proofErr w:type="spellEnd"/>
      <w:r w:rsidRPr="00D24565">
        <w:rPr>
          <w:rFonts w:ascii="Times New Roman" w:eastAsia="Calibri" w:hAnsi="Times New Roman" w:cs="Times New Roman"/>
          <w:b/>
          <w:sz w:val="24"/>
          <w:szCs w:val="24"/>
        </w:rPr>
        <w:t xml:space="preserve"> в работе над проектом</w:t>
      </w:r>
    </w:p>
    <w:p w:rsidR="00223B43" w:rsidRPr="00D24565" w:rsidRDefault="00223B43" w:rsidP="00223B43">
      <w:pPr>
        <w:pStyle w:val="a4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8"/>
        <w:gridCol w:w="2125"/>
        <w:gridCol w:w="2126"/>
        <w:gridCol w:w="2275"/>
      </w:tblGrid>
      <w:tr w:rsidR="00223B43" w:rsidRPr="00D24565" w:rsidTr="00A11918">
        <w:trPr>
          <w:jc w:val="center"/>
        </w:trPr>
        <w:tc>
          <w:tcPr>
            <w:tcW w:w="4248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Критерий</w:t>
            </w: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 xml:space="preserve">(за каждый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правильный ответ</w:t>
            </w: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0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-1</w:t>
            </w: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балл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12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Моя </w:t>
            </w: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 xml:space="preserve">оценка </w:t>
            </w:r>
          </w:p>
        </w:tc>
        <w:tc>
          <w:tcPr>
            <w:tcW w:w="2126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Оценка группы</w:t>
            </w:r>
          </w:p>
        </w:tc>
        <w:tc>
          <w:tcPr>
            <w:tcW w:w="227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Оценка по баллам 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2456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(общая)</w:t>
            </w:r>
          </w:p>
        </w:tc>
      </w:tr>
      <w:tr w:rsidR="00223B43" w:rsidRPr="00D24565" w:rsidTr="00A11918">
        <w:trPr>
          <w:jc w:val="center"/>
        </w:trPr>
        <w:tc>
          <w:tcPr>
            <w:tcW w:w="4248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Calibri" w:hAnsi="Times New Roman" w:cs="Times New Roman"/>
                <w:sz w:val="24"/>
                <w:szCs w:val="24"/>
              </w:rPr>
              <w:t>Предлагал творческие варианты выполнения работы</w:t>
            </w:r>
          </w:p>
        </w:tc>
        <w:tc>
          <w:tcPr>
            <w:tcW w:w="212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23B43" w:rsidRPr="00D24565" w:rsidTr="00A11918">
        <w:trPr>
          <w:jc w:val="center"/>
        </w:trPr>
        <w:tc>
          <w:tcPr>
            <w:tcW w:w="4248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Calibri" w:hAnsi="Times New Roman" w:cs="Times New Roman"/>
                <w:sz w:val="24"/>
                <w:szCs w:val="24"/>
              </w:rPr>
              <w:t>Умею выслушивать мнения других ребят, принимать другую точку зрения</w:t>
            </w:r>
          </w:p>
        </w:tc>
        <w:tc>
          <w:tcPr>
            <w:tcW w:w="212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23B43" w:rsidRPr="00D24565" w:rsidTr="00A11918">
        <w:trPr>
          <w:jc w:val="center"/>
        </w:trPr>
        <w:tc>
          <w:tcPr>
            <w:tcW w:w="4248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Calibri" w:hAnsi="Times New Roman" w:cs="Times New Roman"/>
                <w:sz w:val="24"/>
                <w:szCs w:val="24"/>
              </w:rPr>
              <w:t>Умею объяснять свою точку зрения, приводить доводы и убеждать</w:t>
            </w:r>
          </w:p>
        </w:tc>
        <w:tc>
          <w:tcPr>
            <w:tcW w:w="212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23B43" w:rsidRPr="00D24565" w:rsidTr="00A11918">
        <w:trPr>
          <w:jc w:val="center"/>
        </w:trPr>
        <w:tc>
          <w:tcPr>
            <w:tcW w:w="4248" w:type="dxa"/>
            <w:tcBorders>
              <w:bottom w:val="single" w:sz="4" w:space="0" w:color="auto"/>
            </w:tcBorders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Активно выдвигал идеи</w:t>
            </w:r>
          </w:p>
        </w:tc>
        <w:tc>
          <w:tcPr>
            <w:tcW w:w="212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7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23B43" w:rsidRPr="00D24565" w:rsidTr="00A11918">
        <w:tblPrEx>
          <w:tblLook w:val="0000"/>
        </w:tblPrEx>
        <w:trPr>
          <w:trHeight w:val="626"/>
          <w:jc w:val="center"/>
        </w:trPr>
        <w:tc>
          <w:tcPr>
            <w:tcW w:w="4248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Участвовал в оформлении страницы</w:t>
            </w:r>
          </w:p>
        </w:tc>
        <w:tc>
          <w:tcPr>
            <w:tcW w:w="212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23B43" w:rsidRPr="00D24565" w:rsidTr="00A11918">
        <w:tblPrEx>
          <w:tblLook w:val="0000"/>
        </w:tblPrEx>
        <w:trPr>
          <w:trHeight w:val="348"/>
          <w:jc w:val="center"/>
        </w:trPr>
        <w:tc>
          <w:tcPr>
            <w:tcW w:w="4248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Соблюдал культуру общения</w:t>
            </w:r>
          </w:p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D2456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Внёс большой вклад в работу группы </w:t>
            </w:r>
          </w:p>
        </w:tc>
        <w:tc>
          <w:tcPr>
            <w:tcW w:w="212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</w:tcPr>
          <w:p w:rsidR="00223B43" w:rsidRPr="00D24565" w:rsidRDefault="00223B43" w:rsidP="00A11918">
            <w:pPr>
              <w:pStyle w:val="a4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223B43" w:rsidRDefault="00223B43" w:rsidP="00223B43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223B43" w:rsidRPr="009B4D8D" w:rsidRDefault="00223B43" w:rsidP="00223B43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B4D8D">
        <w:rPr>
          <w:rFonts w:ascii="Times New Roman" w:hAnsi="Times New Roman" w:cs="Times New Roman"/>
          <w:b/>
          <w:sz w:val="24"/>
          <w:szCs w:val="24"/>
        </w:rPr>
        <w:t>Критерии:</w:t>
      </w:r>
      <w:r w:rsidRPr="009B4D8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23B43" w:rsidRPr="009B4D8D" w:rsidRDefault="00223B43" w:rsidP="00223B43">
      <w:pPr>
        <w:pStyle w:val="a4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B4D8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</w:t>
      </w:r>
      <w:proofErr w:type="gramStart"/>
      <w:r w:rsidRPr="009B4D8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proofErr w:type="gramEnd"/>
      <w:r w:rsidRPr="009B4D8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- 3балла-оценка «3»</w:t>
      </w:r>
    </w:p>
    <w:p w:rsidR="00223B43" w:rsidRPr="009B4D8D" w:rsidRDefault="00223B43" w:rsidP="00223B43">
      <w:pPr>
        <w:pStyle w:val="a4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B4D8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 4-5 баллов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9B4D8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-о</w:t>
      </w:r>
      <w:proofErr w:type="gramEnd"/>
      <w:r w:rsidRPr="009B4D8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ценка «4»</w:t>
      </w:r>
    </w:p>
    <w:p w:rsidR="00223B43" w:rsidRPr="009B4D8D" w:rsidRDefault="00223B43" w:rsidP="00223B43">
      <w:pPr>
        <w:pStyle w:val="a4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B4D8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6 балло</w:t>
      </w:r>
      <w:proofErr w:type="gramStart"/>
      <w:r w:rsidRPr="009B4D8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в-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9B4D8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оценка «5».</w:t>
      </w:r>
    </w:p>
    <w:p w:rsidR="00223B43" w:rsidRPr="009B4D8D" w:rsidRDefault="00223B43" w:rsidP="00223B43">
      <w:pPr>
        <w:pStyle w:val="a4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223B43" w:rsidRPr="00D24565" w:rsidRDefault="00223B43" w:rsidP="00223B43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 w:rsidRPr="00D24565">
        <w:rPr>
          <w:rFonts w:ascii="Times New Roman" w:eastAsia="Times New Roman" w:hAnsi="Times New Roman" w:cs="Times New Roman"/>
          <w:sz w:val="24"/>
          <w:szCs w:val="24"/>
        </w:rPr>
        <w:t>Кроссворд  (для актуализации знаний)</w:t>
      </w: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24565">
        <w:rPr>
          <w:rFonts w:ascii="Times New Roman" w:hAnsi="Times New Roman" w:cs="Times New Roman"/>
          <w:b/>
          <w:sz w:val="24"/>
          <w:szCs w:val="24"/>
        </w:rPr>
        <w:t>По горизонтали:</w:t>
      </w:r>
    </w:p>
    <w:p w:rsidR="00223B43" w:rsidRPr="00D24565" w:rsidRDefault="00223B43" w:rsidP="00223B43">
      <w:pPr>
        <w:pStyle w:val="a4"/>
        <w:rPr>
          <w:rStyle w:val="extended-textshort"/>
          <w:rFonts w:ascii="Times New Roman" w:hAnsi="Times New Roman" w:cs="Times New Roman"/>
          <w:sz w:val="24"/>
          <w:szCs w:val="24"/>
        </w:rPr>
      </w:pPr>
      <w:r w:rsidRPr="00D24565">
        <w:rPr>
          <w:rFonts w:ascii="Times New Roman" w:hAnsi="Times New Roman" w:cs="Times New Roman"/>
          <w:b/>
          <w:sz w:val="24"/>
          <w:szCs w:val="24"/>
        </w:rPr>
        <w:t>1</w:t>
      </w:r>
      <w:r w:rsidRPr="00D24565">
        <w:rPr>
          <w:rFonts w:ascii="Times New Roman" w:hAnsi="Times New Roman" w:cs="Times New Roman"/>
          <w:sz w:val="24"/>
          <w:szCs w:val="24"/>
        </w:rPr>
        <w:t xml:space="preserve"> </w:t>
      </w:r>
      <w:r w:rsidRPr="00D24565">
        <w:rPr>
          <w:rStyle w:val="extended-textshort"/>
          <w:rFonts w:ascii="Times New Roman" w:hAnsi="Times New Roman" w:cs="Times New Roman"/>
          <w:sz w:val="24"/>
          <w:szCs w:val="24"/>
        </w:rPr>
        <w:t>Лежанка, устроенная между стеной избы и русской печью</w:t>
      </w:r>
      <w:proofErr w:type="gramStart"/>
      <w:r w:rsidRPr="00D24565">
        <w:rPr>
          <w:rStyle w:val="extended-textshort"/>
          <w:rFonts w:ascii="Times New Roman" w:hAnsi="Times New Roman" w:cs="Times New Roman"/>
          <w:sz w:val="24"/>
          <w:szCs w:val="24"/>
        </w:rPr>
        <w:t>.(</w:t>
      </w:r>
      <w:proofErr w:type="gramEnd"/>
      <w:r w:rsidRPr="00D24565">
        <w:rPr>
          <w:rStyle w:val="extended-textshort"/>
          <w:rFonts w:ascii="Times New Roman" w:hAnsi="Times New Roman" w:cs="Times New Roman"/>
          <w:sz w:val="24"/>
          <w:szCs w:val="24"/>
        </w:rPr>
        <w:t>полати).</w:t>
      </w: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565">
        <w:rPr>
          <w:rStyle w:val="extended-textshort"/>
          <w:rFonts w:ascii="Times New Roman" w:hAnsi="Times New Roman" w:cs="Times New Roman"/>
          <w:sz w:val="24"/>
          <w:szCs w:val="24"/>
        </w:rPr>
        <w:t>2.</w:t>
      </w:r>
      <w:r w:rsidRPr="00D24565">
        <w:rPr>
          <w:rFonts w:ascii="Times New Roman" w:hAnsi="Times New Roman" w:cs="Times New Roman"/>
          <w:sz w:val="24"/>
          <w:szCs w:val="24"/>
        </w:rPr>
        <w:t xml:space="preserve"> Это что за </w:t>
      </w:r>
      <w:proofErr w:type="gramStart"/>
      <w:r w:rsidRPr="00D24565">
        <w:rPr>
          <w:rFonts w:ascii="Times New Roman" w:hAnsi="Times New Roman" w:cs="Times New Roman"/>
          <w:sz w:val="24"/>
          <w:szCs w:val="24"/>
        </w:rPr>
        <w:t>простачок</w:t>
      </w:r>
      <w:proofErr w:type="gramEnd"/>
      <w:r w:rsidRPr="00D24565">
        <w:rPr>
          <w:rFonts w:ascii="Times New Roman" w:hAnsi="Times New Roman" w:cs="Times New Roman"/>
          <w:sz w:val="24"/>
          <w:szCs w:val="24"/>
        </w:rPr>
        <w:t xml:space="preserve"> лег у двери на бочок,</w:t>
      </w:r>
      <w:r w:rsidRPr="00D24565">
        <w:rPr>
          <w:rFonts w:ascii="Times New Roman" w:hAnsi="Times New Roman" w:cs="Times New Roman"/>
          <w:sz w:val="24"/>
          <w:szCs w:val="24"/>
        </w:rPr>
        <w:br/>
        <w:t>На дороге, на пороге останавливает ноги? (половик)</w:t>
      </w: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24565">
        <w:rPr>
          <w:rFonts w:ascii="Times New Roman" w:hAnsi="Times New Roman" w:cs="Times New Roman"/>
          <w:sz w:val="24"/>
          <w:szCs w:val="24"/>
        </w:rPr>
        <w:t>3.расписная крошка</w:t>
      </w:r>
      <w:proofErr w:type="gramStart"/>
      <w:r w:rsidRPr="00D24565">
        <w:rPr>
          <w:rFonts w:ascii="Times New Roman" w:hAnsi="Times New Roman" w:cs="Times New Roman"/>
          <w:sz w:val="24"/>
          <w:szCs w:val="24"/>
        </w:rPr>
        <w:t xml:space="preserve">....... </w:t>
      </w:r>
      <w:proofErr w:type="gramEnd"/>
      <w:r w:rsidRPr="00D24565">
        <w:rPr>
          <w:rFonts w:ascii="Times New Roman" w:hAnsi="Times New Roman" w:cs="Times New Roman"/>
          <w:sz w:val="24"/>
          <w:szCs w:val="24"/>
        </w:rPr>
        <w:t>матрёшка (русская)</w:t>
      </w:r>
    </w:p>
    <w:p w:rsidR="00223B43" w:rsidRPr="00D24565" w:rsidRDefault="00223B43" w:rsidP="00223B43">
      <w:pPr>
        <w:pStyle w:val="a4"/>
        <w:rPr>
          <w:rStyle w:val="extended-textshort"/>
          <w:rFonts w:ascii="Times New Roman" w:hAnsi="Times New Roman" w:cs="Times New Roman"/>
          <w:bCs/>
          <w:sz w:val="24"/>
          <w:szCs w:val="24"/>
        </w:rPr>
      </w:pPr>
      <w:r w:rsidRPr="00D24565">
        <w:rPr>
          <w:rFonts w:ascii="Times New Roman" w:hAnsi="Times New Roman" w:cs="Times New Roman"/>
          <w:sz w:val="24"/>
          <w:szCs w:val="24"/>
        </w:rPr>
        <w:t>4.</w:t>
      </w:r>
      <w:r w:rsidRPr="00D24565">
        <w:rPr>
          <w:rStyle w:val="extended-textshort"/>
          <w:rFonts w:ascii="Times New Roman" w:hAnsi="Times New Roman" w:cs="Times New Roman"/>
          <w:sz w:val="24"/>
          <w:szCs w:val="24"/>
        </w:rPr>
        <w:t xml:space="preserve"> Внутреннее……</w:t>
      </w:r>
      <w:r w:rsidRPr="00D24565">
        <w:rPr>
          <w:rStyle w:val="extended-textshort"/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D24565">
        <w:rPr>
          <w:rStyle w:val="extended-textshort"/>
          <w:rFonts w:ascii="Times New Roman" w:hAnsi="Times New Roman" w:cs="Times New Roman"/>
          <w:bCs/>
          <w:sz w:val="24"/>
          <w:szCs w:val="24"/>
        </w:rPr>
        <w:t>русской избы было просторным и удобным</w:t>
      </w:r>
      <w:proofErr w:type="gramStart"/>
      <w:r w:rsidRPr="00D24565">
        <w:rPr>
          <w:rStyle w:val="extended-textshort"/>
          <w:rFonts w:ascii="Times New Roman" w:hAnsi="Times New Roman" w:cs="Times New Roman"/>
          <w:bCs/>
          <w:sz w:val="24"/>
          <w:szCs w:val="24"/>
        </w:rPr>
        <w:t>.</w:t>
      </w:r>
      <w:proofErr w:type="gramEnd"/>
      <w:r w:rsidRPr="00D24565">
        <w:rPr>
          <w:rStyle w:val="extended-textshort"/>
          <w:rFonts w:ascii="Times New Roman" w:hAnsi="Times New Roman" w:cs="Times New Roman"/>
          <w:bCs/>
          <w:sz w:val="24"/>
          <w:szCs w:val="24"/>
        </w:rPr>
        <w:t xml:space="preserve"> (</w:t>
      </w:r>
      <w:proofErr w:type="gramStart"/>
      <w:r w:rsidRPr="00D24565">
        <w:rPr>
          <w:rStyle w:val="extended-textshort"/>
          <w:rFonts w:ascii="Times New Roman" w:hAnsi="Times New Roman" w:cs="Times New Roman"/>
          <w:bCs/>
          <w:sz w:val="24"/>
          <w:szCs w:val="24"/>
        </w:rPr>
        <w:t>у</w:t>
      </w:r>
      <w:proofErr w:type="gramEnd"/>
      <w:r w:rsidRPr="00D24565">
        <w:rPr>
          <w:rStyle w:val="extended-textshort"/>
          <w:rFonts w:ascii="Times New Roman" w:hAnsi="Times New Roman" w:cs="Times New Roman"/>
          <w:bCs/>
          <w:sz w:val="24"/>
          <w:szCs w:val="24"/>
        </w:rPr>
        <w:t>бранство)</w:t>
      </w: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24565">
        <w:rPr>
          <w:rStyle w:val="extended-textshort"/>
          <w:rFonts w:ascii="Times New Roman" w:hAnsi="Times New Roman" w:cs="Times New Roman"/>
          <w:b/>
          <w:bCs/>
          <w:sz w:val="24"/>
          <w:szCs w:val="24"/>
        </w:rPr>
        <w:t>По вертикали: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30"/>
        <w:gridCol w:w="330"/>
      </w:tblGrid>
      <w:tr w:rsidR="00223B43" w:rsidRPr="00D24565" w:rsidTr="00A11918">
        <w:trPr>
          <w:trHeight w:val="330"/>
        </w:trPr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24565">
              <w:rPr>
                <w:rStyle w:val="extended-textshor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Pr="00D24565">
        <w:rPr>
          <w:rFonts w:ascii="Times New Roman" w:hAnsi="Times New Roman" w:cs="Times New Roman"/>
          <w:sz w:val="24"/>
          <w:szCs w:val="24"/>
        </w:rPr>
        <w:t xml:space="preserve">. </w:t>
      </w:r>
      <w:r w:rsidRPr="00D24565">
        <w:rPr>
          <w:rStyle w:val="extended-textshort"/>
          <w:rFonts w:ascii="Times New Roman" w:hAnsi="Times New Roman" w:cs="Times New Roman"/>
          <w:sz w:val="24"/>
          <w:szCs w:val="24"/>
        </w:rPr>
        <w:t>Дрова кушает, зубов не имеет, телом своим, весь дом греет</w:t>
      </w:r>
      <w:r w:rsidRPr="00D24565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D24565">
        <w:rPr>
          <w:rFonts w:ascii="Times New Roman" w:hAnsi="Times New Roman" w:cs="Times New Roman"/>
          <w:sz w:val="24"/>
          <w:szCs w:val="24"/>
        </w:rPr>
        <w:t>печь)</w:t>
      </w: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D24565">
        <w:rPr>
          <w:rFonts w:ascii="Times New Roman" w:hAnsi="Times New Roman" w:cs="Times New Roman"/>
          <w:sz w:val="24"/>
          <w:szCs w:val="24"/>
        </w:rPr>
        <w:t>.</w:t>
      </w:r>
      <w:r w:rsidRPr="00D245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565">
        <w:rPr>
          <w:rFonts w:ascii="Times New Roman" w:hAnsi="Times New Roman" w:cs="Times New Roman"/>
          <w:color w:val="000000"/>
          <w:sz w:val="24"/>
          <w:szCs w:val="24"/>
        </w:rPr>
        <w:t>Книга-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24565">
        <w:rPr>
          <w:rFonts w:ascii="Times New Roman" w:hAnsi="Times New Roman" w:cs="Times New Roman"/>
          <w:color w:val="000000"/>
          <w:sz w:val="24"/>
          <w:szCs w:val="24"/>
        </w:rPr>
        <w:t>раздвига</w:t>
      </w:r>
      <w:proofErr w:type="spellEnd"/>
      <w:r w:rsidRPr="00D24565">
        <w:rPr>
          <w:rFonts w:ascii="Times New Roman" w:hAnsi="Times New Roman" w:cs="Times New Roman"/>
          <w:color w:val="000000"/>
          <w:sz w:val="24"/>
          <w:szCs w:val="24"/>
        </w:rPr>
        <w:t xml:space="preserve"> о четыре листа, а серёдка пуста.(изба)</w:t>
      </w:r>
      <w:r w:rsidRPr="00D24565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7</w:t>
      </w:r>
      <w:r w:rsidRPr="00D24565">
        <w:rPr>
          <w:rFonts w:ascii="Times New Roman" w:hAnsi="Times New Roman" w:cs="Times New Roman"/>
          <w:b/>
          <w:sz w:val="24"/>
          <w:szCs w:val="24"/>
        </w:rPr>
        <w:t>.</w:t>
      </w:r>
      <w:r w:rsidRPr="00D24565">
        <w:rPr>
          <w:rFonts w:ascii="Times New Roman" w:hAnsi="Times New Roman" w:cs="Times New Roman"/>
          <w:sz w:val="24"/>
          <w:szCs w:val="24"/>
        </w:rPr>
        <w:t xml:space="preserve"> </w:t>
      </w:r>
      <w:r w:rsidRPr="00D24565">
        <w:rPr>
          <w:rStyle w:val="extended-textshort"/>
          <w:rFonts w:ascii="Times New Roman" w:hAnsi="Times New Roman" w:cs="Times New Roman"/>
          <w:sz w:val="24"/>
          <w:szCs w:val="24"/>
        </w:rPr>
        <w:t>Бычок рогат, в руках зажат, еду хватает, а сам голодает</w:t>
      </w:r>
      <w:proofErr w:type="gramStart"/>
      <w:r w:rsidRPr="00D24565">
        <w:rPr>
          <w:rStyle w:val="extended-textshort"/>
          <w:rFonts w:ascii="Times New Roman" w:hAnsi="Times New Roman" w:cs="Times New Roman"/>
          <w:sz w:val="24"/>
          <w:szCs w:val="24"/>
        </w:rPr>
        <w:t>.(</w:t>
      </w:r>
      <w:proofErr w:type="gramEnd"/>
      <w:r w:rsidRPr="00D24565">
        <w:rPr>
          <w:rFonts w:ascii="Times New Roman" w:hAnsi="Times New Roman" w:cs="Times New Roman"/>
          <w:sz w:val="24"/>
          <w:szCs w:val="24"/>
        </w:rPr>
        <w:t>ухват)</w:t>
      </w: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D24565">
        <w:rPr>
          <w:rFonts w:ascii="Times New Roman" w:hAnsi="Times New Roman" w:cs="Times New Roman"/>
          <w:sz w:val="24"/>
          <w:szCs w:val="24"/>
        </w:rPr>
        <w:t>.</w:t>
      </w:r>
      <w:r w:rsidRPr="00D24565">
        <w:rPr>
          <w:rFonts w:ascii="Times New Roman" w:hAnsi="Times New Roman" w:cs="Times New Roman"/>
          <w:bCs/>
          <w:sz w:val="24"/>
          <w:szCs w:val="24"/>
        </w:rPr>
        <w:t xml:space="preserve"> Это</w:t>
      </w:r>
      <w:r w:rsidRPr="00D24565">
        <w:rPr>
          <w:rFonts w:ascii="Times New Roman" w:hAnsi="Times New Roman" w:cs="Times New Roman"/>
          <w:sz w:val="24"/>
          <w:szCs w:val="24"/>
        </w:rPr>
        <w:t xml:space="preserve"> холст, коврик для покрытия лавок</w:t>
      </w:r>
      <w:proofErr w:type="gramStart"/>
      <w:r w:rsidRPr="00D2456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2456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D2456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24565">
        <w:rPr>
          <w:rFonts w:ascii="Times New Roman" w:hAnsi="Times New Roman" w:cs="Times New Roman"/>
          <w:sz w:val="24"/>
          <w:szCs w:val="24"/>
        </w:rPr>
        <w:t>олавошник</w:t>
      </w:r>
      <w:proofErr w:type="spellEnd"/>
      <w:r w:rsidRPr="00D24565">
        <w:rPr>
          <w:rFonts w:ascii="Times New Roman" w:hAnsi="Times New Roman" w:cs="Times New Roman"/>
          <w:sz w:val="24"/>
          <w:szCs w:val="24"/>
        </w:rPr>
        <w:t>)</w:t>
      </w: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Pr="00D24565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30" w:type="dxa"/>
        <w:tblCellMar>
          <w:left w:w="0" w:type="dxa"/>
          <w:right w:w="0" w:type="dxa"/>
        </w:tblCellMar>
        <w:tblLook w:val="04A0"/>
      </w:tblPr>
      <w:tblGrid>
        <w:gridCol w:w="128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</w:tblGrid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proofErr w:type="spellEnd"/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proofErr w:type="spellEnd"/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proofErr w:type="spellEnd"/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spellEnd"/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23B43" w:rsidRPr="00D24565" w:rsidTr="00A11918">
        <w:trPr>
          <w:trHeight w:val="330"/>
        </w:trPr>
        <w:tc>
          <w:tcPr>
            <w:tcW w:w="128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EEEEE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30" w:type="dxa"/>
            <w:vAlign w:val="center"/>
            <w:hideMark/>
          </w:tcPr>
          <w:p w:rsidR="00223B43" w:rsidRPr="00D24565" w:rsidRDefault="00223B43" w:rsidP="00A11918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456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565">
        <w:rPr>
          <w:rFonts w:ascii="Times New Roman" w:hAnsi="Times New Roman" w:cs="Times New Roman"/>
          <w:sz w:val="24"/>
          <w:szCs w:val="24"/>
        </w:rPr>
        <w:t xml:space="preserve">Для каждой группы разным цветом выделены </w:t>
      </w:r>
      <w:proofErr w:type="gramStart"/>
      <w:r w:rsidRPr="00D24565">
        <w:rPr>
          <w:rFonts w:ascii="Times New Roman" w:hAnsi="Times New Roman" w:cs="Times New Roman"/>
          <w:sz w:val="24"/>
          <w:szCs w:val="24"/>
        </w:rPr>
        <w:t>буквы</w:t>
      </w:r>
      <w:proofErr w:type="gramEnd"/>
      <w:r w:rsidRPr="00D24565">
        <w:rPr>
          <w:rFonts w:ascii="Times New Roman" w:hAnsi="Times New Roman" w:cs="Times New Roman"/>
          <w:sz w:val="24"/>
          <w:szCs w:val="24"/>
        </w:rPr>
        <w:t xml:space="preserve"> из которых необходимо сложить слово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565">
        <w:rPr>
          <w:rFonts w:ascii="Times New Roman" w:hAnsi="Times New Roman" w:cs="Times New Roman"/>
          <w:sz w:val="24"/>
          <w:szCs w:val="24"/>
        </w:rPr>
        <w:t>(убранство, русской, избы)</w:t>
      </w: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23B43" w:rsidRDefault="00223B43" w:rsidP="00223B43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61353" w:rsidRDefault="002E129E"/>
    <w:sectPr w:rsidR="00D61353" w:rsidSect="00223B4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3B43"/>
    <w:rsid w:val="00006B3C"/>
    <w:rsid w:val="001D1FED"/>
    <w:rsid w:val="00223B43"/>
    <w:rsid w:val="002E129E"/>
    <w:rsid w:val="00715A58"/>
    <w:rsid w:val="00736C96"/>
    <w:rsid w:val="008650F9"/>
    <w:rsid w:val="008D12B0"/>
    <w:rsid w:val="00C52488"/>
    <w:rsid w:val="00C878AD"/>
    <w:rsid w:val="00DD5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3B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23B43"/>
    <w:pPr>
      <w:spacing w:after="0" w:line="240" w:lineRule="auto"/>
    </w:pPr>
  </w:style>
  <w:style w:type="character" w:customStyle="1" w:styleId="extended-textshort">
    <w:name w:val="extended-text__short"/>
    <w:basedOn w:val="a0"/>
    <w:rsid w:val="00223B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1721</Words>
  <Characters>9813</Characters>
  <Application>Microsoft Office Word</Application>
  <DocSecurity>0</DocSecurity>
  <Lines>81</Lines>
  <Paragraphs>23</Paragraphs>
  <ScaleCrop>false</ScaleCrop>
  <Company/>
  <LinksUpToDate>false</LinksUpToDate>
  <CharactersWithSpaces>11511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Катенька</dc:creator>
  <cp:keywords/>
  <dc:description/>
  <cp:lastModifiedBy>Катенька</cp:lastModifiedBy>
  <cp:revision>7</cp:revision>
  <dcterms:created xsi:type="dcterms:W3CDTF">2021-11-24T11:28:00Z</dcterms:created>
  <dcterms:modified xsi:type="dcterms:W3CDTF">2021-11-24T12:06:00Z</dcterms:modified>
</cp:coreProperties>
</file>