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74D" w:rsidRPr="00D572E7" w:rsidRDefault="0044474D" w:rsidP="0044474D">
      <w:pPr>
        <w:pStyle w:val="a5"/>
        <w:spacing w:line="360" w:lineRule="auto"/>
        <w:jc w:val="center"/>
        <w:rPr>
          <w:rStyle w:val="c9"/>
          <w:rFonts w:ascii="Times New Roman" w:hAnsi="Times New Roman" w:cs="Times New Roman"/>
          <w:color w:val="000000"/>
          <w:sz w:val="28"/>
          <w:szCs w:val="28"/>
        </w:rPr>
      </w:pPr>
      <w:r w:rsidRPr="00D572E7">
        <w:rPr>
          <w:rStyle w:val="c9"/>
          <w:rFonts w:ascii="Times New Roman" w:hAnsi="Times New Roman" w:cs="Times New Roman"/>
          <w:color w:val="000000"/>
          <w:sz w:val="28"/>
          <w:szCs w:val="28"/>
        </w:rPr>
        <w:t>Муниципальное общеобразовательное бюджетное учреждение</w:t>
      </w:r>
    </w:p>
    <w:p w:rsidR="0044474D" w:rsidRPr="00D572E7" w:rsidRDefault="0044474D" w:rsidP="0044474D">
      <w:pPr>
        <w:pStyle w:val="a5"/>
        <w:spacing w:line="360" w:lineRule="auto"/>
        <w:jc w:val="center"/>
        <w:rPr>
          <w:rStyle w:val="c9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572E7">
        <w:rPr>
          <w:rStyle w:val="c9"/>
          <w:rFonts w:ascii="Times New Roman" w:hAnsi="Times New Roman" w:cs="Times New Roman"/>
          <w:color w:val="000000"/>
          <w:sz w:val="28"/>
          <w:szCs w:val="28"/>
        </w:rPr>
        <w:t>Караярская</w:t>
      </w:r>
      <w:proofErr w:type="spellEnd"/>
      <w:r w:rsidRPr="00D572E7">
        <w:rPr>
          <w:rStyle w:val="c9"/>
          <w:rFonts w:ascii="Times New Roman" w:hAnsi="Times New Roman" w:cs="Times New Roman"/>
          <w:color w:val="000000"/>
          <w:sz w:val="28"/>
          <w:szCs w:val="28"/>
        </w:rPr>
        <w:t xml:space="preserve">  средняя общеобразовательная школа</w:t>
      </w:r>
    </w:p>
    <w:p w:rsidR="0044474D" w:rsidRPr="00D572E7" w:rsidRDefault="0044474D" w:rsidP="0044474D">
      <w:pPr>
        <w:pStyle w:val="a5"/>
        <w:spacing w:line="360" w:lineRule="auto"/>
        <w:jc w:val="center"/>
        <w:rPr>
          <w:rStyle w:val="c9"/>
          <w:rFonts w:ascii="Times New Roman" w:hAnsi="Times New Roman" w:cs="Times New Roman"/>
          <w:color w:val="000000"/>
          <w:sz w:val="28"/>
          <w:szCs w:val="28"/>
        </w:rPr>
      </w:pPr>
      <w:r w:rsidRPr="00D572E7">
        <w:rPr>
          <w:rStyle w:val="c9"/>
          <w:rFonts w:ascii="Times New Roman" w:hAnsi="Times New Roman" w:cs="Times New Roman"/>
          <w:color w:val="000000"/>
          <w:sz w:val="28"/>
          <w:szCs w:val="28"/>
        </w:rPr>
        <w:t>муниципального района  Караидельский район Республики Башкортостан</w:t>
      </w:r>
    </w:p>
    <w:p w:rsidR="0044474D" w:rsidRPr="00D572E7" w:rsidRDefault="0044474D" w:rsidP="0044474D">
      <w:pPr>
        <w:pStyle w:val="c35"/>
        <w:shd w:val="clear" w:color="auto" w:fill="FFFFFF"/>
        <w:spacing w:before="0" w:beforeAutospacing="0" w:after="0" w:afterAutospacing="0" w:line="360" w:lineRule="auto"/>
        <w:jc w:val="center"/>
        <w:rPr>
          <w:rStyle w:val="c9"/>
          <w:color w:val="000000"/>
          <w:sz w:val="28"/>
          <w:szCs w:val="28"/>
        </w:rPr>
      </w:pPr>
    </w:p>
    <w:p w:rsidR="0044474D" w:rsidRPr="00D572E7" w:rsidRDefault="0044474D" w:rsidP="0044474D">
      <w:pPr>
        <w:pStyle w:val="c35"/>
        <w:shd w:val="clear" w:color="auto" w:fill="FFFFFF"/>
        <w:spacing w:before="0" w:beforeAutospacing="0" w:after="0" w:afterAutospacing="0" w:line="360" w:lineRule="auto"/>
        <w:jc w:val="center"/>
        <w:rPr>
          <w:rStyle w:val="c9"/>
          <w:color w:val="000000"/>
          <w:sz w:val="28"/>
          <w:szCs w:val="28"/>
        </w:rPr>
      </w:pPr>
    </w:p>
    <w:p w:rsidR="0044474D" w:rsidRPr="00D572E7" w:rsidRDefault="0044474D" w:rsidP="0044474D">
      <w:pPr>
        <w:pStyle w:val="c35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color w:val="000000"/>
          <w:sz w:val="28"/>
          <w:szCs w:val="28"/>
        </w:rPr>
      </w:pPr>
    </w:p>
    <w:p w:rsidR="0044474D" w:rsidRPr="00D572E7" w:rsidRDefault="0044474D" w:rsidP="0044474D">
      <w:pPr>
        <w:pStyle w:val="c35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44474D" w:rsidRPr="00D572E7" w:rsidRDefault="0044474D" w:rsidP="0044474D">
      <w:pPr>
        <w:pStyle w:val="c35"/>
        <w:shd w:val="clear" w:color="auto" w:fill="FFFFFF"/>
        <w:spacing w:before="0" w:beforeAutospacing="0" w:after="0" w:afterAutospacing="0" w:line="360" w:lineRule="auto"/>
        <w:jc w:val="center"/>
        <w:rPr>
          <w:rStyle w:val="c99"/>
          <w:b/>
          <w:bCs/>
          <w:sz w:val="28"/>
          <w:szCs w:val="28"/>
        </w:rPr>
      </w:pPr>
    </w:p>
    <w:p w:rsidR="0044474D" w:rsidRPr="00A052C5" w:rsidRDefault="0044474D" w:rsidP="0044474D">
      <w:pPr>
        <w:pStyle w:val="c35"/>
        <w:shd w:val="clear" w:color="auto" w:fill="FFFFFF"/>
        <w:spacing w:before="0" w:beforeAutospacing="0" w:after="0" w:afterAutospacing="0" w:line="360" w:lineRule="auto"/>
        <w:jc w:val="center"/>
        <w:rPr>
          <w:rStyle w:val="c99"/>
          <w:b/>
          <w:bCs/>
          <w:sz w:val="56"/>
          <w:szCs w:val="56"/>
        </w:rPr>
      </w:pPr>
      <w:r w:rsidRPr="00A052C5">
        <w:rPr>
          <w:rStyle w:val="c99"/>
          <w:b/>
          <w:bCs/>
          <w:sz w:val="56"/>
          <w:szCs w:val="56"/>
        </w:rPr>
        <w:t xml:space="preserve">Образовательный проект </w:t>
      </w:r>
    </w:p>
    <w:p w:rsidR="0044474D" w:rsidRPr="00D572E7" w:rsidRDefault="0044474D" w:rsidP="0044474D">
      <w:pPr>
        <w:pStyle w:val="c35"/>
        <w:shd w:val="clear" w:color="auto" w:fill="FFFFFF"/>
        <w:spacing w:before="0" w:beforeAutospacing="0" w:after="0" w:afterAutospacing="0" w:line="360" w:lineRule="auto"/>
        <w:jc w:val="center"/>
        <w:rPr>
          <w:rStyle w:val="c99"/>
          <w:b/>
          <w:bCs/>
          <w:sz w:val="28"/>
          <w:szCs w:val="28"/>
        </w:rPr>
      </w:pPr>
    </w:p>
    <w:p w:rsidR="0044474D" w:rsidRDefault="0044474D" w:rsidP="0044474D">
      <w:pPr>
        <w:pStyle w:val="c3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Cs/>
          <w:sz w:val="44"/>
          <w:szCs w:val="44"/>
        </w:rPr>
      </w:pPr>
      <w:r w:rsidRPr="00D572E7">
        <w:rPr>
          <w:b/>
          <w:bCs/>
          <w:iCs/>
          <w:sz w:val="44"/>
          <w:szCs w:val="44"/>
        </w:rPr>
        <w:t xml:space="preserve">Современный способ </w:t>
      </w:r>
    </w:p>
    <w:p w:rsidR="0044474D" w:rsidRPr="00D572E7" w:rsidRDefault="0044474D" w:rsidP="0044474D">
      <w:pPr>
        <w:pStyle w:val="c35"/>
        <w:shd w:val="clear" w:color="auto" w:fill="FFFFFF"/>
        <w:spacing w:before="0" w:beforeAutospacing="0" w:after="0" w:afterAutospacing="0" w:line="360" w:lineRule="auto"/>
        <w:jc w:val="center"/>
        <w:rPr>
          <w:sz w:val="44"/>
          <w:szCs w:val="44"/>
        </w:rPr>
      </w:pPr>
      <w:r w:rsidRPr="00D572E7">
        <w:rPr>
          <w:b/>
          <w:bCs/>
          <w:iCs/>
          <w:sz w:val="44"/>
          <w:szCs w:val="44"/>
        </w:rPr>
        <w:t>продвижения книг – </w:t>
      </w:r>
      <w:proofErr w:type="spellStart"/>
      <w:r w:rsidRPr="00D572E7">
        <w:rPr>
          <w:b/>
          <w:bCs/>
          <w:iCs/>
          <w:sz w:val="44"/>
          <w:szCs w:val="44"/>
        </w:rPr>
        <w:t>буктрейлеры</w:t>
      </w:r>
      <w:proofErr w:type="spellEnd"/>
    </w:p>
    <w:p w:rsidR="0044474D" w:rsidRPr="00D572E7" w:rsidRDefault="0044474D" w:rsidP="0044474D">
      <w:pPr>
        <w:pStyle w:val="c35"/>
        <w:shd w:val="clear" w:color="auto" w:fill="FFFFFF"/>
        <w:spacing w:before="0" w:beforeAutospacing="0" w:after="0" w:afterAutospacing="0" w:line="360" w:lineRule="auto"/>
        <w:jc w:val="center"/>
        <w:rPr>
          <w:sz w:val="44"/>
          <w:szCs w:val="44"/>
        </w:rPr>
      </w:pPr>
      <w:r w:rsidRPr="00D572E7">
        <w:rPr>
          <w:noProof/>
          <w:sz w:val="44"/>
          <w:szCs w:val="44"/>
        </w:rPr>
        <mc:AlternateContent>
          <mc:Choice Requires="wps">
            <w:drawing>
              <wp:inline distT="0" distB="0" distL="0" distR="0" wp14:anchorId="183334CD" wp14:editId="7F7D6320">
                <wp:extent cx="304800" cy="304800"/>
                <wp:effectExtent l="0" t="0" r="0" b="0"/>
                <wp:docPr id="2" name="Прямоугольник 2" descr="https://docs.google.com/drawings/d/scAN-GsjdDzdzSfpPdyAE9g/image?parent=1VuLhIHa9PNuw4SA-8LgiNjbhBf7ujvolCj5y6KM1BEs&amp;rev=1&amp;h=372&amp;w=504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https://docs.google.com/drawings/d/scAN-GsjdDzdzSfpPdyAE9g/image?parent=1VuLhIHa9PNuw4SA-8LgiNjbhBf7ujvolCj5y6KM1BEs&amp;rev=1&amp;h=372&amp;w=504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qsbxNFUDAABsBgAADgAAAAAAAAAAAAAAAAAu&#10;AgAAZHJzL2Uyb0RvYy54bWxQSwECLQAUAAYACAAAACEATKDpLNgAAAADAQAADwAAAAAAAAAAAAAA&#10;AACvBQAAZHJzL2Rvd25yZXYueG1sUEsFBgAAAAAEAAQA8wAAALQGAAAAAA==&#10;" filled="f" stroked="f">
                <o:lock v:ext="edit" aspectratio="t"/>
                <w10:anchorlock/>
              </v:rect>
            </w:pict>
          </mc:Fallback>
        </mc:AlternateContent>
      </w:r>
    </w:p>
    <w:p w:rsidR="0044474D" w:rsidRPr="00D572E7" w:rsidRDefault="0044474D" w:rsidP="004447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74D" w:rsidRPr="00D572E7" w:rsidRDefault="0044474D" w:rsidP="004447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4474D" w:rsidRDefault="0044474D" w:rsidP="0044474D">
      <w:pPr>
        <w:shd w:val="clear" w:color="auto" w:fill="FFFFFF"/>
        <w:tabs>
          <w:tab w:val="left" w:pos="5415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72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Данный проект является помощью учителям 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572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повышении </w:t>
      </w:r>
    </w:p>
    <w:p w:rsidR="0044474D" w:rsidRDefault="0044474D" w:rsidP="0044474D">
      <w:pPr>
        <w:shd w:val="clear" w:color="auto" w:fill="FFFFFF"/>
        <w:tabs>
          <w:tab w:val="left" w:pos="5415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72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эффективности  мотивации чтения школьников, </w:t>
      </w:r>
      <w:proofErr w:type="gramStart"/>
      <w:r w:rsidRPr="00D572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позволяющий</w:t>
      </w:r>
      <w:proofErr w:type="gramEnd"/>
      <w:r w:rsidRPr="00D572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44474D" w:rsidRPr="00D572E7" w:rsidRDefault="0044474D" w:rsidP="0044474D">
      <w:pPr>
        <w:shd w:val="clear" w:color="auto" w:fill="FFFFFF"/>
        <w:tabs>
          <w:tab w:val="left" w:pos="541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572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повысить уровень культуры чтения</w:t>
      </w:r>
    </w:p>
    <w:p w:rsidR="0044474D" w:rsidRPr="00D572E7" w:rsidRDefault="0044474D" w:rsidP="0044474D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4474D" w:rsidRPr="00D572E7" w:rsidRDefault="0044474D" w:rsidP="0044474D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4474D" w:rsidRDefault="0044474D" w:rsidP="0044474D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4474D" w:rsidRDefault="0044474D" w:rsidP="0044474D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Разработала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учитель  русского языка  и</w:t>
      </w:r>
    </w:p>
    <w:p w:rsidR="0044474D" w:rsidRDefault="0044474D" w:rsidP="0044474D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Литературы</w:t>
      </w:r>
    </w:p>
    <w:p w:rsidR="0044474D" w:rsidRDefault="0044474D" w:rsidP="0044474D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МОБУ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Караярская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</w:t>
      </w:r>
    </w:p>
    <w:p w:rsidR="0044474D" w:rsidRPr="00624EA1" w:rsidRDefault="0044474D" w:rsidP="0044474D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Шайхинурова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Эльвира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Тагировна</w:t>
      </w:r>
      <w:proofErr w:type="spellEnd"/>
    </w:p>
    <w:p w:rsidR="0044474D" w:rsidRPr="00D572E7" w:rsidRDefault="0044474D" w:rsidP="0044474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44474D" w:rsidRDefault="0044474D" w:rsidP="0044474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</w:t>
      </w:r>
    </w:p>
    <w:p w:rsidR="0044474D" w:rsidRDefault="0044474D" w:rsidP="0044474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</w:t>
      </w:r>
    </w:p>
    <w:p w:rsidR="0044474D" w:rsidRPr="00A052C5" w:rsidRDefault="0044474D" w:rsidP="0044474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Караяр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</w:p>
    <w:p w:rsidR="0044474D" w:rsidRPr="00D572E7" w:rsidRDefault="0044474D" w:rsidP="0044474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7F86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>Оглавление</w:t>
      </w:r>
    </w:p>
    <w:p w:rsidR="0044474D" w:rsidRPr="004E7F86" w:rsidRDefault="0044474D" w:rsidP="0044474D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E7F86"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1. Актуальность……………………………….3</w:t>
      </w:r>
    </w:p>
    <w:p w:rsidR="0044474D" w:rsidRPr="004E7F86" w:rsidRDefault="0044474D" w:rsidP="0044474D">
      <w:pPr>
        <w:pStyle w:val="a5"/>
        <w:spacing w:line="360" w:lineRule="auto"/>
        <w:rPr>
          <w:rStyle w:val="c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</w:t>
      </w:r>
      <w:r w:rsidRPr="004E7F86"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Pr="004E7F86">
        <w:rPr>
          <w:rFonts w:ascii="Times New Roman" w:hAnsi="Times New Roman" w:cs="Times New Roman"/>
          <w:sz w:val="28"/>
          <w:szCs w:val="28"/>
        </w:rPr>
        <w:t xml:space="preserve"> Знакомьтесь,  </w:t>
      </w:r>
      <w:proofErr w:type="spellStart"/>
      <w:r w:rsidRPr="004E7F86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4E7F86"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……………………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……………………………   3</w:t>
      </w:r>
    </w:p>
    <w:p w:rsidR="0044474D" w:rsidRPr="004E7F86" w:rsidRDefault="0044474D" w:rsidP="0044474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7F86"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</w:t>
      </w:r>
      <w:r w:rsidRPr="004E7F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Технология создания </w:t>
      </w:r>
      <w:proofErr w:type="spellStart"/>
      <w:r w:rsidRPr="004E7F86">
        <w:rPr>
          <w:rFonts w:ascii="Times New Roman" w:hAnsi="Times New Roman" w:cs="Times New Roman"/>
          <w:color w:val="000000" w:themeColor="text1"/>
          <w:sz w:val="28"/>
          <w:szCs w:val="28"/>
        </w:rPr>
        <w:t>буктрейлера</w:t>
      </w:r>
      <w:proofErr w:type="spellEnd"/>
      <w:r w:rsidRPr="004E7F86"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…………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…………………………</w:t>
      </w:r>
      <w:r w:rsidRPr="004E7F86"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……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4</w:t>
      </w:r>
    </w:p>
    <w:p w:rsidR="0044474D" w:rsidRPr="004E7F86" w:rsidRDefault="0044474D" w:rsidP="0044474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</w:t>
      </w:r>
      <w:r w:rsidRPr="004E7F86"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Заключение</w:t>
      </w:r>
      <w:r w:rsidRPr="004E7F8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………………………………………</w:t>
      </w:r>
      <w:r w:rsidRPr="004E7F86"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………………….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6</w:t>
      </w:r>
    </w:p>
    <w:p w:rsidR="0044474D" w:rsidRPr="004E7F86" w:rsidRDefault="0044474D" w:rsidP="0044474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5</w:t>
      </w:r>
      <w:r w:rsidRPr="004E7F86"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 Список использованной литературы ……………   …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…………………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….7</w:t>
      </w:r>
    </w:p>
    <w:p w:rsidR="0044474D" w:rsidRPr="004E7F86" w:rsidRDefault="0044474D" w:rsidP="0044474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4474D" w:rsidRPr="004E7F86" w:rsidRDefault="0044474D" w:rsidP="0044474D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4E7F86"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  </w:t>
      </w:r>
    </w:p>
    <w:p w:rsidR="0044474D" w:rsidRDefault="0044474D" w:rsidP="0044474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4474D" w:rsidRDefault="0044474D" w:rsidP="0044474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4474D" w:rsidRDefault="0044474D" w:rsidP="0044474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4474D" w:rsidRDefault="0044474D" w:rsidP="0044474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4474D" w:rsidRDefault="0044474D" w:rsidP="0044474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4474D" w:rsidRDefault="0044474D" w:rsidP="0044474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4474D" w:rsidRDefault="0044474D" w:rsidP="0044474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4474D" w:rsidRDefault="0044474D" w:rsidP="0044474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:rsidR="0044474D" w:rsidRDefault="0044474D" w:rsidP="0044474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4474D" w:rsidRPr="0044474D" w:rsidRDefault="0044474D" w:rsidP="0044474D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. Актуальность.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44474D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Объект исследования</w:t>
      </w:r>
      <w:r w:rsidRPr="0044474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- </w:t>
      </w:r>
      <w:r w:rsidRPr="0044474D">
        <w:rPr>
          <w:rStyle w:val="c3"/>
          <w:rFonts w:ascii="Times New Roman" w:hAnsi="Times New Roman" w:cs="Times New Roman"/>
          <w:color w:val="000000"/>
          <w:sz w:val="28"/>
          <w:szCs w:val="28"/>
        </w:rPr>
        <w:t>творческое отношение учащихся к чтению книг.</w:t>
      </w:r>
    </w:p>
    <w:p w:rsidR="0044474D" w:rsidRPr="0044474D" w:rsidRDefault="0044474D" w:rsidP="0044474D">
      <w:pPr>
        <w:pStyle w:val="a5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44474D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Предмет исследования</w:t>
      </w:r>
      <w:r w:rsidRPr="0044474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- </w:t>
      </w:r>
      <w:r w:rsidRPr="0044474D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</w:t>
      </w:r>
      <w:proofErr w:type="spellStart"/>
      <w:r w:rsidRPr="0044474D">
        <w:rPr>
          <w:rFonts w:ascii="Times New Roman" w:hAnsi="Times New Roman" w:cs="Times New Roman"/>
          <w:color w:val="000000"/>
          <w:sz w:val="28"/>
          <w:szCs w:val="28"/>
        </w:rPr>
        <w:t>буктрейлеров</w:t>
      </w:r>
      <w:proofErr w:type="spellEnd"/>
      <w:r w:rsidRPr="0044474D">
        <w:rPr>
          <w:rFonts w:ascii="Times New Roman" w:hAnsi="Times New Roman" w:cs="Times New Roman"/>
          <w:color w:val="000000"/>
          <w:sz w:val="28"/>
          <w:szCs w:val="28"/>
        </w:rPr>
        <w:t xml:space="preserve">  по  прочитанным книгам</w:t>
      </w:r>
      <w:r w:rsidRPr="0044474D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Участники проекта:</w:t>
      </w:r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Учащиеся 6-7 классов МОБУ </w:t>
      </w:r>
      <w:proofErr w:type="spellStart"/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Караярская</w:t>
      </w:r>
      <w:proofErr w:type="spellEnd"/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Актуальность проекта: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Данный проект разработан в силу особой актуальности на сегодняшний день: проблемы </w:t>
      </w:r>
      <w:proofErr w:type="spellStart"/>
      <w:r w:rsidRPr="0044474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нечитающей</w:t>
      </w:r>
      <w:proofErr w:type="spellEnd"/>
      <w:r w:rsidRPr="0044474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молодежи  и  снижения интереса к книге и чтению у школьников  нашей школы. Данные бесед с детьми, анкетирования позволило  разработать проект</w:t>
      </w:r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который позволит обогатить знания о книге и её значимости, развить творческие способности. Очень важно показать, что книга – верный друг.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Гипотеза:</w:t>
      </w:r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44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444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Хороший</w:t>
      </w:r>
      <w:proofErr w:type="gramEnd"/>
      <w:r w:rsidRPr="00444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44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буктрейлер</w:t>
      </w:r>
      <w:proofErr w:type="spellEnd"/>
      <w:r w:rsidRPr="00444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может послужить мотивацией к чтению произведений художественной литературы.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Практическая значимость проекта: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приобщение к чтению книг;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развитие речи;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получение опыта в поиске нужной информации из различных источников;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приобретение коммуникативных навыков.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Цель проекта:</w:t>
      </w:r>
      <w:r w:rsidRPr="0044474D">
        <w:rPr>
          <w:rFonts w:ascii="Times New Roman" w:hAnsi="Times New Roman" w:cs="Times New Roman"/>
          <w:sz w:val="28"/>
          <w:szCs w:val="28"/>
        </w:rPr>
        <w:t xml:space="preserve"> </w:t>
      </w:r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развитие интереса к чтению через создание </w:t>
      </w:r>
      <w:proofErr w:type="spellStart"/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буктрейлеров</w:t>
      </w:r>
      <w:proofErr w:type="spellEnd"/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посвященных</w:t>
      </w:r>
      <w:proofErr w:type="gramEnd"/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программным произведениям и произведениям досугового характера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44474D">
        <w:rPr>
          <w:rFonts w:ascii="Times New Roman" w:hAnsi="Times New Roman" w:cs="Times New Roman"/>
          <w:sz w:val="28"/>
          <w:szCs w:val="28"/>
          <w:lang w:eastAsia="ru-RU"/>
        </w:rPr>
        <w:t xml:space="preserve">Для достижения данной цели были поставлены следующие </w:t>
      </w:r>
      <w:r w:rsidRPr="0044474D">
        <w:rPr>
          <w:rFonts w:ascii="Times New Roman" w:hAnsi="Times New Roman" w:cs="Times New Roman"/>
          <w:bCs/>
          <w:sz w:val="28"/>
          <w:szCs w:val="28"/>
          <w:lang w:eastAsia="ru-RU"/>
        </w:rPr>
        <w:t>задачи</w:t>
      </w:r>
      <w:r w:rsidRPr="0044474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sz w:val="28"/>
          <w:szCs w:val="28"/>
          <w:lang w:eastAsia="ru-RU"/>
        </w:rPr>
        <w:t>- приобщить учеников к культуре чтения художественной литературы;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-развитие творческих возможностей подростков;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sz w:val="28"/>
          <w:szCs w:val="28"/>
          <w:lang w:eastAsia="ru-RU"/>
        </w:rPr>
        <w:t>-  расширять кругозор детей, поддерживать интерес к художественному слову;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-внедрение современных </w:t>
      </w:r>
      <w:r w:rsidRPr="0044474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информационных технологий </w:t>
      </w:r>
      <w:r w:rsidRPr="00444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учебную деятельность;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   Инновационные продукты: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Библиотека видеороликов, созданных в формате «</w:t>
      </w:r>
      <w:proofErr w:type="spellStart"/>
      <w:r w:rsidRPr="0044474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буктрейлеров</w:t>
      </w:r>
      <w:proofErr w:type="spellEnd"/>
      <w:r w:rsidRPr="0044474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», посвященных популярным произведениям литературы досугового характера, доступных для школьников разного возраста, для использования в процессе подготовки и проведения урочных и внеурочных учебных занятий с целью повышения мотивации к смысловому чтению.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44474D">
        <w:rPr>
          <w:rFonts w:ascii="Times New Roman" w:hAnsi="Times New Roman" w:cs="Times New Roman"/>
          <w:sz w:val="28"/>
          <w:szCs w:val="28"/>
        </w:rPr>
        <w:t xml:space="preserve">Суть проекта заключается в том, что учащиеся прочитывают за время проведения проекта книги по программе и  на свободные темы и  по прочитанным произведениям создают </w:t>
      </w:r>
      <w:proofErr w:type="spellStart"/>
      <w:r w:rsidRPr="0044474D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>.</w:t>
      </w:r>
      <w:r w:rsidRPr="00444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44474D" w:rsidRPr="0044474D" w:rsidRDefault="0044474D" w:rsidP="0044474D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74D">
        <w:rPr>
          <w:rFonts w:ascii="Times New Roman" w:hAnsi="Times New Roman" w:cs="Times New Roman"/>
          <w:b/>
          <w:sz w:val="28"/>
          <w:szCs w:val="28"/>
        </w:rPr>
        <w:t xml:space="preserve">Знакомьтесь, </w:t>
      </w:r>
      <w:proofErr w:type="spellStart"/>
      <w:r w:rsidRPr="0044474D">
        <w:rPr>
          <w:rFonts w:ascii="Times New Roman" w:hAnsi="Times New Roman" w:cs="Times New Roman"/>
          <w:b/>
          <w:sz w:val="28"/>
          <w:szCs w:val="28"/>
        </w:rPr>
        <w:t>Буктрейлер</w:t>
      </w:r>
      <w:proofErr w:type="spellEnd"/>
    </w:p>
    <w:p w:rsidR="0044474D" w:rsidRPr="0044474D" w:rsidRDefault="0044474D" w:rsidP="0044474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4474D">
        <w:rPr>
          <w:rFonts w:ascii="Times New Roman" w:hAnsi="Times New Roman" w:cs="Times New Roman"/>
          <w:sz w:val="28"/>
          <w:szCs w:val="28"/>
        </w:rPr>
        <w:t>Я задалась целью придумать что-то, что повысило бы мотивацию к чтению</w:t>
      </w:r>
      <w:r w:rsidRPr="0044474D">
        <w:rPr>
          <w:rFonts w:ascii="Times New Roman" w:hAnsi="Times New Roman" w:cs="Times New Roman"/>
          <w:sz w:val="28"/>
          <w:szCs w:val="28"/>
          <w:lang w:val="ba-RU"/>
        </w:rPr>
        <w:t xml:space="preserve"> книг</w:t>
      </w:r>
      <w:r w:rsidRPr="0044474D">
        <w:rPr>
          <w:rFonts w:ascii="Times New Roman" w:hAnsi="Times New Roman" w:cs="Times New Roman"/>
          <w:sz w:val="28"/>
          <w:szCs w:val="28"/>
        </w:rPr>
        <w:t xml:space="preserve">   моих учеников. Мои поиски привели к популярному сейчас виду рекламы – </w:t>
      </w:r>
      <w:proofErr w:type="spellStart"/>
      <w:r w:rsidRPr="0044474D">
        <w:rPr>
          <w:rFonts w:ascii="Times New Roman" w:hAnsi="Times New Roman" w:cs="Times New Roman"/>
          <w:sz w:val="28"/>
          <w:szCs w:val="28"/>
        </w:rPr>
        <w:t>буктрейлеру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444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Итак, что же такое </w:t>
      </w:r>
      <w:proofErr w:type="spellStart"/>
      <w:r w:rsidRPr="00444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буктрейлер</w:t>
      </w:r>
      <w:proofErr w:type="spellEnd"/>
      <w:r w:rsidRPr="00444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?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4474D">
        <w:rPr>
          <w:rFonts w:ascii="Times New Roman" w:hAnsi="Times New Roman" w:cs="Times New Roman"/>
          <w:sz w:val="28"/>
          <w:szCs w:val="28"/>
        </w:rPr>
        <w:t>По данным Википедии: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44474D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 (англ. </w:t>
      </w:r>
      <w:proofErr w:type="spellStart"/>
      <w:r w:rsidRPr="0044474D">
        <w:rPr>
          <w:rFonts w:ascii="Times New Roman" w:hAnsi="Times New Roman" w:cs="Times New Roman"/>
          <w:sz w:val="28"/>
          <w:szCs w:val="28"/>
        </w:rPr>
        <w:t>booktrailer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) — это короткий видеоролик, рассказывающий в произвольной художественной форме о какой-либо книге. Такие ролики снимают как к современным книгам, так и к книгам, ставшим литературной классикой. Большинство </w:t>
      </w:r>
      <w:proofErr w:type="spellStart"/>
      <w:r w:rsidRPr="0044474D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 выкладывается в сеть Интернет, что способствует их беспрепятственному просмотру и активному распространению.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4474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44474D">
        <w:rPr>
          <w:rFonts w:ascii="Times New Roman" w:hAnsi="Times New Roman" w:cs="Times New Roman"/>
          <w:sz w:val="28"/>
          <w:szCs w:val="28"/>
        </w:rPr>
        <w:tab/>
        <w:t>Используя информационные технологии и популяризацию чтения путем создания видеороликов-</w:t>
      </w:r>
      <w:proofErr w:type="spellStart"/>
      <w:r w:rsidRPr="0044474D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 по сюжетам художественных произведений можно существенно расширить  возможности развития  самореализации учащихся.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4474D">
        <w:rPr>
          <w:rFonts w:ascii="Times New Roman" w:hAnsi="Times New Roman" w:cs="Times New Roman"/>
          <w:bCs/>
          <w:sz w:val="28"/>
          <w:szCs w:val="28"/>
        </w:rPr>
        <w:t>Цель таких роликов</w:t>
      </w:r>
      <w:r w:rsidRPr="0044474D">
        <w:rPr>
          <w:rFonts w:ascii="Times New Roman" w:hAnsi="Times New Roman" w:cs="Times New Roman"/>
          <w:sz w:val="28"/>
          <w:szCs w:val="28"/>
        </w:rPr>
        <w:t xml:space="preserve"> – пропаганда чтения (рассказать о книге, заинтересовать, заинтриговать читателя), привлечение внимания к книге при помощи визуальных средств. 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4474D">
        <w:rPr>
          <w:rFonts w:ascii="Times New Roman" w:hAnsi="Times New Roman" w:cs="Times New Roman"/>
          <w:sz w:val="28"/>
          <w:szCs w:val="28"/>
        </w:rPr>
        <w:t xml:space="preserve">С помощью </w:t>
      </w:r>
      <w:proofErr w:type="spellStart"/>
      <w:r w:rsidRPr="0044474D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 можно познакомить человека, который не читает книги, с замечательными авторами, интересными и действительно качественными книгами и моя задача как учителя  литературы при планировании работы над проектом заключалась в воспитании здорового поколения, через общение с книгой. Применяя инновационный  метод </w:t>
      </w:r>
      <w:proofErr w:type="gramStart"/>
      <w:r w:rsidRPr="0044474D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44474D">
        <w:rPr>
          <w:rFonts w:ascii="Times New Roman" w:hAnsi="Times New Roman" w:cs="Times New Roman"/>
          <w:sz w:val="28"/>
          <w:szCs w:val="28"/>
        </w:rPr>
        <w:t xml:space="preserve">оздание </w:t>
      </w:r>
      <w:proofErr w:type="spellStart"/>
      <w:r w:rsidRPr="0044474D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 на уроках литературы,   повышается  читательский интерес и творческий потенциал детей.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44474D">
        <w:rPr>
          <w:rFonts w:ascii="Times New Roman" w:hAnsi="Times New Roman" w:cs="Times New Roman"/>
          <w:sz w:val="28"/>
          <w:szCs w:val="28"/>
        </w:rPr>
        <w:t>Буктрейлеры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 непременно заинтересуют детей, и книги найдут своих читателей.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sz w:val="28"/>
          <w:szCs w:val="28"/>
        </w:rPr>
        <w:t xml:space="preserve">                     Девизом проекта стал слоган « С книгой - в будущее».</w:t>
      </w:r>
      <w:r w:rsidRPr="004447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44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В отличие от большинства рекламных продуктов, </w:t>
      </w:r>
      <w:proofErr w:type="spellStart"/>
      <w:r w:rsidRPr="00444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буктрейлеры</w:t>
      </w:r>
      <w:proofErr w:type="spellEnd"/>
      <w:r w:rsidRPr="00444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потребуют минимальных затрат, и их можно сделать дома, самостоятельно. 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4474D" w:rsidRPr="0044474D" w:rsidRDefault="0044474D" w:rsidP="0044474D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3  .Технология создания </w:t>
      </w:r>
      <w:proofErr w:type="spellStart"/>
      <w:r w:rsidRPr="0044474D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буктрейлера</w:t>
      </w:r>
      <w:proofErr w:type="spellEnd"/>
    </w:p>
    <w:p w:rsidR="0044474D" w:rsidRPr="0044474D" w:rsidRDefault="0044474D" w:rsidP="0044474D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Первый шаг – разработка идеи. Сначала  нужно определиться с содержанием ролика и идеей, которую он будет нести. </w:t>
      </w:r>
      <w:r w:rsidRPr="0044474D">
        <w:rPr>
          <w:rFonts w:ascii="Times New Roman" w:hAnsi="Times New Roman" w:cs="Times New Roman"/>
          <w:sz w:val="28"/>
          <w:szCs w:val="28"/>
        </w:rPr>
        <w:t xml:space="preserve"> Важно внести интригу и выстроить сюжет таким образом, чтобы читателю непременно захотелось узнать, что же будет дальше. </w:t>
      </w:r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этого напрямую зависит и то, как будет создаваться </w:t>
      </w:r>
      <w:proofErr w:type="spellStart"/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буктрейлер</w:t>
      </w:r>
      <w:proofErr w:type="spellEnd"/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44474D">
        <w:rPr>
          <w:rFonts w:ascii="Times New Roman" w:hAnsi="Times New Roman" w:cs="Times New Roman"/>
          <w:sz w:val="28"/>
          <w:szCs w:val="28"/>
        </w:rPr>
        <w:t>Букт</w:t>
      </w:r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рейлер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 должен быть интересным, содержать интригу, </w:t>
      </w:r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должен быть простым для восприятия и  лаконичным (не дольше 1–4 минут). 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Продумав план </w:t>
      </w:r>
      <w:proofErr w:type="spellStart"/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буктрейлера</w:t>
      </w:r>
      <w:proofErr w:type="spellEnd"/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необходимо решить по какой технологии он будет создаваться. Его можно сделать игровым, с приглашением настоящих актеров или привлечением друзей и родных. Или можно создать анимационный ролик. Для ролика можно использовать цитаты, небольшие яркие отрывки из произведения, иллюстрации из книг, отзывы критиков, мнения читателей, тематические фотографии, рисунки, картинки.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4474D">
        <w:rPr>
          <w:rFonts w:ascii="Times New Roman" w:hAnsi="Times New Roman" w:cs="Times New Roman"/>
          <w:sz w:val="28"/>
          <w:szCs w:val="28"/>
        </w:rPr>
        <w:t xml:space="preserve">      </w:t>
      </w:r>
      <w:r w:rsidRPr="0044474D">
        <w:rPr>
          <w:rFonts w:ascii="Times New Roman" w:hAnsi="Times New Roman" w:cs="Times New Roman"/>
          <w:sz w:val="28"/>
          <w:szCs w:val="28"/>
        </w:rPr>
        <w:t xml:space="preserve">Следующим этапом подбираем картинки, снимаем свое видео или находим  видео в Интернете. Если книга была экранизирована, можно использовать кадры из фильмов-экранизаций, но не увлекаться, иначе будет реклама не книги, а фильма. Программы для работы с видео представлено множество. Вот некоторые из них: </w:t>
      </w:r>
      <w:proofErr w:type="spellStart"/>
      <w:r w:rsidRPr="0044474D">
        <w:rPr>
          <w:rFonts w:ascii="Times New Roman" w:hAnsi="Times New Roman" w:cs="Times New Roman"/>
          <w:sz w:val="28"/>
          <w:szCs w:val="28"/>
        </w:rPr>
        <w:t>WindowsMovieMaker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</w:rPr>
        <w:t>SonyVegasPro</w:t>
      </w:r>
      <w:proofErr w:type="spellEnd"/>
      <w:r w:rsidRPr="0044474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4474D">
        <w:rPr>
          <w:rFonts w:ascii="Times New Roman" w:hAnsi="Times New Roman" w:cs="Times New Roman"/>
          <w:sz w:val="28"/>
          <w:szCs w:val="28"/>
        </w:rPr>
        <w:t xml:space="preserve">    </w:t>
      </w:r>
      <w:r w:rsidRPr="0044474D">
        <w:rPr>
          <w:rFonts w:ascii="Times New Roman" w:hAnsi="Times New Roman" w:cs="Times New Roman"/>
          <w:sz w:val="28"/>
          <w:szCs w:val="28"/>
        </w:rPr>
        <w:t xml:space="preserve">Работая над видео,  можно использовать </w:t>
      </w:r>
      <w:proofErr w:type="spellStart"/>
      <w:r w:rsidRPr="0044474D">
        <w:rPr>
          <w:rFonts w:ascii="Times New Roman" w:hAnsi="Times New Roman" w:cs="Times New Roman"/>
          <w:sz w:val="28"/>
          <w:szCs w:val="28"/>
        </w:rPr>
        <w:t>Gif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-анимацию и </w:t>
      </w:r>
      <w:proofErr w:type="spellStart"/>
      <w:r w:rsidRPr="0044474D">
        <w:rPr>
          <w:rFonts w:ascii="Times New Roman" w:hAnsi="Times New Roman" w:cs="Times New Roman"/>
          <w:sz w:val="28"/>
          <w:szCs w:val="28"/>
        </w:rPr>
        <w:t>футажи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4474D">
        <w:rPr>
          <w:rFonts w:ascii="Times New Roman" w:hAnsi="Times New Roman" w:cs="Times New Roman"/>
          <w:sz w:val="28"/>
          <w:szCs w:val="28"/>
        </w:rPr>
        <w:t>Футажи</w:t>
      </w:r>
      <w:proofErr w:type="spellEnd"/>
      <w:r w:rsidRPr="0044474D">
        <w:rPr>
          <w:rFonts w:ascii="Times New Roman" w:hAnsi="Times New Roman" w:cs="Times New Roman"/>
          <w:sz w:val="28"/>
          <w:szCs w:val="28"/>
        </w:rPr>
        <w:t xml:space="preserve"> - это заготовки видеофайлов. Они бывают для создания фона, для перехода и в большом количестве представлены в Интернете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4474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На заключительном этапе </w:t>
      </w:r>
      <w:r w:rsidRPr="0044474D">
        <w:rPr>
          <w:rFonts w:ascii="Times New Roman" w:hAnsi="Times New Roman" w:cs="Times New Roman"/>
          <w:sz w:val="28"/>
          <w:szCs w:val="28"/>
        </w:rPr>
        <w:t xml:space="preserve"> делаем видеомонтаж: вырезать/склеить несколько фрагментов видео, добавить звуковую дорожку, изменить размер видео, субтитры и пр., наложить эффекты, переходы, разнообразную музыку. Готовое видео сохраняем.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4474D">
        <w:rPr>
          <w:rFonts w:ascii="Times New Roman" w:hAnsi="Times New Roman" w:cs="Times New Roman"/>
          <w:sz w:val="28"/>
          <w:szCs w:val="28"/>
        </w:rPr>
        <w:t>При использовании чужих материалов в своем видео следует в титрах или в описании под видео указать ресурсы, откуда скачан материал, авторов и правообладателей.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4474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Буктрейлер</w:t>
      </w:r>
      <w:proofErr w:type="spellEnd"/>
      <w:r w:rsidRPr="0044474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только выходит в моду, но общие принципы его создания уже сформировались</w:t>
      </w:r>
    </w:p>
    <w:p w:rsidR="0044474D" w:rsidRPr="0044474D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4474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Pr="0044474D">
        <w:rPr>
          <w:rFonts w:ascii="Times New Roman" w:hAnsi="Times New Roman" w:cs="Times New Roman"/>
          <w:sz w:val="28"/>
          <w:szCs w:val="28"/>
          <w:lang w:eastAsia="ru-RU"/>
        </w:rPr>
        <w:t xml:space="preserve">Первая книга, по которой мы с учащимися </w:t>
      </w:r>
      <w:r w:rsidRPr="0044474D">
        <w:rPr>
          <w:rFonts w:ascii="Times New Roman" w:hAnsi="Times New Roman" w:cs="Times New Roman"/>
          <w:sz w:val="28"/>
          <w:szCs w:val="28"/>
          <w:lang w:val="ba-RU" w:eastAsia="ru-RU"/>
        </w:rPr>
        <w:t xml:space="preserve"> </w:t>
      </w:r>
      <w:r w:rsidRPr="0044474D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44474D">
        <w:rPr>
          <w:rFonts w:ascii="Times New Roman" w:hAnsi="Times New Roman" w:cs="Times New Roman"/>
          <w:sz w:val="28"/>
          <w:szCs w:val="28"/>
          <w:lang w:val="ba-RU" w:eastAsia="ru-RU"/>
        </w:rPr>
        <w:t xml:space="preserve"> класса</w:t>
      </w:r>
      <w:r w:rsidRPr="0044474D">
        <w:rPr>
          <w:rFonts w:ascii="Times New Roman" w:hAnsi="Times New Roman" w:cs="Times New Roman"/>
          <w:sz w:val="28"/>
          <w:szCs w:val="28"/>
          <w:lang w:eastAsia="ru-RU"/>
        </w:rPr>
        <w:t xml:space="preserve"> создавали </w:t>
      </w:r>
      <w:proofErr w:type="spellStart"/>
      <w:r w:rsidRPr="0044474D">
        <w:rPr>
          <w:rFonts w:ascii="Times New Roman" w:hAnsi="Times New Roman" w:cs="Times New Roman"/>
          <w:sz w:val="28"/>
          <w:szCs w:val="28"/>
          <w:lang w:eastAsia="ru-RU"/>
        </w:rPr>
        <w:t>буктрейлер</w:t>
      </w:r>
      <w:proofErr w:type="spellEnd"/>
      <w:r w:rsidRPr="0044474D">
        <w:rPr>
          <w:rFonts w:ascii="Times New Roman" w:hAnsi="Times New Roman" w:cs="Times New Roman"/>
          <w:sz w:val="28"/>
          <w:szCs w:val="28"/>
          <w:lang w:eastAsia="ru-RU"/>
        </w:rPr>
        <w:t>, стало произведение Антуана де Сент-Экзюпери "Маленький принц".</w:t>
      </w:r>
    </w:p>
    <w:p w:rsidR="0044474D" w:rsidRPr="004E7F86" w:rsidRDefault="0044474D" w:rsidP="0044474D">
      <w:pPr>
        <w:spacing w:line="240" w:lineRule="auto"/>
        <w:ind w:hanging="142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850CDD8" wp14:editId="1EF59DAE">
            <wp:extent cx="2381250" cy="1814173"/>
            <wp:effectExtent l="0" t="0" r="0" b="0"/>
            <wp:docPr id="1" name="Рисунок 1" descr="C:\Users\Зинфира Асхатовна\Desktop\малень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нфира Асхатовна\Desktop\малень\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351" cy="1819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7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AED741" wp14:editId="0184B78D">
            <wp:extent cx="2028825" cy="1588205"/>
            <wp:effectExtent l="0" t="0" r="0" b="0"/>
            <wp:docPr id="3" name="Рисунок 3" descr="C:\Users\Зинфира Асхатовна\Desktop\малень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инфира Асхатовна\Desktop\малень\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837" cy="159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7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825504" wp14:editId="32046E85">
            <wp:extent cx="2114550" cy="1740667"/>
            <wp:effectExtent l="0" t="0" r="0" b="0"/>
            <wp:docPr id="4" name="Рисунок 4" descr="C:\Users\Зинфира Асхатовна\Desktop\малень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Зинфира Асхатовна\Desktop\малень\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430" cy="174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7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10B11E" wp14:editId="6E67ACB4">
            <wp:extent cx="3012695" cy="2305050"/>
            <wp:effectExtent l="0" t="0" r="0" b="0"/>
            <wp:docPr id="5" name="Рисунок 5" descr="C:\Users\Зинфира Асхатовна\Desktop\малень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инфира Асхатовна\Desktop\малень\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896" cy="230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7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59694F" wp14:editId="7329AF2C">
            <wp:extent cx="2846066" cy="2273346"/>
            <wp:effectExtent l="0" t="0" r="0" b="0"/>
            <wp:docPr id="6" name="Рисунок 6" descr="C:\Users\Зинфира Асхатовна\Desktop\малень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Зинфира Асхатовна\Desktop\малень\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665" cy="2274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7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322306" wp14:editId="1B765035">
            <wp:extent cx="2933700" cy="2580369"/>
            <wp:effectExtent l="0" t="0" r="0" b="0"/>
            <wp:docPr id="10" name="Рисунок 10" descr="C:\Users\Зинфира Асхатовна\Desktop\малень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Зинфира Асхатовна\Desktop\малень\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58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7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EFCF7B" wp14:editId="1EF76D70">
            <wp:extent cx="3343275" cy="1666875"/>
            <wp:effectExtent l="0" t="0" r="0" b="9525"/>
            <wp:docPr id="9" name="Рисунок 9" descr="C:\Users\Зинфира Асхатовна\Desktop\малень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Зинфира Асхатовна\Desktop\малень\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7" cy="1668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7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2E2DAB" wp14:editId="279AB3A4">
            <wp:extent cx="3048000" cy="2019300"/>
            <wp:effectExtent l="0" t="0" r="0" b="0"/>
            <wp:docPr id="8" name="Рисунок 8" descr="C:\Users\Зинфира Асхатовна\Desktop\малень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Зинфира Асхатовна\Desktop\малень\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024" cy="2027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7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EA6F18" wp14:editId="60B4E7B9">
            <wp:extent cx="3219450" cy="2400144"/>
            <wp:effectExtent l="0" t="0" r="0" b="635"/>
            <wp:docPr id="7" name="Рисунок 7" descr="C:\Users\Зинфира Асхатовна\Desktop\малень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Зинфира Асхатовна\Desktop\малень\1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048" cy="240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lang w:eastAsia="ru-RU"/>
        </w:rPr>
        <w:t>Таким виделся сюжет  учащимся.</w:t>
      </w:r>
      <w:r w:rsidRPr="004E7F86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lang w:eastAsia="ru-RU"/>
        </w:rPr>
        <w:t>Для монтажа  использовал</w:t>
      </w:r>
      <w:r w:rsidRPr="004E7F86">
        <w:rPr>
          <w:rFonts w:ascii="Times New Roman" w:hAnsi="Times New Roman" w:cs="Times New Roman"/>
          <w:sz w:val="28"/>
          <w:szCs w:val="28"/>
          <w:lang w:val="ba-RU" w:eastAsia="ru-RU"/>
        </w:rPr>
        <w:t>и</w:t>
      </w:r>
      <w:r w:rsidRPr="004E7F86">
        <w:rPr>
          <w:rFonts w:ascii="Times New Roman" w:hAnsi="Times New Roman" w:cs="Times New Roman"/>
          <w:sz w:val="28"/>
          <w:szCs w:val="28"/>
          <w:lang w:eastAsia="ru-RU"/>
        </w:rPr>
        <w:t xml:space="preserve"> две программы: </w:t>
      </w:r>
      <w:proofErr w:type="spellStart"/>
      <w:r w:rsidRPr="004E7F86">
        <w:rPr>
          <w:rFonts w:ascii="Times New Roman" w:hAnsi="Times New Roman" w:cs="Times New Roman"/>
          <w:sz w:val="28"/>
          <w:szCs w:val="28"/>
          <w:lang w:eastAsia="ru-RU"/>
        </w:rPr>
        <w:t>WindowsMovieMaker</w:t>
      </w:r>
      <w:proofErr w:type="spellEnd"/>
      <w:r w:rsidRPr="004E7F86">
        <w:rPr>
          <w:rFonts w:ascii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 w:rsidRPr="004E7F86">
        <w:rPr>
          <w:rFonts w:ascii="Times New Roman" w:hAnsi="Times New Roman" w:cs="Times New Roman"/>
          <w:sz w:val="28"/>
          <w:szCs w:val="28"/>
          <w:lang w:eastAsia="ru-RU"/>
        </w:rPr>
        <w:t>SonyVegasPro</w:t>
      </w:r>
      <w:proofErr w:type="spellEnd"/>
      <w:r w:rsidRPr="004E7F8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lang w:val="ba-RU" w:eastAsia="ru-RU"/>
        </w:rPr>
        <w:t>Б</w:t>
      </w:r>
      <w:proofErr w:type="spellStart"/>
      <w:r w:rsidRPr="004E7F86">
        <w:rPr>
          <w:rFonts w:ascii="Times New Roman" w:hAnsi="Times New Roman" w:cs="Times New Roman"/>
          <w:sz w:val="28"/>
          <w:szCs w:val="28"/>
          <w:lang w:eastAsia="ru-RU"/>
        </w:rPr>
        <w:t>уктрейлер</w:t>
      </w:r>
      <w:proofErr w:type="spellEnd"/>
      <w:r w:rsidRPr="004E7F86">
        <w:rPr>
          <w:rFonts w:ascii="Times New Roman" w:hAnsi="Times New Roman" w:cs="Times New Roman"/>
          <w:sz w:val="28"/>
          <w:szCs w:val="28"/>
          <w:lang w:eastAsia="ru-RU"/>
        </w:rPr>
        <w:t xml:space="preserve"> выстраивал</w:t>
      </w:r>
      <w:r w:rsidRPr="004E7F86">
        <w:rPr>
          <w:rFonts w:ascii="Times New Roman" w:hAnsi="Times New Roman" w:cs="Times New Roman"/>
          <w:sz w:val="28"/>
          <w:szCs w:val="28"/>
          <w:lang w:val="ba-RU" w:eastAsia="ru-RU"/>
        </w:rPr>
        <w:t>ся</w:t>
      </w:r>
      <w:r w:rsidRPr="004E7F86">
        <w:rPr>
          <w:rFonts w:ascii="Times New Roman" w:hAnsi="Times New Roman" w:cs="Times New Roman"/>
          <w:sz w:val="28"/>
          <w:szCs w:val="28"/>
          <w:lang w:eastAsia="ru-RU"/>
        </w:rPr>
        <w:t xml:space="preserve"> по единой схеме: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lang w:eastAsia="ru-RU"/>
        </w:rPr>
        <w:t>1.Выбор и прочтение книги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2.Создание сценария и выбор типа видеоролика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lang w:eastAsia="ru-RU"/>
        </w:rPr>
        <w:t>3.Сбор необходимого материала (цитаты, картинки, музыка и др.)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lang w:eastAsia="ru-RU"/>
        </w:rPr>
        <w:t>4.Монтаж и редактирование</w:t>
      </w:r>
    </w:p>
    <w:p w:rsidR="0044474D" w:rsidRDefault="0044474D" w:rsidP="0044474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Работа показала, что книг интересных много и хороши любые формы пропаганды полезного и умного чтения.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4474D" w:rsidRDefault="0044474D" w:rsidP="0044474D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Pr="004E7F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Заключение</w:t>
      </w:r>
    </w:p>
    <w:p w:rsidR="0044474D" w:rsidRPr="004E7F86" w:rsidRDefault="0044474D" w:rsidP="0044474D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данной работе я подняла </w:t>
      </w:r>
      <w:proofErr w:type="gramStart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</w:t>
      </w:r>
      <w:proofErr w:type="gramEnd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первых,  проблему отношения к книге и способы привлечения школьников к  их чтению; во- вторых, показала результаты исследования, которые определили интересы  и круг чтения  учащихся. Я отметила положительный эффект своей работы, а именно, привлечение внимания учащихся к чтению книг посредством </w:t>
      </w:r>
      <w:proofErr w:type="spellStart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буктрейлера</w:t>
      </w:r>
      <w:proofErr w:type="spellEnd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Научно-технический прогресс остановить невозможно, поэтому очень важно задуматься  о том, как заинтересовать учащихся чтением литературы, используя возможности Интернета.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Создавая  с учащимися </w:t>
      </w:r>
      <w:proofErr w:type="spellStart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буктрейлеры</w:t>
      </w:r>
      <w:proofErr w:type="spellEnd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я пришла к следующим выводам: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буктрейлеры</w:t>
      </w:r>
      <w:proofErr w:type="spellEnd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способствуют развитию  интереса к прочтению классических и современных произведений литературы;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</w:t>
      </w:r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  <w:t xml:space="preserve"> -</w:t>
      </w:r>
      <w:proofErr w:type="spellStart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буктрейлеры</w:t>
      </w:r>
      <w:proofErr w:type="spellEnd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помогают постичь суть литературного произведения.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Буктрейлер</w:t>
      </w:r>
      <w:proofErr w:type="spellEnd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является, на мой  взгляд, прекрасным инструментом продвижения книги.</w:t>
      </w:r>
      <w:r w:rsidRPr="004E7F86">
        <w:rPr>
          <w:rFonts w:ascii="Times New Roman" w:hAnsi="Times New Roman" w:cs="Times New Roman"/>
          <w:sz w:val="28"/>
          <w:szCs w:val="28"/>
          <w:lang w:eastAsia="ru-RU"/>
        </w:rPr>
        <w:t xml:space="preserve"> Ш</w:t>
      </w:r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кольники очень восприимчивы к рекламе, поэтому </w:t>
      </w:r>
      <w:proofErr w:type="spellStart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буктрейлер</w:t>
      </w:r>
      <w:proofErr w:type="spellEnd"/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для повышения читательского интереса на сегодняшний день  очень актуален.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E7F86">
        <w:rPr>
          <w:rFonts w:ascii="Times New Roman" w:hAnsi="Times New Roman" w:cs="Times New Roman"/>
          <w:sz w:val="28"/>
          <w:szCs w:val="28"/>
        </w:rPr>
        <w:t>Работа над проектом открыла перспективы развития</w:t>
      </w:r>
      <w:r w:rsidRPr="004E7F8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 xml:space="preserve">создания </w:t>
      </w:r>
      <w:proofErr w:type="spellStart"/>
      <w:r w:rsidRPr="004E7F86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4E7F86">
        <w:rPr>
          <w:rFonts w:ascii="Times New Roman" w:hAnsi="Times New Roman" w:cs="Times New Roman"/>
          <w:sz w:val="28"/>
          <w:szCs w:val="28"/>
        </w:rPr>
        <w:t xml:space="preserve"> в</w:t>
      </w:r>
      <w:r w:rsidRPr="004E7F8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>практике</w:t>
      </w:r>
      <w:r w:rsidRPr="004E7F8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>работы</w:t>
      </w:r>
      <w:r w:rsidRPr="004E7F8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>нашей</w:t>
      </w:r>
      <w:r w:rsidRPr="004E7F8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4E7F86">
        <w:rPr>
          <w:rFonts w:ascii="Times New Roman" w:hAnsi="Times New Roman" w:cs="Times New Roman"/>
          <w:sz w:val="28"/>
          <w:szCs w:val="28"/>
        </w:rPr>
        <w:t>школы</w:t>
      </w:r>
      <w:proofErr w:type="gramStart"/>
      <w:r w:rsidRPr="004E7F86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4E7F86">
        <w:rPr>
          <w:rFonts w:ascii="Times New Roman" w:hAnsi="Times New Roman" w:cs="Times New Roman"/>
          <w:sz w:val="28"/>
          <w:szCs w:val="28"/>
        </w:rPr>
        <w:t>чащиеся</w:t>
      </w:r>
      <w:proofErr w:type="spellEnd"/>
      <w:r w:rsidRPr="004E7F86">
        <w:rPr>
          <w:rFonts w:ascii="Times New Roman" w:hAnsi="Times New Roman" w:cs="Times New Roman"/>
          <w:sz w:val="28"/>
          <w:szCs w:val="28"/>
        </w:rPr>
        <w:t xml:space="preserve"> МОБУ </w:t>
      </w:r>
      <w:proofErr w:type="spellStart"/>
      <w:r w:rsidRPr="004E7F86">
        <w:rPr>
          <w:rFonts w:ascii="Times New Roman" w:hAnsi="Times New Roman" w:cs="Times New Roman"/>
          <w:sz w:val="28"/>
          <w:szCs w:val="28"/>
        </w:rPr>
        <w:t>Караярская</w:t>
      </w:r>
      <w:proofErr w:type="spellEnd"/>
      <w:r w:rsidRPr="004E7F86">
        <w:rPr>
          <w:rFonts w:ascii="Times New Roman" w:hAnsi="Times New Roman" w:cs="Times New Roman"/>
          <w:sz w:val="28"/>
          <w:szCs w:val="28"/>
        </w:rPr>
        <w:t xml:space="preserve"> СОШ</w:t>
      </w:r>
      <w:r w:rsidRPr="004E7F8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>растут в благоприятной социальной обстановке, но нужно не допустить</w:t>
      </w:r>
      <w:r w:rsidRPr="004E7F86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>снижения</w:t>
      </w:r>
      <w:r w:rsidRPr="004E7F8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>числа читающих.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E7F86">
        <w:rPr>
          <w:rFonts w:ascii="Times New Roman" w:hAnsi="Times New Roman" w:cs="Times New Roman"/>
          <w:sz w:val="28"/>
          <w:szCs w:val="28"/>
        </w:rPr>
        <w:t xml:space="preserve">Деятельность по созданию </w:t>
      </w:r>
      <w:proofErr w:type="spellStart"/>
      <w:r w:rsidRPr="004E7F86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4E7F86">
        <w:rPr>
          <w:rFonts w:ascii="Times New Roman" w:hAnsi="Times New Roman" w:cs="Times New Roman"/>
          <w:sz w:val="28"/>
          <w:szCs w:val="28"/>
        </w:rPr>
        <w:t xml:space="preserve"> в нашей школе только началась.</w:t>
      </w:r>
      <w:r w:rsidRPr="004E7F8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 xml:space="preserve">Мы планируем продолжить работу над разными видами </w:t>
      </w:r>
      <w:proofErr w:type="spellStart"/>
      <w:r w:rsidRPr="004E7F86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4E7F86">
        <w:rPr>
          <w:rFonts w:ascii="Times New Roman" w:hAnsi="Times New Roman" w:cs="Times New Roman"/>
          <w:sz w:val="28"/>
          <w:szCs w:val="28"/>
        </w:rPr>
        <w:t xml:space="preserve"> (игровых, постановочных, анимационных, трейлеров-интервью и т.д.) к различным</w:t>
      </w:r>
      <w:r w:rsidRPr="004E7F8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>произведениям. Главное, что эти произведения должны нравиться нам, должны</w:t>
      </w:r>
      <w:r w:rsidRPr="004E7F8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>быть поняты нами. Это дает дополнительный стимул к чтению и изучению литературы и</w:t>
      </w:r>
      <w:r w:rsidRPr="004E7F8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>для нас</w:t>
      </w:r>
      <w:r w:rsidRPr="004E7F8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E7F86">
        <w:rPr>
          <w:rFonts w:ascii="Times New Roman" w:hAnsi="Times New Roman" w:cs="Times New Roman"/>
          <w:sz w:val="28"/>
          <w:szCs w:val="28"/>
        </w:rPr>
        <w:t>самих.</w:t>
      </w:r>
    </w:p>
    <w:p w:rsidR="0044474D" w:rsidRPr="004E7F86" w:rsidRDefault="0044474D" w:rsidP="0044474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E7F86">
        <w:rPr>
          <w:rFonts w:ascii="Times New Roman" w:hAnsi="Times New Roman" w:cs="Times New Roman"/>
          <w:sz w:val="28"/>
          <w:szCs w:val="28"/>
          <w:lang w:eastAsia="ru-RU"/>
        </w:rPr>
        <w:t xml:space="preserve">Проект использования </w:t>
      </w:r>
      <w:proofErr w:type="spellStart"/>
      <w:r w:rsidRPr="004E7F86">
        <w:rPr>
          <w:rFonts w:ascii="Times New Roman" w:hAnsi="Times New Roman" w:cs="Times New Roman"/>
          <w:sz w:val="28"/>
          <w:szCs w:val="28"/>
          <w:lang w:eastAsia="ru-RU"/>
        </w:rPr>
        <w:t>буктрейлеров</w:t>
      </w:r>
      <w:proofErr w:type="spellEnd"/>
      <w:r w:rsidRPr="004E7F86">
        <w:rPr>
          <w:rFonts w:ascii="Times New Roman" w:hAnsi="Times New Roman" w:cs="Times New Roman"/>
          <w:sz w:val="28"/>
          <w:szCs w:val="28"/>
          <w:lang w:eastAsia="ru-RU"/>
        </w:rPr>
        <w:t xml:space="preserve"> в работе образовательных учреждений весьма актуален в период введения новых Федеральных государственных образовательных стандартов и повсеместной информатизации учебного процесса. Данное направление сейчас достаточно широко обсуждается и активно применяется. Кроме того, создание собственных видеоматериалов весьма интересно современным подросткам, у которых уже имеется определенный опыт работы в специальных программах</w:t>
      </w:r>
      <w:r w:rsidRPr="004E7F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Работа над проектом была интересной и познавательной.</w:t>
      </w:r>
    </w:p>
    <w:p w:rsidR="0044474D" w:rsidRPr="004E7F86" w:rsidRDefault="0044474D" w:rsidP="004447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44474D" w:rsidRPr="004E7F86" w:rsidSect="0044474D">
          <w:pgSz w:w="11910" w:h="16840"/>
          <w:pgMar w:top="567" w:right="711" w:bottom="284" w:left="851" w:header="0" w:footer="1005" w:gutter="0"/>
          <w:cols w:space="720"/>
        </w:sectPr>
      </w:pPr>
    </w:p>
    <w:p w:rsidR="0044474D" w:rsidRPr="004E7F86" w:rsidRDefault="0044474D" w:rsidP="0044474D">
      <w:pPr>
        <w:spacing w:before="100" w:beforeAutospacing="1" w:after="19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74D" w:rsidRPr="004E7F86" w:rsidRDefault="0044474D" w:rsidP="0044474D">
      <w:pPr>
        <w:spacing w:before="100" w:beforeAutospacing="1" w:after="19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5</w:t>
      </w:r>
      <w:r w:rsidRPr="004E7F8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.Список использованной литературы:</w:t>
      </w:r>
    </w:p>
    <w:p w:rsidR="0044474D" w:rsidRPr="00D572E7" w:rsidRDefault="0044474D" w:rsidP="0044474D">
      <w:pPr>
        <w:pStyle w:val="a4"/>
        <w:ind w:left="142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F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hyperlink r:id="rId17" w:history="1">
        <w:r w:rsidRPr="004E7F86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https://fioco.ru/PISA-2018-results</w:t>
        </w:r>
      </w:hyperlink>
      <w:r w:rsidRPr="00D572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hyperlink r:id="rId18" w:history="1">
        <w:r w:rsidRPr="00D572E7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https://fioco.ru/Media/Default/Documents/МСИ/PISA2018РФ_Краткий%20отчет.pdf</w:t>
        </w:r>
      </w:hyperlink>
      <w:r w:rsidRPr="00D572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4474D" w:rsidRDefault="0044474D" w:rsidP="0044474D">
      <w:pPr>
        <w:pStyle w:val="a4"/>
        <w:ind w:left="1428"/>
        <w:jc w:val="both"/>
        <w:rPr>
          <w:rFonts w:ascii="Times New Roman" w:hAnsi="Times New Roman" w:cs="Times New Roman"/>
          <w:sz w:val="28"/>
          <w:szCs w:val="28"/>
        </w:rPr>
      </w:pPr>
      <w:r w:rsidRPr="00D572E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C424BE">
        <w:rPr>
          <w:rFonts w:ascii="Times New Roman" w:hAnsi="Times New Roman" w:cs="Times New Roman"/>
          <w:sz w:val="28"/>
          <w:szCs w:val="28"/>
        </w:rPr>
        <w:t xml:space="preserve">. Продвижение книги и чтения с использованием программ по созданию видеороликов: методические рекомендации по работе с программой </w:t>
      </w:r>
      <w:proofErr w:type="spellStart"/>
      <w:r w:rsidRPr="00C424BE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C42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24BE">
        <w:rPr>
          <w:rFonts w:ascii="Times New Roman" w:hAnsi="Times New Roman" w:cs="Times New Roman"/>
          <w:sz w:val="28"/>
          <w:szCs w:val="28"/>
        </w:rPr>
        <w:t>MovieMaker</w:t>
      </w:r>
      <w:proofErr w:type="spellEnd"/>
      <w:r w:rsidRPr="00C424BE">
        <w:rPr>
          <w:rFonts w:ascii="Times New Roman" w:hAnsi="Times New Roman" w:cs="Times New Roman"/>
          <w:sz w:val="28"/>
          <w:szCs w:val="28"/>
        </w:rPr>
        <w:t xml:space="preserve"> [Текст]/ БУКОО «Библиотека им. М.М. Пришвина»; сост. Г.Н. Петрова. – Орёл, 2015. –14с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474D" w:rsidRPr="00D572E7" w:rsidRDefault="0044474D" w:rsidP="0044474D">
      <w:pPr>
        <w:pStyle w:val="a4"/>
        <w:ind w:left="14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424BE">
        <w:rPr>
          <w:rFonts w:ascii="Times New Roman" w:hAnsi="Times New Roman" w:cs="Times New Roman"/>
          <w:sz w:val="28"/>
          <w:szCs w:val="28"/>
        </w:rPr>
        <w:t>3</w:t>
      </w:r>
      <w:r w:rsidRPr="00D572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Школа рекламы книги. Как создать буктрейлер </w:t>
      </w:r>
      <w:hyperlink r:id="rId19" w:history="1">
        <w:r w:rsidRPr="00D572E7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https://soft.mydiv.net/win/collections/show-Programmy-dlya-sozdaniya-buktreylera.html</w:t>
        </w:r>
      </w:hyperlink>
    </w:p>
    <w:p w:rsidR="0044474D" w:rsidRDefault="0044474D" w:rsidP="0044474D">
      <w:pPr>
        <w:pStyle w:val="a4"/>
        <w:ind w:left="1428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</w:t>
      </w:r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Блог Дарьи </w:t>
      </w:r>
      <w:proofErr w:type="spellStart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Доцук</w:t>
      </w:r>
      <w:proofErr w:type="spellEnd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Как сделать </w:t>
      </w:r>
      <w:proofErr w:type="spellStart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буктрейлер</w:t>
      </w:r>
      <w:proofErr w:type="spellEnd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 . </w:t>
      </w:r>
      <w:hyperlink r:id="rId20" w:tgtFrame="_blank" w:history="1">
        <w:r w:rsidRPr="004E47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http://dariadotsuk.ru/booktrailer/</w:t>
        </w:r>
      </w:hyperlink>
    </w:p>
    <w:p w:rsidR="0044474D" w:rsidRPr="00C424BE" w:rsidRDefault="0044474D" w:rsidP="0044474D">
      <w:pPr>
        <w:ind w:left="1276" w:hanging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EFDFD"/>
        </w:rPr>
        <w:t xml:space="preserve">        5.</w:t>
      </w:r>
      <w:r w:rsidRPr="00C424BE">
        <w:rPr>
          <w:rFonts w:ascii="Times New Roman" w:hAnsi="Times New Roman" w:cs="Times New Roman"/>
          <w:sz w:val="28"/>
          <w:szCs w:val="28"/>
          <w:shd w:val="clear" w:color="auto" w:fill="FEFDFD"/>
        </w:rPr>
        <w:t>Буктрейлеры - современный способ продвижения книг в библиотеках [Электронный ресурс] // СОВРЕМЕННАЯ БИБЛИОТЕКА</w:t>
      </w:r>
      <w:proofErr w:type="gramStart"/>
      <w:r w:rsidRPr="00C424BE">
        <w:rPr>
          <w:rFonts w:ascii="Times New Roman" w:hAnsi="Times New Roman" w:cs="Times New Roman"/>
          <w:sz w:val="28"/>
          <w:szCs w:val="28"/>
          <w:shd w:val="clear" w:color="auto" w:fill="FEFDFD"/>
        </w:rPr>
        <w:t xml:space="preserve"> :</w:t>
      </w:r>
      <w:proofErr w:type="gramEnd"/>
      <w:r w:rsidRPr="00C424BE">
        <w:rPr>
          <w:rFonts w:ascii="Times New Roman" w:hAnsi="Times New Roman" w:cs="Times New Roman"/>
          <w:sz w:val="28"/>
          <w:szCs w:val="28"/>
          <w:shd w:val="clear" w:color="auto" w:fill="FEFDFD"/>
        </w:rPr>
        <w:t xml:space="preserve"> сайт. – Режим доступа: </w:t>
      </w:r>
      <w:hyperlink r:id="rId21" w:history="1">
        <w:r w:rsidRPr="00C424BE">
          <w:rPr>
            <w:rStyle w:val="a3"/>
            <w:rFonts w:ascii="Times New Roman" w:hAnsi="Times New Roman" w:cs="Times New Roman"/>
            <w:color w:val="D737BA"/>
            <w:sz w:val="28"/>
            <w:szCs w:val="28"/>
            <w:shd w:val="clear" w:color="auto" w:fill="FEFDFD"/>
          </w:rPr>
          <w:t>http://sbiblioteka.blogspot.com/2011/10/blog-post_09.html</w:t>
        </w:r>
      </w:hyperlink>
      <w:r w:rsidRPr="00C424BE">
        <w:rPr>
          <w:rFonts w:ascii="Times New Roman" w:hAnsi="Times New Roman" w:cs="Times New Roman"/>
          <w:sz w:val="28"/>
          <w:szCs w:val="28"/>
          <w:shd w:val="clear" w:color="auto" w:fill="FEFDFD"/>
        </w:rPr>
        <w:t xml:space="preserve">, свободный. - </w:t>
      </w:r>
      <w:proofErr w:type="spellStart"/>
      <w:r w:rsidRPr="00C424BE">
        <w:rPr>
          <w:rFonts w:ascii="Times New Roman" w:hAnsi="Times New Roman" w:cs="Times New Roman"/>
          <w:sz w:val="28"/>
          <w:szCs w:val="28"/>
          <w:shd w:val="clear" w:color="auto" w:fill="FEFDFD"/>
        </w:rPr>
        <w:t>Загол</w:t>
      </w:r>
      <w:proofErr w:type="spellEnd"/>
      <w:r w:rsidRPr="00C424BE">
        <w:rPr>
          <w:rFonts w:ascii="Times New Roman" w:hAnsi="Times New Roman" w:cs="Times New Roman"/>
          <w:sz w:val="28"/>
          <w:szCs w:val="28"/>
          <w:shd w:val="clear" w:color="auto" w:fill="FEFDFD"/>
        </w:rPr>
        <w:t>. с экрана. — Яз</w:t>
      </w:r>
      <w:proofErr w:type="gramStart"/>
      <w:r w:rsidRPr="00C424BE">
        <w:rPr>
          <w:rFonts w:ascii="Times New Roman" w:hAnsi="Times New Roman" w:cs="Times New Roman"/>
          <w:sz w:val="28"/>
          <w:szCs w:val="28"/>
          <w:shd w:val="clear" w:color="auto" w:fill="FEFDFD"/>
        </w:rPr>
        <w:t>.</w:t>
      </w:r>
      <w:proofErr w:type="gramEnd"/>
      <w:r w:rsidRPr="00C424BE">
        <w:rPr>
          <w:rFonts w:ascii="Times New Roman" w:hAnsi="Times New Roman" w:cs="Times New Roman"/>
          <w:sz w:val="28"/>
          <w:szCs w:val="28"/>
          <w:shd w:val="clear" w:color="auto" w:fill="FEFDFD"/>
        </w:rPr>
        <w:t xml:space="preserve"> </w:t>
      </w:r>
      <w:proofErr w:type="gramStart"/>
      <w:r w:rsidRPr="00C424BE">
        <w:rPr>
          <w:rFonts w:ascii="Times New Roman" w:hAnsi="Times New Roman" w:cs="Times New Roman"/>
          <w:sz w:val="28"/>
          <w:szCs w:val="28"/>
          <w:shd w:val="clear" w:color="auto" w:fill="FEFDFD"/>
        </w:rPr>
        <w:t>р</w:t>
      </w:r>
      <w:proofErr w:type="gramEnd"/>
      <w:r w:rsidRPr="00C424BE">
        <w:rPr>
          <w:rFonts w:ascii="Times New Roman" w:hAnsi="Times New Roman" w:cs="Times New Roman"/>
          <w:sz w:val="28"/>
          <w:szCs w:val="28"/>
          <w:shd w:val="clear" w:color="auto" w:fill="FEFDFD"/>
        </w:rPr>
        <w:t>ус.</w:t>
      </w:r>
    </w:p>
    <w:p w:rsidR="0044474D" w:rsidRPr="004E4728" w:rsidRDefault="0044474D" w:rsidP="0044474D">
      <w:pPr>
        <w:pStyle w:val="a4"/>
        <w:ind w:left="14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.Дети и подростки в мире книжной культуры: Сборник научных трудов / ред. Н.Е. Добрынина; сост. А.И. Лебедева. – М.: РГБ, 1993 . – 127 с. – В </w:t>
      </w:r>
      <w:proofErr w:type="spellStart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надзаг</w:t>
      </w:r>
      <w:proofErr w:type="spellEnd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 РГБ.</w:t>
      </w:r>
    </w:p>
    <w:p w:rsidR="0044474D" w:rsidRDefault="0044474D" w:rsidP="0044474D">
      <w:pPr>
        <w:pStyle w:val="a4"/>
        <w:ind w:left="14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.Доман, Г. Как научить ребенка читать: пер. с англ. / </w:t>
      </w:r>
      <w:proofErr w:type="spellStart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Глен</w:t>
      </w:r>
      <w:proofErr w:type="spellEnd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Доман</w:t>
      </w:r>
      <w:proofErr w:type="spellEnd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 </w:t>
      </w:r>
      <w:proofErr w:type="spellStart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Доман</w:t>
      </w:r>
      <w:proofErr w:type="spellEnd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Аквариум, 1996. – 349 с.</w:t>
      </w:r>
    </w:p>
    <w:p w:rsidR="0044474D" w:rsidRPr="004E4728" w:rsidRDefault="0044474D" w:rsidP="0044474D">
      <w:pPr>
        <w:pStyle w:val="a4"/>
        <w:ind w:left="14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</w:t>
      </w:r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.Программы для создания   </w:t>
      </w:r>
      <w:proofErr w:type="spellStart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буктрейлера</w:t>
      </w:r>
      <w:proofErr w:type="spellEnd"/>
      <w:r w:rsidRPr="004E4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hyperlink r:id="rId22" w:tgtFrame="_blank" w:history="1">
        <w:r w:rsidRPr="004E47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https://soft.mydiv.net/win/collections/show-Programmy-dlya-sozdaniya-buktreylera.html</w:t>
        </w:r>
      </w:hyperlink>
    </w:p>
    <w:p w:rsidR="0044474D" w:rsidRPr="00D572E7" w:rsidRDefault="0044474D" w:rsidP="0044474D">
      <w:pPr>
        <w:pStyle w:val="a4"/>
        <w:ind w:left="14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</w:t>
      </w:r>
      <w:r w:rsidRPr="00D572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.Википедия</w:t>
      </w:r>
    </w:p>
    <w:p w:rsidR="0044474D" w:rsidRPr="00683C0E" w:rsidRDefault="0044474D" w:rsidP="0044474D">
      <w:pPr>
        <w:pStyle w:val="a4"/>
        <w:ind w:left="14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44474D" w:rsidRPr="00683C0E" w:rsidSect="00572F86">
          <w:pgSz w:w="11910" w:h="16840"/>
          <w:pgMar w:top="142" w:right="900" w:bottom="1200" w:left="720" w:header="0" w:footer="1005" w:gutter="0"/>
          <w:cols w:space="720"/>
        </w:sectPr>
      </w:pPr>
      <w:r w:rsidRPr="00D572E7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shd w:val="clear" w:color="auto" w:fill="FFFFFF"/>
          <w:lang w:eastAsia="ru-RU"/>
        </w:rPr>
        <w:t>https://ru.wikipedia.org/wiki/%D0%91%D1%83%D0%BA%D1%82%D1%80%D0%B5%D0%B9%D0%BB%D0%B5%D1%80</w:t>
      </w:r>
    </w:p>
    <w:p w:rsidR="00BA45D2" w:rsidRDefault="008E49F8"/>
    <w:sectPr w:rsidR="00BA4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9F8" w:rsidRDefault="008E49F8" w:rsidP="0044474D">
      <w:pPr>
        <w:spacing w:after="0" w:line="240" w:lineRule="auto"/>
      </w:pPr>
      <w:r>
        <w:separator/>
      </w:r>
    </w:p>
  </w:endnote>
  <w:endnote w:type="continuationSeparator" w:id="0">
    <w:p w:rsidR="008E49F8" w:rsidRDefault="008E49F8" w:rsidP="00444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9F8" w:rsidRDefault="008E49F8" w:rsidP="0044474D">
      <w:pPr>
        <w:spacing w:after="0" w:line="240" w:lineRule="auto"/>
      </w:pPr>
      <w:r>
        <w:separator/>
      </w:r>
    </w:p>
  </w:footnote>
  <w:footnote w:type="continuationSeparator" w:id="0">
    <w:p w:rsidR="008E49F8" w:rsidRDefault="008E49F8" w:rsidP="004447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301BD5"/>
    <w:multiLevelType w:val="hybridMultilevel"/>
    <w:tmpl w:val="3BC07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74D"/>
    <w:rsid w:val="00147104"/>
    <w:rsid w:val="0044474D"/>
    <w:rsid w:val="008E49F8"/>
    <w:rsid w:val="00FB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44474D"/>
  </w:style>
  <w:style w:type="character" w:customStyle="1" w:styleId="c1">
    <w:name w:val="c1"/>
    <w:basedOn w:val="a0"/>
    <w:rsid w:val="0044474D"/>
  </w:style>
  <w:style w:type="character" w:customStyle="1" w:styleId="c2">
    <w:name w:val="c2"/>
    <w:basedOn w:val="a0"/>
    <w:rsid w:val="0044474D"/>
  </w:style>
  <w:style w:type="character" w:customStyle="1" w:styleId="c9">
    <w:name w:val="c9"/>
    <w:basedOn w:val="a0"/>
    <w:rsid w:val="0044474D"/>
  </w:style>
  <w:style w:type="paragraph" w:customStyle="1" w:styleId="c35">
    <w:name w:val="c35"/>
    <w:basedOn w:val="a"/>
    <w:rsid w:val="00444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9">
    <w:name w:val="c99"/>
    <w:basedOn w:val="a0"/>
    <w:rsid w:val="0044474D"/>
  </w:style>
  <w:style w:type="character" w:styleId="a3">
    <w:name w:val="Hyperlink"/>
    <w:basedOn w:val="a0"/>
    <w:uiPriority w:val="99"/>
    <w:unhideWhenUsed/>
    <w:rsid w:val="0044474D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44474D"/>
    <w:pPr>
      <w:ind w:left="720"/>
      <w:contextualSpacing/>
    </w:pPr>
  </w:style>
  <w:style w:type="paragraph" w:styleId="a5">
    <w:name w:val="No Spacing"/>
    <w:uiPriority w:val="1"/>
    <w:qFormat/>
    <w:rsid w:val="0044474D"/>
    <w:pPr>
      <w:spacing w:after="0" w:line="240" w:lineRule="auto"/>
    </w:pPr>
  </w:style>
  <w:style w:type="character" w:customStyle="1" w:styleId="c15">
    <w:name w:val="c15"/>
    <w:basedOn w:val="a0"/>
    <w:rsid w:val="0044474D"/>
  </w:style>
  <w:style w:type="paragraph" w:styleId="a6">
    <w:name w:val="footer"/>
    <w:basedOn w:val="a"/>
    <w:link w:val="a7"/>
    <w:uiPriority w:val="99"/>
    <w:unhideWhenUsed/>
    <w:rsid w:val="004447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4474D"/>
  </w:style>
  <w:style w:type="paragraph" w:styleId="a8">
    <w:name w:val="Balloon Text"/>
    <w:basedOn w:val="a"/>
    <w:link w:val="a9"/>
    <w:uiPriority w:val="99"/>
    <w:semiHidden/>
    <w:unhideWhenUsed/>
    <w:rsid w:val="0044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474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447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447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44474D"/>
  </w:style>
  <w:style w:type="character" w:customStyle="1" w:styleId="c1">
    <w:name w:val="c1"/>
    <w:basedOn w:val="a0"/>
    <w:rsid w:val="0044474D"/>
  </w:style>
  <w:style w:type="character" w:customStyle="1" w:styleId="c2">
    <w:name w:val="c2"/>
    <w:basedOn w:val="a0"/>
    <w:rsid w:val="0044474D"/>
  </w:style>
  <w:style w:type="character" w:customStyle="1" w:styleId="c9">
    <w:name w:val="c9"/>
    <w:basedOn w:val="a0"/>
    <w:rsid w:val="0044474D"/>
  </w:style>
  <w:style w:type="paragraph" w:customStyle="1" w:styleId="c35">
    <w:name w:val="c35"/>
    <w:basedOn w:val="a"/>
    <w:rsid w:val="00444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9">
    <w:name w:val="c99"/>
    <w:basedOn w:val="a0"/>
    <w:rsid w:val="0044474D"/>
  </w:style>
  <w:style w:type="character" w:styleId="a3">
    <w:name w:val="Hyperlink"/>
    <w:basedOn w:val="a0"/>
    <w:uiPriority w:val="99"/>
    <w:unhideWhenUsed/>
    <w:rsid w:val="0044474D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44474D"/>
    <w:pPr>
      <w:ind w:left="720"/>
      <w:contextualSpacing/>
    </w:pPr>
  </w:style>
  <w:style w:type="paragraph" w:styleId="a5">
    <w:name w:val="No Spacing"/>
    <w:uiPriority w:val="1"/>
    <w:qFormat/>
    <w:rsid w:val="0044474D"/>
    <w:pPr>
      <w:spacing w:after="0" w:line="240" w:lineRule="auto"/>
    </w:pPr>
  </w:style>
  <w:style w:type="character" w:customStyle="1" w:styleId="c15">
    <w:name w:val="c15"/>
    <w:basedOn w:val="a0"/>
    <w:rsid w:val="0044474D"/>
  </w:style>
  <w:style w:type="paragraph" w:styleId="a6">
    <w:name w:val="footer"/>
    <w:basedOn w:val="a"/>
    <w:link w:val="a7"/>
    <w:uiPriority w:val="99"/>
    <w:unhideWhenUsed/>
    <w:rsid w:val="004447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4474D"/>
  </w:style>
  <w:style w:type="paragraph" w:styleId="a8">
    <w:name w:val="Balloon Text"/>
    <w:basedOn w:val="a"/>
    <w:link w:val="a9"/>
    <w:uiPriority w:val="99"/>
    <w:semiHidden/>
    <w:unhideWhenUsed/>
    <w:rsid w:val="0044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474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447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447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fioco.ru/Media/Default/Documents/&#1052;&#1057;&#1048;/PISA2018&#1056;&#1060;_&#1050;&#1088;&#1072;&#1090;&#1082;&#1080;&#1081;%20&#1086;&#1090;&#1095;&#1077;&#1090;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sbiblioteka.blogspot.com/2011/10/blog-post_09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fioco.ru/PISA-2018-results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dariadotsuk.ru/booktrailer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soft.mydiv.net/win/collections/show-Programmy-dlya-sozdaniya-buktreylera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soft.mydiv.net/win/collections/show-Programmy-dlya-sozdaniya-buktreyler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1636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Зинфира Асхатовна</dc:creator>
  <cp:lastModifiedBy>Зинфира Асхатовна</cp:lastModifiedBy>
  <cp:revision>1</cp:revision>
  <dcterms:created xsi:type="dcterms:W3CDTF">2021-09-19T11:09:00Z</dcterms:created>
  <dcterms:modified xsi:type="dcterms:W3CDTF">2021-09-19T11:23:00Z</dcterms:modified>
</cp:coreProperties>
</file>