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93"/>
        <w:gridCol w:w="7393"/>
      </w:tblGrid>
      <w:tr w:rsidR="004A5917" w:rsidTr="004A5917">
        <w:tc>
          <w:tcPr>
            <w:tcW w:w="7393" w:type="dxa"/>
          </w:tcPr>
          <w:p w:rsidR="004A5917" w:rsidRDefault="004A5917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4A5917" w:rsidRPr="004A5917" w:rsidRDefault="004A59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7F9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Название материала</w:t>
            </w:r>
          </w:p>
        </w:tc>
        <w:tc>
          <w:tcPr>
            <w:tcW w:w="7393" w:type="dxa"/>
          </w:tcPr>
          <w:p w:rsidR="004A5917" w:rsidRPr="004A5917" w:rsidRDefault="004A59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5917">
              <w:rPr>
                <w:rFonts w:ascii="Times New Roman" w:eastAsia="Calibri" w:hAnsi="Times New Roman" w:cs="Times New Roman"/>
                <w:sz w:val="28"/>
                <w:szCs w:val="28"/>
              </w:rPr>
              <w:t>О. Мандельштам «Муха». Эзоп «Мухи»</w:t>
            </w:r>
          </w:p>
        </w:tc>
      </w:tr>
      <w:tr w:rsidR="004A5917" w:rsidTr="004A5917">
        <w:tc>
          <w:tcPr>
            <w:tcW w:w="7393" w:type="dxa"/>
          </w:tcPr>
          <w:p w:rsidR="004A5917" w:rsidRDefault="004A59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F9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7393" w:type="dxa"/>
          </w:tcPr>
          <w:p w:rsidR="004A5917" w:rsidRPr="004A5917" w:rsidRDefault="004A59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5917">
              <w:rPr>
                <w:rFonts w:ascii="Times New Roman" w:hAnsi="Times New Roman" w:cs="Times New Roman"/>
                <w:sz w:val="28"/>
                <w:szCs w:val="28"/>
              </w:rPr>
              <w:t>3»Б»</w:t>
            </w:r>
          </w:p>
        </w:tc>
      </w:tr>
      <w:tr w:rsidR="004A5917" w:rsidTr="004A5917">
        <w:tc>
          <w:tcPr>
            <w:tcW w:w="7393" w:type="dxa"/>
          </w:tcPr>
          <w:p w:rsidR="004A5917" w:rsidRDefault="004A59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F9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Учебный предмет</w:t>
            </w:r>
          </w:p>
        </w:tc>
        <w:tc>
          <w:tcPr>
            <w:tcW w:w="7393" w:type="dxa"/>
          </w:tcPr>
          <w:p w:rsidR="004A5917" w:rsidRDefault="004A59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Литературное чтение</w:t>
            </w:r>
          </w:p>
        </w:tc>
      </w:tr>
      <w:tr w:rsidR="004A5917" w:rsidTr="004A5917">
        <w:tc>
          <w:tcPr>
            <w:tcW w:w="7393" w:type="dxa"/>
          </w:tcPr>
          <w:p w:rsidR="004A5917" w:rsidRDefault="004A59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7F9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Цель</w:t>
            </w:r>
            <w:proofErr w:type="spellEnd"/>
          </w:p>
        </w:tc>
        <w:tc>
          <w:tcPr>
            <w:tcW w:w="7393" w:type="dxa"/>
          </w:tcPr>
          <w:p w:rsidR="004A5917" w:rsidRPr="004A5917" w:rsidRDefault="004A59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5917">
              <w:rPr>
                <w:rFonts w:ascii="Times New Roman" w:eastAsia="Calibri" w:hAnsi="Times New Roman" w:cs="Times New Roman"/>
                <w:sz w:val="28"/>
                <w:szCs w:val="28"/>
              </w:rPr>
              <w:t>ознакомить учащихся с произведениями О. Мандельштам и Эзопа, расширять читательский кругозор детей; научить определять басню как жанр литературы по характерным признакам (аллегоричность, мораль, поучительность), находить мораль в произведении; развивать навыки выборочного и выразительного чтения.</w:t>
            </w:r>
          </w:p>
        </w:tc>
      </w:tr>
      <w:tr w:rsidR="004A5917" w:rsidTr="004A5917">
        <w:tc>
          <w:tcPr>
            <w:tcW w:w="7393" w:type="dxa"/>
          </w:tcPr>
          <w:p w:rsidR="004A5917" w:rsidRPr="000B339C" w:rsidRDefault="004A5917" w:rsidP="004A591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B339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Планируемые результаты</w:t>
            </w:r>
          </w:p>
          <w:p w:rsidR="004A5917" w:rsidRDefault="004A59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3" w:type="dxa"/>
          </w:tcPr>
          <w:p w:rsidR="004A5917" w:rsidRPr="004A5917" w:rsidRDefault="004A5917" w:rsidP="004A5917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A591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Предметные</w:t>
            </w:r>
            <w:r w:rsidRPr="004A5917">
              <w:rPr>
                <w:rFonts w:ascii="Times New Roman" w:eastAsia="Calibri" w:hAnsi="Times New Roman" w:cs="Times New Roman"/>
                <w:sz w:val="28"/>
                <w:szCs w:val="28"/>
              </w:rPr>
              <w:t>: читать произведение с соблюдением норм литературного произношения, составлять личное мнение о литературном произведении, выражать его на доступном уровне, устно иллюстрировать сюжет, соотносить поступки героев с нравственными нормами.</w:t>
            </w:r>
          </w:p>
          <w:p w:rsidR="004A5917" w:rsidRPr="004A5917" w:rsidRDefault="004A5917" w:rsidP="004A5917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A5917" w:rsidRPr="004A5917" w:rsidRDefault="004A5917" w:rsidP="004A5917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4A591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Личностные</w:t>
            </w:r>
            <w:proofErr w:type="gramEnd"/>
            <w:r w:rsidRPr="004A5917">
              <w:rPr>
                <w:rFonts w:ascii="Times New Roman" w:eastAsia="Calibri" w:hAnsi="Times New Roman" w:cs="Times New Roman"/>
                <w:sz w:val="28"/>
                <w:szCs w:val="28"/>
              </w:rPr>
              <w:t>: иметь представление об общих нравственных категориях, моральных нормах, нравственных и безнравственных поступках, регулировать поведение в соответствии с познанными моральными нормами и этическими требованиями</w:t>
            </w:r>
          </w:p>
          <w:p w:rsidR="004A5917" w:rsidRPr="004A5917" w:rsidRDefault="004A5917" w:rsidP="004A5917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A5917" w:rsidRDefault="004A5917" w:rsidP="004A59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591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Метапредметные</w:t>
            </w:r>
            <w:proofErr w:type="spellEnd"/>
            <w:r w:rsidRPr="004A5917">
              <w:rPr>
                <w:rFonts w:ascii="Times New Roman" w:eastAsia="Calibri" w:hAnsi="Times New Roman" w:cs="Times New Roman"/>
                <w:sz w:val="28"/>
                <w:szCs w:val="28"/>
              </w:rPr>
              <w:t>: учитывать выделенные учителем ориентиры действия при освоении нового художественного текста, сравнивать произведения, героев, проводить аналогии, устанавливать причинно-следственные связи между поступками героев произведений, корректно строить речь при решении коммуникативных задач</w:t>
            </w:r>
          </w:p>
        </w:tc>
      </w:tr>
      <w:tr w:rsidR="004A5917" w:rsidTr="004A5917">
        <w:tc>
          <w:tcPr>
            <w:tcW w:w="7393" w:type="dxa"/>
          </w:tcPr>
          <w:p w:rsidR="004A5917" w:rsidRPr="000B339C" w:rsidRDefault="004A5917" w:rsidP="004A5917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77F9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Название учебного пособия, образовательной программы (УМК) с указанием авторов, к которому относится ресурс</w:t>
            </w:r>
          </w:p>
        </w:tc>
        <w:tc>
          <w:tcPr>
            <w:tcW w:w="7393" w:type="dxa"/>
          </w:tcPr>
          <w:p w:rsidR="004A5917" w:rsidRDefault="004A59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917" w:rsidTr="004A5917">
        <w:tc>
          <w:tcPr>
            <w:tcW w:w="7393" w:type="dxa"/>
          </w:tcPr>
          <w:p w:rsidR="004A5917" w:rsidRPr="00F77F96" w:rsidRDefault="004A5917" w:rsidP="004A5917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77F9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Тип урока</w:t>
            </w:r>
          </w:p>
        </w:tc>
        <w:tc>
          <w:tcPr>
            <w:tcW w:w="7393" w:type="dxa"/>
          </w:tcPr>
          <w:p w:rsidR="004A5917" w:rsidRDefault="004A59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917" w:rsidTr="004A5917">
        <w:tc>
          <w:tcPr>
            <w:tcW w:w="7393" w:type="dxa"/>
          </w:tcPr>
          <w:p w:rsidR="004A5917" w:rsidRPr="00F77F96" w:rsidRDefault="004A5917" w:rsidP="004A5917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77F9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Техническое оснащение, оборудование</w:t>
            </w:r>
          </w:p>
        </w:tc>
        <w:tc>
          <w:tcPr>
            <w:tcW w:w="7393" w:type="dxa"/>
          </w:tcPr>
          <w:p w:rsidR="004A5917" w:rsidRDefault="004A59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4F33" w:rsidRDefault="00654F33">
      <w:pPr>
        <w:rPr>
          <w:rFonts w:ascii="Times New Roman" w:hAnsi="Times New Roman" w:cs="Times New Roman"/>
          <w:sz w:val="24"/>
          <w:szCs w:val="24"/>
        </w:rPr>
      </w:pPr>
    </w:p>
    <w:p w:rsidR="004A5917" w:rsidRDefault="004A5917">
      <w:pPr>
        <w:rPr>
          <w:rFonts w:ascii="Times New Roman" w:hAnsi="Times New Roman" w:cs="Times New Roman"/>
          <w:sz w:val="24"/>
          <w:szCs w:val="24"/>
        </w:rPr>
      </w:pPr>
    </w:p>
    <w:p w:rsidR="004A5917" w:rsidRDefault="004A5917">
      <w:pPr>
        <w:rPr>
          <w:rFonts w:ascii="Times New Roman" w:hAnsi="Times New Roman" w:cs="Times New Roman"/>
          <w:sz w:val="24"/>
          <w:szCs w:val="24"/>
        </w:rPr>
      </w:pPr>
    </w:p>
    <w:p w:rsidR="004A5917" w:rsidRDefault="004A5917">
      <w:pPr>
        <w:rPr>
          <w:rFonts w:ascii="Times New Roman" w:hAnsi="Times New Roman" w:cs="Times New Roman"/>
          <w:sz w:val="24"/>
          <w:szCs w:val="24"/>
        </w:rPr>
      </w:pPr>
    </w:p>
    <w:p w:rsidR="004A5917" w:rsidRDefault="004A5917">
      <w:pPr>
        <w:rPr>
          <w:rFonts w:ascii="Times New Roman" w:hAnsi="Times New Roman" w:cs="Times New Roman"/>
          <w:sz w:val="24"/>
          <w:szCs w:val="24"/>
        </w:rPr>
      </w:pPr>
    </w:p>
    <w:p w:rsidR="004A5917" w:rsidRDefault="004A5917">
      <w:pPr>
        <w:rPr>
          <w:rFonts w:ascii="Times New Roman" w:hAnsi="Times New Roman" w:cs="Times New Roman"/>
          <w:sz w:val="24"/>
          <w:szCs w:val="24"/>
        </w:rPr>
      </w:pPr>
    </w:p>
    <w:p w:rsidR="004A5917" w:rsidRDefault="004A5917">
      <w:pPr>
        <w:rPr>
          <w:rFonts w:ascii="Times New Roman" w:hAnsi="Times New Roman" w:cs="Times New Roman"/>
          <w:sz w:val="24"/>
          <w:szCs w:val="24"/>
        </w:rPr>
      </w:pPr>
    </w:p>
    <w:p w:rsidR="004A5917" w:rsidRDefault="004A5917">
      <w:pPr>
        <w:rPr>
          <w:rFonts w:ascii="Times New Roman" w:hAnsi="Times New Roman" w:cs="Times New Roman"/>
          <w:sz w:val="24"/>
          <w:szCs w:val="24"/>
        </w:rPr>
      </w:pPr>
    </w:p>
    <w:p w:rsidR="004A5917" w:rsidRDefault="004A5917">
      <w:pPr>
        <w:rPr>
          <w:rFonts w:ascii="Times New Roman" w:hAnsi="Times New Roman" w:cs="Times New Roman"/>
          <w:sz w:val="24"/>
          <w:szCs w:val="24"/>
        </w:rPr>
      </w:pPr>
    </w:p>
    <w:p w:rsidR="004A5917" w:rsidRDefault="004A5917">
      <w:pPr>
        <w:rPr>
          <w:rFonts w:ascii="Times New Roman" w:hAnsi="Times New Roman" w:cs="Times New Roman"/>
          <w:sz w:val="24"/>
          <w:szCs w:val="24"/>
        </w:rPr>
      </w:pPr>
    </w:p>
    <w:p w:rsidR="004A5917" w:rsidRDefault="004A5917">
      <w:pPr>
        <w:rPr>
          <w:rFonts w:ascii="Times New Roman" w:hAnsi="Times New Roman" w:cs="Times New Roman"/>
          <w:sz w:val="24"/>
          <w:szCs w:val="24"/>
        </w:rPr>
      </w:pPr>
    </w:p>
    <w:p w:rsidR="004A5917" w:rsidRDefault="004A5917">
      <w:pPr>
        <w:rPr>
          <w:rFonts w:ascii="Times New Roman" w:hAnsi="Times New Roman" w:cs="Times New Roman"/>
          <w:sz w:val="24"/>
          <w:szCs w:val="24"/>
        </w:rPr>
      </w:pPr>
    </w:p>
    <w:p w:rsidR="004A5917" w:rsidRDefault="004A5917">
      <w:pPr>
        <w:rPr>
          <w:rFonts w:ascii="Times New Roman" w:hAnsi="Times New Roman" w:cs="Times New Roman"/>
          <w:sz w:val="24"/>
          <w:szCs w:val="24"/>
        </w:rPr>
      </w:pPr>
    </w:p>
    <w:p w:rsidR="004A5917" w:rsidRDefault="004A5917">
      <w:pPr>
        <w:rPr>
          <w:rFonts w:ascii="Times New Roman" w:hAnsi="Times New Roman" w:cs="Times New Roman"/>
          <w:sz w:val="24"/>
          <w:szCs w:val="24"/>
        </w:rPr>
      </w:pPr>
    </w:p>
    <w:p w:rsidR="004A5917" w:rsidRDefault="004A591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 w:rsidR="00BB0378" w:rsidTr="00BB0378">
        <w:tc>
          <w:tcPr>
            <w:tcW w:w="3696" w:type="dxa"/>
          </w:tcPr>
          <w:p w:rsidR="00BB0378" w:rsidRDefault="00BB0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7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Этапы урока</w:t>
            </w:r>
          </w:p>
        </w:tc>
        <w:tc>
          <w:tcPr>
            <w:tcW w:w="3696" w:type="dxa"/>
          </w:tcPr>
          <w:p w:rsidR="00BB0378" w:rsidRDefault="00BB0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7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697" w:type="dxa"/>
          </w:tcPr>
          <w:p w:rsidR="00BB0378" w:rsidRDefault="00BB0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7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3697" w:type="dxa"/>
          </w:tcPr>
          <w:p w:rsidR="00BB0378" w:rsidRDefault="00BB0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7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Формирование УУД</w:t>
            </w:r>
          </w:p>
        </w:tc>
      </w:tr>
      <w:tr w:rsidR="00BB0378" w:rsidTr="00BB0378">
        <w:tc>
          <w:tcPr>
            <w:tcW w:w="3696" w:type="dxa"/>
          </w:tcPr>
          <w:p w:rsidR="00BB0378" w:rsidRDefault="00BB0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7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I. Организационный момент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 </w:t>
            </w:r>
          </w:p>
        </w:tc>
        <w:tc>
          <w:tcPr>
            <w:tcW w:w="3696" w:type="dxa"/>
          </w:tcPr>
          <w:p w:rsidR="00BB0378" w:rsidRPr="00F751AF" w:rsidRDefault="00BB0378" w:rsidP="00BB0378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1AF">
              <w:rPr>
                <w:rFonts w:ascii="Times New Roman" w:eastAsia="Calibri" w:hAnsi="Times New Roman" w:cs="Times New Roman"/>
                <w:sz w:val="24"/>
                <w:szCs w:val="24"/>
              </w:rPr>
              <w:t>Итак, приготовились к уроку. Садитесь. Поприветствуйте, ребята, друг друга улыбкой. Я желаю вам узнать много интересного на уроке. Пусть он пройдёт с пользой для всех.</w:t>
            </w:r>
          </w:p>
          <w:p w:rsidR="00BB0378" w:rsidRDefault="00BB0378" w:rsidP="00BB0378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1AF">
              <w:rPr>
                <w:rFonts w:ascii="Times New Roman" w:eastAsia="Calibri" w:hAnsi="Times New Roman" w:cs="Times New Roman"/>
                <w:sz w:val="24"/>
                <w:szCs w:val="24"/>
              </w:rPr>
              <w:t>Сегодня мы снова отправимся в мир литературы. Познакомимся с новыми авторами и произведениями.</w:t>
            </w:r>
          </w:p>
          <w:p w:rsidR="00BB0378" w:rsidRDefault="00BB0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BB0378" w:rsidRDefault="00BB0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класса к работе. Включение в учебную деятельность.</w:t>
            </w:r>
          </w:p>
        </w:tc>
        <w:tc>
          <w:tcPr>
            <w:tcW w:w="3697" w:type="dxa"/>
          </w:tcPr>
          <w:p w:rsidR="00BB0378" w:rsidRPr="003777A6" w:rsidRDefault="00BB0378" w:rsidP="00BB037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77A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Личностные:</w:t>
            </w:r>
          </w:p>
          <w:p w:rsidR="00BB0378" w:rsidRDefault="00BB0378" w:rsidP="00BB0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-самоопределение</w:t>
            </w:r>
          </w:p>
        </w:tc>
      </w:tr>
      <w:tr w:rsidR="00BB0378" w:rsidTr="00BB0378">
        <w:tc>
          <w:tcPr>
            <w:tcW w:w="3696" w:type="dxa"/>
          </w:tcPr>
          <w:p w:rsidR="00BB0378" w:rsidRPr="0076275C" w:rsidRDefault="00BB0378" w:rsidP="00BB037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77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II</w:t>
            </w:r>
            <w:r w:rsidRPr="003777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Pr="003777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3777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Актуализация знаний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</w:p>
          <w:p w:rsidR="00BB0378" w:rsidRDefault="00BB0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6" w:type="dxa"/>
          </w:tcPr>
          <w:p w:rsidR="00BB0378" w:rsidRPr="00F751AF" w:rsidRDefault="00BB0378" w:rsidP="00BB0378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751AF">
              <w:rPr>
                <w:rFonts w:ascii="Times New Roman" w:eastAsia="Calibri" w:hAnsi="Times New Roman" w:cs="Times New Roman"/>
                <w:sz w:val="24"/>
                <w:szCs w:val="24"/>
              </w:rPr>
              <w:t>а начнем мы с проверки домашнего задания.</w:t>
            </w:r>
          </w:p>
          <w:p w:rsidR="00BB0378" w:rsidRPr="00F751AF" w:rsidRDefault="00BB0378" w:rsidP="00BB0378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1AF">
              <w:rPr>
                <w:rFonts w:ascii="Times New Roman" w:eastAsia="Calibri" w:hAnsi="Times New Roman" w:cs="Times New Roman"/>
                <w:sz w:val="24"/>
                <w:szCs w:val="24"/>
              </w:rPr>
              <w:t>Итак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BB0378" w:rsidRPr="00F751AF" w:rsidRDefault="00BB0378" w:rsidP="00BB0378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1AF">
              <w:rPr>
                <w:rFonts w:ascii="Times New Roman" w:eastAsia="Calibri" w:hAnsi="Times New Roman" w:cs="Times New Roman"/>
                <w:sz w:val="24"/>
                <w:szCs w:val="24"/>
              </w:rPr>
              <w:t>-Как вы думаете, какими качествами бывает наделен счастливый человек?</w:t>
            </w:r>
          </w:p>
          <w:p w:rsidR="00BB0378" w:rsidRPr="00F751AF" w:rsidRDefault="00BB0378" w:rsidP="00BB0378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1A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А кто из вас считает себя счастливым? </w:t>
            </w:r>
          </w:p>
          <w:p w:rsidR="00BB0378" w:rsidRDefault="00BB0378" w:rsidP="00BB0378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1AF">
              <w:rPr>
                <w:rFonts w:ascii="Times New Roman" w:eastAsia="Calibri" w:hAnsi="Times New Roman" w:cs="Times New Roman"/>
                <w:sz w:val="24"/>
                <w:szCs w:val="24"/>
              </w:rPr>
              <w:t>-А что для вас счастье?</w:t>
            </w:r>
          </w:p>
          <w:p w:rsidR="00BB0378" w:rsidRDefault="00BB0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BB0378" w:rsidRDefault="00BB0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Проверяют домашнее задание</w:t>
            </w:r>
          </w:p>
        </w:tc>
        <w:tc>
          <w:tcPr>
            <w:tcW w:w="3697" w:type="dxa"/>
          </w:tcPr>
          <w:p w:rsidR="00BB0378" w:rsidRDefault="00681C8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Познавательные:</w:t>
            </w:r>
          </w:p>
          <w:p w:rsidR="00681C8A" w:rsidRDefault="00681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осуществляют анализ, сравнение, обобщение; </w:t>
            </w:r>
          </w:p>
          <w:p w:rsidR="00681C8A" w:rsidRDefault="00681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-осознанное и произвольное построение речевого высказывания;</w:t>
            </w:r>
          </w:p>
          <w:p w:rsidR="00681C8A" w:rsidRDefault="00681C8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</w:p>
          <w:p w:rsidR="00681C8A" w:rsidRDefault="00681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контролируют учебные действия;</w:t>
            </w:r>
          </w:p>
          <w:p w:rsidR="00681C8A" w:rsidRDefault="00681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-замечают допущенные ошибки;</w:t>
            </w:r>
          </w:p>
          <w:p w:rsidR="00681C8A" w:rsidRDefault="00681C8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Коммуникативные:</w:t>
            </w:r>
          </w:p>
          <w:p w:rsidR="00681C8A" w:rsidRDefault="00681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-обмениваются мнениями;</w:t>
            </w:r>
          </w:p>
          <w:p w:rsidR="00681C8A" w:rsidRDefault="00681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--умеют слушать друг друга;</w:t>
            </w:r>
          </w:p>
          <w:p w:rsidR="00681C8A" w:rsidRPr="00681C8A" w:rsidRDefault="00681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21996">
              <w:rPr>
                <w:rFonts w:ascii="Times New Roman" w:hAnsi="Times New Roman" w:cs="Times New Roman"/>
                <w:sz w:val="24"/>
                <w:szCs w:val="24"/>
              </w:rPr>
              <w:t>уважают мнение других участников образовательного процесса</w:t>
            </w:r>
          </w:p>
        </w:tc>
      </w:tr>
      <w:tr w:rsidR="00BB0378" w:rsidTr="00BB0378">
        <w:tc>
          <w:tcPr>
            <w:tcW w:w="3696" w:type="dxa"/>
          </w:tcPr>
          <w:p w:rsidR="00BB0378" w:rsidRDefault="003219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7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III</w:t>
            </w:r>
            <w:r w:rsidRPr="003777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Pr="00F227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F227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Постановка целей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урока</w:t>
            </w:r>
          </w:p>
        </w:tc>
        <w:tc>
          <w:tcPr>
            <w:tcW w:w="3696" w:type="dxa"/>
          </w:tcPr>
          <w:p w:rsidR="00321996" w:rsidRPr="00F751AF" w:rsidRDefault="00321996" w:rsidP="0032199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5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Продолжаем наш урок.</w:t>
            </w:r>
          </w:p>
          <w:p w:rsidR="00321996" w:rsidRPr="00F751AF" w:rsidRDefault="00321996" w:rsidP="00321996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321996" w:rsidRPr="00F751AF" w:rsidRDefault="00321996" w:rsidP="00321996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Посмотрите </w:t>
            </w:r>
            <w:r w:rsidRPr="00F75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слайд, послушайте и ответьте.</w:t>
            </w:r>
          </w:p>
          <w:p w:rsidR="00321996" w:rsidRPr="00F751AF" w:rsidRDefault="00321996" w:rsidP="00321996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F75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Она большой была, старинной,</w:t>
            </w:r>
          </w:p>
          <w:p w:rsidR="00321996" w:rsidRPr="00F751AF" w:rsidRDefault="00321996" w:rsidP="00321996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F75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Но вдруг беда произошла</w:t>
            </w:r>
          </w:p>
          <w:p w:rsidR="00321996" w:rsidRPr="00F751AF" w:rsidRDefault="00321996" w:rsidP="00321996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F75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ней буква средняя сбежала,</w:t>
            </w:r>
          </w:p>
          <w:p w:rsidR="00321996" w:rsidRPr="00F751AF" w:rsidRDefault="00321996" w:rsidP="00321996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F75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место то, </w:t>
            </w:r>
            <w:proofErr w:type="gramStart"/>
            <w:r w:rsidRPr="00F75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другая</w:t>
            </w:r>
            <w:proofErr w:type="gramEnd"/>
            <w:r w:rsidRPr="00F75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встала.</w:t>
            </w:r>
          </w:p>
          <w:p w:rsidR="00321996" w:rsidRPr="00F751AF" w:rsidRDefault="00321996" w:rsidP="00321996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F75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Разгадав загадку эту,</w:t>
            </w:r>
          </w:p>
          <w:p w:rsidR="00321996" w:rsidRPr="00F751AF" w:rsidRDefault="00321996" w:rsidP="00321996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F75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 все можете узнать,</w:t>
            </w:r>
          </w:p>
          <w:p w:rsidR="00321996" w:rsidRDefault="00321996" w:rsidP="0032199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51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будем с вами мы читать!</w:t>
            </w:r>
          </w:p>
          <w:p w:rsidR="00321996" w:rsidRPr="00F751AF" w:rsidRDefault="00321996" w:rsidP="00321996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  <w:p w:rsidR="00BB0378" w:rsidRDefault="00321996" w:rsidP="003219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Предположите, о чём пойдёт речь на уроке?</w:t>
            </w:r>
          </w:p>
          <w:p w:rsidR="009A557A" w:rsidRPr="00F751AF" w:rsidRDefault="009A557A" w:rsidP="009A557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1AF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Познакомимся с..</w:t>
            </w:r>
            <w:proofErr w:type="gramStart"/>
            <w:r w:rsidRPr="00F751AF">
              <w:rPr>
                <w:rFonts w:ascii="Times New Roman" w:eastAsia="Calibri" w:hAnsi="Times New Roman" w:cs="Times New Roman"/>
                <w:sz w:val="24"/>
                <w:szCs w:val="24"/>
              </w:rPr>
              <w:t>.(</w:t>
            </w:r>
            <w:proofErr w:type="gramEnd"/>
            <w:r w:rsidRPr="00F751A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жанром басни</w:t>
            </w:r>
            <w:r w:rsidRPr="00F751AF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9A557A" w:rsidRPr="00F751AF" w:rsidRDefault="009A557A" w:rsidP="009A557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1AF">
              <w:rPr>
                <w:rFonts w:ascii="Times New Roman" w:eastAsia="Calibri" w:hAnsi="Times New Roman" w:cs="Times New Roman"/>
                <w:sz w:val="24"/>
                <w:szCs w:val="24"/>
              </w:rPr>
              <w:t>Будем развивать</w:t>
            </w:r>
            <w:proofErr w:type="gramStart"/>
            <w:r w:rsidRPr="00F751AF">
              <w:rPr>
                <w:rFonts w:ascii="Times New Roman" w:eastAsia="Calibri" w:hAnsi="Times New Roman" w:cs="Times New Roman"/>
                <w:sz w:val="24"/>
                <w:szCs w:val="24"/>
              </w:rPr>
              <w:t>.. .(</w:t>
            </w:r>
            <w:proofErr w:type="gramEnd"/>
            <w:r w:rsidRPr="00F751A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речь,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F751A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мышление</w:t>
            </w:r>
            <w:r w:rsidRPr="00F751AF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9A557A" w:rsidRDefault="009A557A" w:rsidP="009A557A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1A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Находить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(главную мысль)</w:t>
            </w:r>
          </w:p>
          <w:p w:rsidR="009A557A" w:rsidRPr="00321996" w:rsidRDefault="009A557A" w:rsidP="003219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BB0378" w:rsidRDefault="00BB03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996" w:rsidRDefault="003219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996" w:rsidRDefault="003219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учителя.</w:t>
            </w:r>
          </w:p>
          <w:p w:rsidR="00321996" w:rsidRDefault="003219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996" w:rsidRDefault="003219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996" w:rsidRDefault="003219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996" w:rsidRDefault="003219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996" w:rsidRDefault="003219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996" w:rsidRDefault="003219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вопрос.</w:t>
            </w:r>
          </w:p>
          <w:p w:rsidR="00321996" w:rsidRDefault="003219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(Басню)</w:t>
            </w:r>
          </w:p>
          <w:p w:rsidR="009A557A" w:rsidRDefault="009A5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557A" w:rsidRDefault="009A5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557A" w:rsidRDefault="009A5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баснях.</w:t>
            </w:r>
          </w:p>
        </w:tc>
        <w:tc>
          <w:tcPr>
            <w:tcW w:w="3697" w:type="dxa"/>
          </w:tcPr>
          <w:p w:rsidR="009A557A" w:rsidRPr="00F2279E" w:rsidRDefault="009A557A" w:rsidP="009A557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2279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Познавательные:</w:t>
            </w:r>
          </w:p>
          <w:p w:rsidR="009A557A" w:rsidRPr="00F2279E" w:rsidRDefault="009A557A" w:rsidP="009A55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2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постановка и формулирование проблемы;</w:t>
            </w:r>
          </w:p>
          <w:p w:rsidR="009A557A" w:rsidRPr="00F2279E" w:rsidRDefault="009A557A" w:rsidP="009A55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2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анализ, синтез, сравнение, обобщение.</w:t>
            </w:r>
          </w:p>
          <w:p w:rsidR="009A557A" w:rsidRPr="00F2279E" w:rsidRDefault="009A557A" w:rsidP="009A557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2279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Регулятивные:</w:t>
            </w:r>
          </w:p>
          <w:p w:rsidR="009A557A" w:rsidRPr="00F2279E" w:rsidRDefault="009A557A" w:rsidP="009A55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2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планирование, прогнозирование.</w:t>
            </w:r>
          </w:p>
          <w:p w:rsidR="009A557A" w:rsidRPr="00F2279E" w:rsidRDefault="009A557A" w:rsidP="009A55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A557A" w:rsidRPr="00F2279E" w:rsidRDefault="009A557A" w:rsidP="009A557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2279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Коммуникативные:</w:t>
            </w:r>
          </w:p>
          <w:p w:rsidR="009A557A" w:rsidRPr="00F2279E" w:rsidRDefault="009A557A" w:rsidP="009A55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2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инициативное сотрудничество в поиске и выборе информации;</w:t>
            </w:r>
          </w:p>
          <w:p w:rsidR="00BB0378" w:rsidRDefault="009A557A" w:rsidP="009A5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развитие умения слушать и понимать речь сверстников.</w:t>
            </w:r>
          </w:p>
        </w:tc>
      </w:tr>
      <w:tr w:rsidR="009A557A" w:rsidTr="00BB0378">
        <w:tc>
          <w:tcPr>
            <w:tcW w:w="3696" w:type="dxa"/>
          </w:tcPr>
          <w:p w:rsidR="009A557A" w:rsidRPr="003777A6" w:rsidRDefault="009A557A" w:rsidP="009A557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7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lastRenderedPageBreak/>
              <w:t>IV.</w:t>
            </w:r>
            <w:r w:rsidRPr="003777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Физкультминутка.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 для глаз)</w:t>
            </w:r>
          </w:p>
          <w:p w:rsidR="009A557A" w:rsidRPr="003777A6" w:rsidRDefault="009A557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3696" w:type="dxa"/>
          </w:tcPr>
          <w:p w:rsidR="009A557A" w:rsidRPr="00F751AF" w:rsidRDefault="009A557A" w:rsidP="0032199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 разминки для глаз</w:t>
            </w:r>
          </w:p>
        </w:tc>
        <w:tc>
          <w:tcPr>
            <w:tcW w:w="3697" w:type="dxa"/>
          </w:tcPr>
          <w:p w:rsidR="009A557A" w:rsidRDefault="009A5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разминку</w:t>
            </w:r>
          </w:p>
        </w:tc>
        <w:tc>
          <w:tcPr>
            <w:tcW w:w="3697" w:type="dxa"/>
          </w:tcPr>
          <w:p w:rsidR="009A557A" w:rsidRDefault="00F97537" w:rsidP="009A557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Регулятивные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:</w:t>
            </w:r>
            <w:proofErr w:type="gramEnd"/>
          </w:p>
          <w:p w:rsidR="00F97537" w:rsidRDefault="00F97537" w:rsidP="009A55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принимают инструкцию </w:t>
            </w:r>
            <w:r w:rsidRPr="00F97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</w:t>
            </w:r>
          </w:p>
          <w:p w:rsidR="00F97537" w:rsidRDefault="00F97537" w:rsidP="009A55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четко следуют ей;</w:t>
            </w:r>
          </w:p>
          <w:p w:rsidR="00F97537" w:rsidRDefault="00F97537" w:rsidP="009A557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Личностные:</w:t>
            </w:r>
          </w:p>
          <w:p w:rsidR="00F97537" w:rsidRDefault="00F97537" w:rsidP="009A55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понимают значение знаний  для человека и принимают его; раскрывают внутреннюю позицию;</w:t>
            </w:r>
          </w:p>
          <w:p w:rsidR="00F97537" w:rsidRPr="00AB0FD6" w:rsidRDefault="00F97537" w:rsidP="009A557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  <w:tr w:rsidR="00F97537" w:rsidTr="00BB0378">
        <w:tc>
          <w:tcPr>
            <w:tcW w:w="3696" w:type="dxa"/>
          </w:tcPr>
          <w:p w:rsidR="00F97537" w:rsidRPr="00F97537" w:rsidRDefault="00F97537" w:rsidP="009A557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96" w:type="dxa"/>
          </w:tcPr>
          <w:p w:rsidR="00F97537" w:rsidRDefault="00F97537" w:rsidP="0032199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97" w:type="dxa"/>
          </w:tcPr>
          <w:p w:rsidR="00F97537" w:rsidRDefault="00F97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F97537" w:rsidRPr="00F2279E" w:rsidRDefault="00F97537" w:rsidP="009A557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F97537" w:rsidTr="00BB0378">
        <w:tc>
          <w:tcPr>
            <w:tcW w:w="3696" w:type="dxa"/>
          </w:tcPr>
          <w:p w:rsidR="00F97537" w:rsidRPr="00F97537" w:rsidRDefault="00F97537" w:rsidP="009A557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96" w:type="dxa"/>
          </w:tcPr>
          <w:p w:rsidR="00F97537" w:rsidRDefault="00F97537" w:rsidP="0032199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97" w:type="dxa"/>
          </w:tcPr>
          <w:p w:rsidR="00F97537" w:rsidRDefault="00F97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F97537" w:rsidRPr="00F2279E" w:rsidRDefault="00F97537" w:rsidP="009A557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4A5917" w:rsidRPr="004A5917" w:rsidRDefault="004A5917">
      <w:pPr>
        <w:rPr>
          <w:rFonts w:ascii="Times New Roman" w:hAnsi="Times New Roman" w:cs="Times New Roman"/>
          <w:sz w:val="24"/>
          <w:szCs w:val="24"/>
        </w:rPr>
      </w:pPr>
    </w:p>
    <w:sectPr w:rsidR="004A5917" w:rsidRPr="004A5917" w:rsidSect="004A591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917"/>
    <w:rsid w:val="00321996"/>
    <w:rsid w:val="004A5917"/>
    <w:rsid w:val="00654F33"/>
    <w:rsid w:val="00681C8A"/>
    <w:rsid w:val="009A557A"/>
    <w:rsid w:val="00AB0FD6"/>
    <w:rsid w:val="00BB0378"/>
    <w:rsid w:val="00F97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59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59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2</cp:revision>
  <dcterms:created xsi:type="dcterms:W3CDTF">2020-02-12T14:58:00Z</dcterms:created>
  <dcterms:modified xsi:type="dcterms:W3CDTF">2020-02-12T16:12:00Z</dcterms:modified>
</cp:coreProperties>
</file>