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07B" w:rsidRPr="00EE11C4" w:rsidRDefault="00EE11C4" w:rsidP="00C9007B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</w:pPr>
      <w:r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  <w:t xml:space="preserve">Конспект </w:t>
      </w:r>
      <w:proofErr w:type="spellStart"/>
      <w:r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  <w:t>квест</w:t>
      </w:r>
      <w:proofErr w:type="spellEnd"/>
      <w:r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  <w:t>-игры посвященны</w:t>
      </w:r>
      <w:r w:rsidR="00C9007B" w:rsidRPr="00EE11C4"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  <w:t>й Дню защитника Отечества</w:t>
      </w:r>
      <w:r>
        <w:rPr>
          <w:rFonts w:ascii="Helvetica" w:eastAsia="Times New Roman" w:hAnsi="Helvetica" w:cs="Helvetica"/>
          <w:b/>
          <w:color w:val="333333"/>
          <w:sz w:val="40"/>
          <w:szCs w:val="40"/>
          <w:lang w:eastAsia="ru-RU"/>
        </w:rPr>
        <w:t>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Цели: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Формирование у детей дошкольного возраста патриотических чувств, воспитания любви и уважения к защитникам Родины.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Задачи: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Обогатить интеллектуальную и двигательную активность детей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Воспитывать у детей качества необходимые будущему защитнику Родины, чувство взаимопомощи, выдержку, находчивость, смелость, упорство, умение сплоченно действовать в сложных ситуациях, ответственное отношение к поставленной задаче.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Названия команд: «Артиллеристы», «Танкисты».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Ход мероприятия: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Дети под звуки марша входят в физкультурный зал. Ведущий (инструктор по физической культуре) приветствует участников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Ведущий: Здравствуйте, ребята!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умеет состязаться,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без дела не сидит,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хочет силой потягаться,-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Для тех наш праздник здесь открыт!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Ведущий: Кто ответит, какой праздник вся страна отметит 23 февраля? (Ответы детей).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Ребенок: Одной семьёй живут народы,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Крепка Россия как гранит.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 страже мира, счастья и свободы</w:t>
      </w:r>
    </w:p>
    <w:p w:rsidR="00C9007B" w:rsidRPr="00EE11C4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EE11C4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Солдат Российской армии стоит!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Сегодня, ребята,  мы  проведем наш праздник необычно.  Нам предстоит выполнить секретное задание. Узнать название ваших команд. Для этого, проходя этапы испытаний, вы 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будете получать часть от эмблемы-картинки вашей команды. Та команда, которая успешнее справится с заданием, и будет победителем. Вы согласны пройти сложные испытания? (Ответы детей).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Ребенок: Защитник Отечества – звание гордое!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Его все мальчишки готовы носить,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Но нужно быть смелым, выносливым, твердым,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 спортом для этого нужно дружить!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Ведущий: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Я абсолютно с вами согласна, всему этому надо учиться, поэтому предлагаю начать ниши испытания  с курса молодого бойца, согласны?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Этап «Курс молодого бойца» </w:t>
      </w: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shd w:val="clear" w:color="auto" w:fill="FFFFFF"/>
          <w:lang w:eastAsia="ru-RU"/>
        </w:rPr>
        <w:t>(выполняются задания в построении и маршировки)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Цель: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Формировать правильную осанку, развивать ориентировку в пространстве, глазомер, ловкость и быстроту реакции.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Группа показывает: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построение в шеренгу;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умение расчета на первый-второй в шеренге;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перестроение в колонну по одному поворотом направо;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перестроение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 колонны по о</w:t>
      </w:r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дному в колонну по два на ходу</w:t>
      </w:r>
      <w:proofErr w:type="gramEnd"/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колонне по два умение ходьбы «</w:t>
      </w:r>
      <w:proofErr w:type="spell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противоходом</w:t>
      </w:r>
      <w:proofErr w:type="spell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»;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перестроение в колонну по одному;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перестроение под марш в колонну по три поворотом в движении;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перестроение в колонну по одному;</w:t>
      </w:r>
    </w:p>
    <w:p w:rsidR="00C9007B" w:rsidRPr="00C9007B" w:rsidRDefault="00C9007B" w:rsidP="00C9007B">
      <w:pPr>
        <w:numPr>
          <w:ilvl w:val="0"/>
          <w:numId w:val="1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перестроение в колонну по четыре способом дробления и сведения (через середину зала, под марш).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Построение в колонну по четыре (под музыку дети выполняют  </w:t>
      </w: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общеразвивающие упражнения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 с флажками)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Перестроение в колонну по одному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Ведущий: Внимание бойцы, к выполнению основного задания готовы</w:t>
      </w:r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?(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Ответы детей).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Ведущий: Тогда с помощью жеребьевки предлагаю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разделится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на команды, получить маршрутные листы и приступить к выполнению задания.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 маршрутных листах указаны направления движения по зданию  в поисках этапов испытаний. Каждая команда, в сопровождении взрослого, идет своим маршрутом.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Выполнив задание на этапе, дети получают часть эмблемы-</w:t>
      </w:r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картинки вашей команды и </w:t>
      </w:r>
      <w:proofErr w:type="gramStart"/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направление</w:t>
      </w:r>
      <w:proofErr w:type="gramEnd"/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куда следовать дальше. В конце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испытаний команды встречаются на этапе «Разведка боем» в физкультурном зале.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bookmarkStart w:id="0" w:name="_GoBack"/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Этап – «Телеграф» (в кабинете учителя-логопеда)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Игра «Телеграфисты».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 Развитие фонематического и слогового анализа слов.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 каждого ребёнка «телеграмма», на которой напечатан определённый слог и точками указано количество гласных и, соответственно, слогов в слове. На партах разложены картинки. Каждый ребёнок должен найти картинку не только с нужным слогом, но и с нужным количеством слогов. Например, для «телеграммы»</w:t>
      </w:r>
      <w:r w:rsidR="00EE11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подобраны картинки: луна, бананы, тюльпан, пенал.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Затем педагог предлагает детям произнести их слова по слогам, сопровождая каждый слог хлопками.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Вызванный ребенок самостоятельно произносит слово по слогам, сопровождая хлопками. Если ребенок неправильно выполнил задание, телеграф ломается и «телеграмма» не отправляется: все дети начинают потихоньку хлопать в ладоши, испорченный телеграф можно починить, то есть произнести слово правильно по слогам и отхлопать.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Этап «Знаток своего дела» (разгадывание кроссворда)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 Развивать мышление, сообразительность и закреплять у детей ранее полученных знаний.</w:t>
      </w:r>
    </w:p>
    <w:p w:rsidR="00EE11C4" w:rsidRDefault="00EE11C4" w:rsidP="00C900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EE11C4" w:rsidRPr="00C9007B" w:rsidRDefault="00EE11C4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По горизонтали: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 То, на чём служат моряки.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Что бросают и говорят: "Ложись!"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Что у солдата на ногах?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Один в поле не...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Техника для охраны воздушной границы.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 Зимний головной убор солдата.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7. Куда идут служить все ребята, когда вырастут?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вертикали: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  Специальный карман для пистолета.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 То, что защищают все солдаты.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Какое животное иногда тоже служит?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Больница для раненных солдат.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 Лежит в земле, если наступить - взорвется.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6. Средство передвижения на гусеницах.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(Выполнив </w:t>
      </w:r>
      <w:proofErr w:type="gramStart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задание</w:t>
      </w:r>
      <w:proofErr w:type="gramEnd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дети получают и указания куда следовать дальше)</w:t>
      </w:r>
    </w:p>
    <w:bookmarkEnd w:id="0"/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Этап « Инженерный» (в кабинете педагога-психолога)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 xml:space="preserve">Игра «Строим мост через реку» с </w:t>
      </w:r>
      <w:r w:rsidR="00EE11C4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>использованием палочек</w:t>
      </w:r>
      <w:proofErr w:type="gramStart"/>
      <w:r w:rsidRPr="00C9007B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u w:val="single"/>
          <w:lang w:eastAsia="ru-RU"/>
        </w:rPr>
        <w:t xml:space="preserve"> .</w:t>
      </w:r>
      <w:proofErr w:type="gramEnd"/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Цель: Развивать представления о ширине («широкий», «узкий») и длине («длинный», «короткий») и т.п.; уметь сравнивать предметы по ширине, подбирать мосты по размеру военной техники и по ширине реки.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Педагог предлагает построить мосты, по которым сможет пройти разная военная техника. Каждый ребёнок намечает, в каком именно месте реки он будет строить мост, и подбирает для него палочки соответствующей длины, чтобы их длина перекрывала ширину реки.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(Выполнив </w:t>
      </w:r>
      <w:proofErr w:type="gramStart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задание</w:t>
      </w:r>
      <w:proofErr w:type="gramEnd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дети получают и указания куда следовать дальше)</w:t>
      </w:r>
    </w:p>
    <w:p w:rsidR="00EE11C4" w:rsidRPr="00C9007B" w:rsidRDefault="00EE11C4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Этап – «Минное поле»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Ведущий: На пути преграда – ловушка — минное поле (Стоят 4-6 конусов с отверстиями,  которые соединены между собой гимнастическими палками). Это хитрость противника, если дотронешься до палки, то происходит взрыв. Вам нужно преодолеть дистанцию ползком, не зацепив  ни одной гимнастической палки.</w:t>
      </w:r>
    </w:p>
    <w:p w:rsidR="00834A86" w:rsidRPr="00834A86" w:rsidRDefault="00834A86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834A8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Этап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- оказать медицинскую </w:t>
      </w:r>
      <w:r w:rsidRPr="00834A8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помощь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(перевязать руку)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(Выполнив </w:t>
      </w:r>
      <w:proofErr w:type="gramStart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задание</w:t>
      </w:r>
      <w:proofErr w:type="gramEnd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дети получают и указания куда следовать дальше)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Этап «На привале - музыкальный»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 развитие музыкального восприятия, накопление вокально-хоровых умений.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Ведущий (Музыкальный руководитель): «Кто сказал, что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нету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места песне на войне? После боя сердце просит музыки вдвойне…», – так написал один из русских поэтов. И сколько замечательных песен звучало в годы Великой Отечественной, причем это были не только песни-гимны, песни-марши, а просто задушевные, лирические песни. И это ли не свидетельство несгибаемой силы духа нашего народа?!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Группы исполняют песни: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Песня  «Катюша» (М. </w:t>
      </w:r>
      <w:proofErr w:type="spell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Блантер</w:t>
      </w:r>
      <w:proofErr w:type="spell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– М. Исаковский, обр. Л. </w:t>
      </w:r>
      <w:proofErr w:type="spell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Накарякова</w:t>
      </w:r>
      <w:proofErr w:type="spell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),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Песня </w:t>
      </w: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proofErr w:type="spellStart"/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Солдатушки</w:t>
      </w:r>
      <w:proofErr w:type="spellEnd"/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, бравы ребятушки...»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 Слова и музыка: народные</w:t>
      </w:r>
    </w:p>
    <w:p w:rsidR="00C9007B" w:rsidRPr="00C9007B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C9007B"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«Пословицы»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Закрепить знания детей пословиц  о дружбе.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ind w:left="57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Очень важно для солдат дружить и воинскою дружбой дорожить. Дети, а какие вы знаете пословицы о дружбе? </w:t>
      </w: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(Назвать все 11 пословиц на время) 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Ответы детей.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ind w:left="567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• Нет друга - ищи, а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нашел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береги!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Старый друг лучше новых двух.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Доброе братство милее богатства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Н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 имей сто рублей а имей сто друзей.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• Когда мы едины, мы непобедимы.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Герой за Родину горой.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Где смелость, там победа.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 xml:space="preserve">• 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Смелого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пуля боится, смелого штык не берет.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Смелый боец в бою молодец.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Чем крепче дружба, тем легче служба.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  <w:t>• Старый друг лучше новых двух.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(Выполнив </w:t>
      </w:r>
      <w:proofErr w:type="gramStart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задание</w:t>
      </w:r>
      <w:proofErr w:type="gramEnd"/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 xml:space="preserve"> дети получают и указания куда следовать дальше)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Заключительный этап «Разведка боем»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Развитие координации движений, обогащение двигательной активности, формирование чувства товарищества.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Ведущий: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Перед выполнением следующего задания, хочу проверить какие вы активные и дружные.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Задавать вопросы буду, четко, твердо отвечай.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Кто ответа</w:t>
      </w: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,, 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вдруг, не знает, пусть, товарищ помогай.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proofErr w:type="spellStart"/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Кричалки</w:t>
      </w:r>
      <w:proofErr w:type="spellEnd"/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Наша армия сильна? (Да). Защищает мир она? (Да). Мальчишки в армию пойдут? (Да). Девочек с собой возьмут? (Нет). Стоит летчик на границе? (Нет). Он летает выше птицы? (Да). Сегодня праздник отмечаем? (Да). Мам и девчонок поздравляем? (Нет). Мир важней всего на свете? (Да). Знают это даже дети? (Да).</w:t>
      </w:r>
    </w:p>
    <w:p w:rsidR="00834A86" w:rsidRPr="00C9007B" w:rsidRDefault="00834A86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Вернуться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спорт зал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«Полоса препятствий»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Пройти по узкой рейке гимнастической скамейки, пролезть в туннель, взять из обозначенного места мешочек, бросить его в горизонтальную цель (корзину), обежать, не задевая, конусы 5 шт., выполнить прыжки из обруча в обруч 5 шт., лечь на мат, выполнить перекаты, обежать конус, стоящий в конце дистанции, и вернуться к своей команде, передавая эстафету, касанием рукой по плечу.</w:t>
      </w:r>
      <w:proofErr w:type="gramEnd"/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Ведущий: Сегодня, вы показали  свою отзывчивость, активность, ловкость, смекалку, чувство товарищества.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Ребенок: Надежный, спокойный, уверенный, сильный –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Таков настоящий защитник России!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 ним не страшны никакие угрозы!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Ночью и днем, в жару и морозы!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Ведущий: Наш праздник подошел к концу.  Вы проявили себя, как настоящие Защитники Отечества, Ура! До свидания, ребята!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Защитник Отечества – звание гордое!</w:t>
      </w:r>
    </w:p>
    <w:p w:rsid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 </w:t>
      </w:r>
    </w:p>
    <w:p w:rsid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EE11C4" w:rsidRDefault="00EE11C4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EE11C4" w:rsidRDefault="00EE11C4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EE11C4" w:rsidRDefault="00EE11C4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/>
        </w:rPr>
        <w:t>Маршрут построен так, что бы дети двигались по зданию детского сада, выполняя задания.</w:t>
      </w:r>
    </w:p>
    <w:tbl>
      <w:tblPr>
        <w:tblW w:w="0" w:type="auto"/>
        <w:tblInd w:w="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8"/>
        <w:gridCol w:w="3019"/>
        <w:gridCol w:w="2196"/>
        <w:gridCol w:w="1339"/>
        <w:gridCol w:w="2198"/>
      </w:tblGrid>
      <w:tr w:rsidR="00C9007B" w:rsidRPr="00C9007B" w:rsidTr="00C9007B">
        <w:tc>
          <w:tcPr>
            <w:tcW w:w="989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Маршрутный лист № 1</w:t>
            </w:r>
          </w:p>
        </w:tc>
      </w:tr>
      <w:tr w:rsidR="00C9007B" w:rsidRPr="00C9007B" w:rsidTr="00C9007B">
        <w:tc>
          <w:tcPr>
            <w:tcW w:w="989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Команда_________________________________________________</w:t>
            </w: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br/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№ </w:t>
            </w:r>
            <w:proofErr w:type="gramStart"/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п</w:t>
            </w:r>
            <w:proofErr w:type="gramEnd"/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/п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Наименование этапа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Время </w:t>
            </w:r>
            <w:r w:rsidRPr="00C9007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(на прохождение этапа)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Время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Количество набранных баллов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 </w:t>
            </w: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shd w:val="clear" w:color="auto" w:fill="FFFFFF"/>
                <w:lang w:eastAsia="ru-RU"/>
              </w:rPr>
              <w:t>«Курс молодого бойца»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«Телеграфисты»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3.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«Инженерный»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4.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 «Знаток своего дела»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 – «Музыкальный»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4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6.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«Минное поле»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«Разведка боем»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10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</w:tbl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 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 </w:t>
      </w: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</w:p>
    <w:tbl>
      <w:tblPr>
        <w:tblW w:w="0" w:type="auto"/>
        <w:tblInd w:w="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8"/>
        <w:gridCol w:w="3019"/>
        <w:gridCol w:w="2196"/>
        <w:gridCol w:w="1339"/>
        <w:gridCol w:w="2198"/>
      </w:tblGrid>
      <w:tr w:rsidR="00C9007B" w:rsidRPr="00C9007B" w:rsidTr="00C9007B">
        <w:tc>
          <w:tcPr>
            <w:tcW w:w="989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Маршрутный лист № 2</w:t>
            </w:r>
          </w:p>
        </w:tc>
      </w:tr>
      <w:tr w:rsidR="00C9007B" w:rsidRPr="00C9007B" w:rsidTr="00C9007B">
        <w:tc>
          <w:tcPr>
            <w:tcW w:w="9893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Команда_________________________________________________</w:t>
            </w: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br/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№ </w:t>
            </w:r>
            <w:proofErr w:type="gramStart"/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п</w:t>
            </w:r>
            <w:proofErr w:type="gramEnd"/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/п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Наименование этапа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Время </w:t>
            </w:r>
            <w:r w:rsidRPr="00C9007B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(на прохождение этапа)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Время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 Количество набранных баллов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 </w:t>
            </w: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shd w:val="clear" w:color="auto" w:fill="FFFFFF"/>
                <w:lang w:eastAsia="ru-RU"/>
              </w:rPr>
              <w:t>«Курс молодого бойца»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 «Знаток своего дела»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3.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«Телеграфисты»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4.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 «Инженерный»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5.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 – «Музыкальный»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4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6.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«Минное поле»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2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  <w:tr w:rsidR="00C9007B" w:rsidRPr="00C9007B" w:rsidTr="00C9007B">
        <w:tc>
          <w:tcPr>
            <w:tcW w:w="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7.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Этап – «Разведка»</w:t>
            </w:r>
          </w:p>
        </w:tc>
        <w:tc>
          <w:tcPr>
            <w:tcW w:w="22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10 мин</w:t>
            </w:r>
          </w:p>
        </w:tc>
        <w:tc>
          <w:tcPr>
            <w:tcW w:w="15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  <w:tc>
          <w:tcPr>
            <w:tcW w:w="25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9007B" w:rsidRPr="00C9007B" w:rsidRDefault="00C9007B" w:rsidP="00C9007B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</w:pPr>
            <w:r w:rsidRPr="00C9007B">
              <w:rPr>
                <w:rFonts w:ascii="Helvetica" w:eastAsia="Times New Roman" w:hAnsi="Helvetica" w:cs="Helvetica"/>
                <w:color w:val="333333"/>
                <w:sz w:val="32"/>
                <w:szCs w:val="32"/>
                <w:lang w:eastAsia="ru-RU"/>
              </w:rPr>
              <w:t> </w:t>
            </w:r>
          </w:p>
        </w:tc>
      </w:tr>
    </w:tbl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67611" w:rsidRDefault="00167611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Маршрут №1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Выйти из зала в левую дверь.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Подойти к двери, ведущей на лестничную клетку.</w:t>
      </w:r>
    </w:p>
    <w:p w:rsidR="00C9007B" w:rsidRPr="00612CF2" w:rsidRDefault="00612CF2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Сделать 9 шагов налево</w:t>
      </w:r>
      <w:r w:rsidR="001676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15 вперед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C9007B"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End"/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Подойти к двери, располож</w:t>
      </w:r>
      <w:r w:rsidR="001676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енной справа </w:t>
      </w:r>
      <w:r w:rsidR="00612C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от физкультурного зала</w:t>
      </w: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Выполнить задание этапа «Телеграфисты»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Выйти из двери этапа «Телеграфисты».</w:t>
      </w:r>
    </w:p>
    <w:p w:rsidR="00C9007B" w:rsidRPr="00C9007B" w:rsidRDefault="00612CF2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 пряной сделать17 шагов в перед, повернуться на лево 3 шага вперед</w:t>
      </w:r>
      <w:r w:rsidR="00C9007B"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 Кабинет психолого)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Выполнить задание этапа «Инженерный»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</w:t>
      </w:r>
    </w:p>
    <w:p w:rsidR="00612CF2" w:rsidRDefault="00C9007B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Выйдя из двери этапа «Инженерный», </w:t>
      </w:r>
      <w:r w:rsidR="00612C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сделать 3 шага вперед и повернуться </w:t>
      </w:r>
      <w:proofErr w:type="gramStart"/>
      <w:r w:rsidR="00612C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направо</w:t>
      </w:r>
      <w:proofErr w:type="gramEnd"/>
      <w:r w:rsidR="00612C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сделать 3 шага</w:t>
      </w:r>
      <w:r w:rsidR="00834A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612CF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(дверь  лифт).</w:t>
      </w:r>
    </w:p>
    <w:p w:rsidR="00834A86" w:rsidRDefault="00612CF2" w:rsidP="00612CF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Спуститься в мед кабинет.</w:t>
      </w:r>
      <w:r w:rsidRPr="00612CF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612CF2" w:rsidRDefault="00612CF2" w:rsidP="00612CF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834A86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Этап – «Минное поле»</w:t>
      </w:r>
    </w:p>
    <w:p w:rsidR="00834A86" w:rsidRPr="00834A86" w:rsidRDefault="00834A86" w:rsidP="00612CF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Этап – Оказать мед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омощь</w:t>
      </w:r>
    </w:p>
    <w:p w:rsidR="00612CF2" w:rsidRDefault="00612CF2" w:rsidP="00C900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Подняться на третий этаж и выполнить зад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 выполнить задание этапа «Знаток своего дела»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4. Этап «На привале — музыкальный»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5.Подняться на третий этаж.</w:t>
      </w:r>
    </w:p>
    <w:p w:rsidR="00C9007B" w:rsidRPr="00C9007B" w:rsidRDefault="00167611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Спортивный зал</w:t>
      </w:r>
      <w:r w:rsidR="00834A8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полоса препятствий.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Список используемой литературы:</w:t>
      </w:r>
    </w:p>
    <w:p w:rsidR="00C9007B" w:rsidRPr="00C9007B" w:rsidRDefault="00C9007B" w:rsidP="00C9007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proofErr w:type="gram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Алёшина</w:t>
      </w:r>
      <w:proofErr w:type="gram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Н.В. «Патриотическое воспитание дошкольников». Изд. УЦ ПЕРСПЕКТИВА. Москва 2008 год.</w:t>
      </w:r>
    </w:p>
    <w:p w:rsidR="00C9007B" w:rsidRPr="00C9007B" w:rsidRDefault="00C9007B" w:rsidP="00C9007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proofErr w:type="spell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Кондрыкинская</w:t>
      </w:r>
      <w:proofErr w:type="spell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Л.А. «Дошкольникам о защитниках Отечества». Изд. Творческий центр «Сфера». Москва 2006 год.</w:t>
      </w:r>
    </w:p>
    <w:p w:rsidR="00C9007B" w:rsidRPr="00C9007B" w:rsidRDefault="00C9007B" w:rsidP="00C9007B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proofErr w:type="spellStart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Степаненкова</w:t>
      </w:r>
      <w:proofErr w:type="spellEnd"/>
      <w:r w:rsidRPr="00C9007B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Э.Я. «Методика проведения подвижных игр». М.; Мозаика-Синтез, 2008 год.</w:t>
      </w:r>
    </w:p>
    <w:p w:rsidR="00C9007B" w:rsidRPr="00C9007B" w:rsidRDefault="00C9007B" w:rsidP="00C9007B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</w:pPr>
      <w:r w:rsidRPr="00C9007B">
        <w:rPr>
          <w:rFonts w:ascii="Helvetica" w:eastAsia="Times New Roman" w:hAnsi="Helvetica" w:cs="Helvetica"/>
          <w:color w:val="333333"/>
          <w:sz w:val="32"/>
          <w:szCs w:val="32"/>
          <w:lang w:eastAsia="ru-RU"/>
        </w:rPr>
        <w:t> </w:t>
      </w:r>
    </w:p>
    <w:p w:rsidR="009B0A7E" w:rsidRDefault="009B0A7E"/>
    <w:sectPr w:rsidR="009B0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A17DC"/>
    <w:multiLevelType w:val="multilevel"/>
    <w:tmpl w:val="0944C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121F66"/>
    <w:multiLevelType w:val="multilevel"/>
    <w:tmpl w:val="6EF4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CA"/>
    <w:rsid w:val="00167611"/>
    <w:rsid w:val="00612CF2"/>
    <w:rsid w:val="00664758"/>
    <w:rsid w:val="00834A86"/>
    <w:rsid w:val="009B0A7E"/>
    <w:rsid w:val="00C9007B"/>
    <w:rsid w:val="00EE11C4"/>
    <w:rsid w:val="00F6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7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4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47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85F3B-CFF6-4B58-97F6-A8AF979C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Карпова</dc:creator>
  <cp:keywords/>
  <dc:description/>
  <cp:lastModifiedBy>Карпова</cp:lastModifiedBy>
  <cp:revision>5</cp:revision>
  <cp:lastPrinted>2021-01-21T08:48:00Z</cp:lastPrinted>
  <dcterms:created xsi:type="dcterms:W3CDTF">2021-01-21T07:10:00Z</dcterms:created>
  <dcterms:modified xsi:type="dcterms:W3CDTF">2021-01-21T09:02:00Z</dcterms:modified>
</cp:coreProperties>
</file>