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63BB" w:rsidRDefault="005A63BB" w:rsidP="002764A2">
      <w:pPr>
        <w:shd w:val="clear" w:color="auto" w:fill="FFFFFF"/>
        <w:spacing w:before="216" w:after="56" w:line="272" w:lineRule="atLeast"/>
        <w:jc w:val="center"/>
        <w:outlineLvl w:val="2"/>
        <w:rPr>
          <w:rFonts w:ascii="pfbeausanspro-bold" w:eastAsia="Times New Roman" w:hAnsi="pfbeausanspro-bold" w:cs="Times New Roman"/>
          <w:b/>
          <w:color w:val="0A0A0A"/>
          <w:spacing w:val="-8"/>
          <w:sz w:val="28"/>
          <w:szCs w:val="28"/>
        </w:rPr>
      </w:pPr>
      <w:r>
        <w:rPr>
          <w:rFonts w:ascii="pfbeausanspro-bold" w:eastAsia="Times New Roman" w:hAnsi="pfbeausanspro-bold" w:cs="Times New Roman"/>
          <w:b/>
          <w:color w:val="0A0A0A"/>
          <w:spacing w:val="-8"/>
          <w:sz w:val="28"/>
          <w:szCs w:val="28"/>
        </w:rPr>
        <w:t>Муниципальное автоном</w:t>
      </w:r>
      <w:r w:rsidR="00EA499A">
        <w:rPr>
          <w:rFonts w:ascii="pfbeausanspro-bold" w:eastAsia="Times New Roman" w:hAnsi="pfbeausanspro-bold" w:cs="Times New Roman"/>
          <w:b/>
          <w:color w:val="0A0A0A"/>
          <w:spacing w:val="-8"/>
          <w:sz w:val="28"/>
          <w:szCs w:val="28"/>
        </w:rPr>
        <w:t>ное учреждение дополнительного о</w:t>
      </w:r>
      <w:r>
        <w:rPr>
          <w:rFonts w:ascii="pfbeausanspro-bold" w:eastAsia="Times New Roman" w:hAnsi="pfbeausanspro-bold" w:cs="Times New Roman"/>
          <w:b/>
          <w:color w:val="0A0A0A"/>
          <w:spacing w:val="-8"/>
          <w:sz w:val="28"/>
          <w:szCs w:val="28"/>
        </w:rPr>
        <w:t>бразования</w:t>
      </w:r>
    </w:p>
    <w:p w:rsidR="005A63BB" w:rsidRDefault="005A63BB" w:rsidP="002764A2">
      <w:pPr>
        <w:shd w:val="clear" w:color="auto" w:fill="FFFFFF"/>
        <w:spacing w:before="216" w:after="56" w:line="272" w:lineRule="atLeast"/>
        <w:jc w:val="center"/>
        <w:outlineLvl w:val="2"/>
        <w:rPr>
          <w:rFonts w:ascii="pfbeausanspro-bold" w:eastAsia="Times New Roman" w:hAnsi="pfbeausanspro-bold" w:cs="Times New Roman"/>
          <w:b/>
          <w:color w:val="0A0A0A"/>
          <w:spacing w:val="-8"/>
          <w:sz w:val="28"/>
          <w:szCs w:val="28"/>
        </w:rPr>
      </w:pPr>
      <w:r>
        <w:rPr>
          <w:rFonts w:ascii="pfbeausanspro-bold" w:eastAsia="Times New Roman" w:hAnsi="pfbeausanspro-bold" w:cs="Times New Roman" w:hint="eastAsia"/>
          <w:b/>
          <w:color w:val="0A0A0A"/>
          <w:spacing w:val="-8"/>
          <w:sz w:val="28"/>
          <w:szCs w:val="28"/>
        </w:rPr>
        <w:t>«</w:t>
      </w:r>
      <w:r w:rsidR="00EA499A">
        <w:rPr>
          <w:rFonts w:ascii="pfbeausanspro-bold" w:eastAsia="Times New Roman" w:hAnsi="pfbeausanspro-bold" w:cs="Times New Roman"/>
          <w:b/>
          <w:color w:val="0A0A0A"/>
          <w:spacing w:val="-8"/>
          <w:sz w:val="28"/>
          <w:szCs w:val="28"/>
        </w:rPr>
        <w:t>Детский эколого-биологиче</w:t>
      </w:r>
      <w:r>
        <w:rPr>
          <w:rFonts w:ascii="pfbeausanspro-bold" w:eastAsia="Times New Roman" w:hAnsi="pfbeausanspro-bold" w:cs="Times New Roman"/>
          <w:b/>
          <w:color w:val="0A0A0A"/>
          <w:spacing w:val="-8"/>
          <w:sz w:val="28"/>
          <w:szCs w:val="28"/>
        </w:rPr>
        <w:t>ский центр</w:t>
      </w:r>
      <w:r>
        <w:rPr>
          <w:rFonts w:ascii="pfbeausanspro-bold" w:eastAsia="Times New Roman" w:hAnsi="pfbeausanspro-bold" w:cs="Times New Roman" w:hint="eastAsia"/>
          <w:b/>
          <w:color w:val="0A0A0A"/>
          <w:spacing w:val="-8"/>
          <w:sz w:val="28"/>
          <w:szCs w:val="28"/>
        </w:rPr>
        <w:t>»</w:t>
      </w:r>
    </w:p>
    <w:p w:rsidR="005A63BB" w:rsidRDefault="005A63BB" w:rsidP="002764A2">
      <w:pPr>
        <w:shd w:val="clear" w:color="auto" w:fill="FFFFFF"/>
        <w:spacing w:before="216" w:after="56" w:line="272" w:lineRule="atLeast"/>
        <w:jc w:val="center"/>
        <w:outlineLvl w:val="2"/>
        <w:rPr>
          <w:rFonts w:ascii="pfbeausanspro-bold" w:eastAsia="Times New Roman" w:hAnsi="pfbeausanspro-bold" w:cs="Times New Roman"/>
          <w:b/>
          <w:color w:val="0A0A0A"/>
          <w:spacing w:val="-8"/>
          <w:sz w:val="28"/>
          <w:szCs w:val="28"/>
        </w:rPr>
      </w:pPr>
    </w:p>
    <w:p w:rsidR="008C72E2" w:rsidRDefault="008C72E2" w:rsidP="002764A2">
      <w:pPr>
        <w:shd w:val="clear" w:color="auto" w:fill="FFFFFF"/>
        <w:spacing w:before="216" w:after="56" w:line="272" w:lineRule="atLeast"/>
        <w:jc w:val="center"/>
        <w:outlineLvl w:val="2"/>
        <w:rPr>
          <w:rFonts w:ascii="pfbeausanspro-bold" w:eastAsia="Times New Roman" w:hAnsi="pfbeausanspro-bold" w:cs="Times New Roman"/>
          <w:b/>
          <w:color w:val="0A0A0A"/>
          <w:spacing w:val="-8"/>
          <w:sz w:val="28"/>
          <w:szCs w:val="28"/>
        </w:rPr>
      </w:pPr>
    </w:p>
    <w:p w:rsidR="008C72E2" w:rsidRDefault="008C72E2" w:rsidP="002764A2">
      <w:pPr>
        <w:shd w:val="clear" w:color="auto" w:fill="FFFFFF"/>
        <w:spacing w:before="216" w:after="56" w:line="272" w:lineRule="atLeast"/>
        <w:jc w:val="center"/>
        <w:outlineLvl w:val="2"/>
        <w:rPr>
          <w:rFonts w:ascii="pfbeausanspro-bold" w:eastAsia="Times New Roman" w:hAnsi="pfbeausanspro-bold" w:cs="Times New Roman"/>
          <w:b/>
          <w:color w:val="0A0A0A"/>
          <w:spacing w:val="-8"/>
          <w:sz w:val="28"/>
          <w:szCs w:val="28"/>
        </w:rPr>
      </w:pPr>
    </w:p>
    <w:p w:rsidR="008C72E2" w:rsidRDefault="008C72E2" w:rsidP="002764A2">
      <w:pPr>
        <w:shd w:val="clear" w:color="auto" w:fill="FFFFFF"/>
        <w:spacing w:before="216" w:after="56" w:line="272" w:lineRule="atLeast"/>
        <w:jc w:val="center"/>
        <w:outlineLvl w:val="2"/>
        <w:rPr>
          <w:rFonts w:ascii="pfbeausanspro-bold" w:eastAsia="Times New Roman" w:hAnsi="pfbeausanspro-bold" w:cs="Times New Roman"/>
          <w:b/>
          <w:color w:val="0A0A0A"/>
          <w:spacing w:val="-8"/>
          <w:sz w:val="28"/>
          <w:szCs w:val="28"/>
        </w:rPr>
      </w:pPr>
    </w:p>
    <w:p w:rsidR="006460A9" w:rsidRPr="00EA499A" w:rsidRDefault="008C72E2" w:rsidP="002764A2">
      <w:pPr>
        <w:shd w:val="clear" w:color="auto" w:fill="FFFFFF"/>
        <w:spacing w:before="216" w:after="56" w:line="272" w:lineRule="atLeast"/>
        <w:jc w:val="center"/>
        <w:outlineLvl w:val="2"/>
        <w:rPr>
          <w:rFonts w:ascii="pfbeausanspro-bold" w:eastAsia="Times New Roman" w:hAnsi="pfbeausanspro-bold" w:cs="Times New Roman"/>
          <w:b/>
          <w:color w:val="0A0A0A"/>
          <w:spacing w:val="-8"/>
          <w:sz w:val="48"/>
          <w:szCs w:val="48"/>
        </w:rPr>
      </w:pPr>
      <w:r w:rsidRPr="00EA499A">
        <w:rPr>
          <w:rFonts w:ascii="pfbeausanspro-bold" w:eastAsia="Times New Roman" w:hAnsi="pfbeausanspro-bold" w:cs="Times New Roman"/>
          <w:b/>
          <w:color w:val="0A0A0A"/>
          <w:spacing w:val="-8"/>
          <w:sz w:val="48"/>
          <w:szCs w:val="48"/>
        </w:rPr>
        <w:t>М</w:t>
      </w:r>
      <w:r w:rsidR="006460A9" w:rsidRPr="00EA499A">
        <w:rPr>
          <w:rFonts w:ascii="pfbeausanspro-bold" w:eastAsia="Times New Roman" w:hAnsi="pfbeausanspro-bold" w:cs="Times New Roman"/>
          <w:b/>
          <w:color w:val="0A0A0A"/>
          <w:spacing w:val="-8"/>
          <w:sz w:val="48"/>
          <w:szCs w:val="48"/>
        </w:rPr>
        <w:t xml:space="preserve">етодическая разработка </w:t>
      </w:r>
    </w:p>
    <w:p w:rsidR="005A63BB" w:rsidRPr="00EA499A" w:rsidRDefault="005A63BB" w:rsidP="002764A2">
      <w:pPr>
        <w:shd w:val="clear" w:color="auto" w:fill="FFFFFF"/>
        <w:spacing w:before="216" w:after="56" w:line="272" w:lineRule="atLeast"/>
        <w:jc w:val="center"/>
        <w:outlineLvl w:val="2"/>
        <w:rPr>
          <w:rFonts w:ascii="pfbeausanspro-bold" w:eastAsia="Times New Roman" w:hAnsi="pfbeausanspro-bold" w:cs="Times New Roman"/>
          <w:b/>
          <w:color w:val="0A0A0A"/>
          <w:spacing w:val="-8"/>
          <w:sz w:val="48"/>
          <w:szCs w:val="48"/>
        </w:rPr>
      </w:pPr>
    </w:p>
    <w:p w:rsidR="005A63BB" w:rsidRPr="00EA499A" w:rsidRDefault="005A63BB" w:rsidP="005A63BB">
      <w:pPr>
        <w:shd w:val="clear" w:color="auto" w:fill="FFFFFF"/>
        <w:spacing w:before="216" w:after="56" w:line="272" w:lineRule="atLeast"/>
        <w:ind w:left="-567" w:firstLine="425"/>
        <w:jc w:val="center"/>
        <w:outlineLvl w:val="2"/>
        <w:rPr>
          <w:rStyle w:val="cut2visible"/>
          <w:rFonts w:ascii="Times New Roman" w:hAnsi="Times New Roman" w:cs="Times New Roman"/>
          <w:b/>
          <w:sz w:val="48"/>
          <w:szCs w:val="48"/>
          <w:shd w:val="clear" w:color="auto" w:fill="FBFBFB"/>
        </w:rPr>
      </w:pPr>
      <w:r w:rsidRPr="00EA499A">
        <w:rPr>
          <w:rStyle w:val="cut2visible"/>
          <w:rFonts w:ascii="Times New Roman" w:hAnsi="Times New Roman" w:cs="Times New Roman"/>
          <w:b/>
          <w:sz w:val="48"/>
          <w:szCs w:val="48"/>
          <w:shd w:val="clear" w:color="auto" w:fill="FBFBFB"/>
        </w:rPr>
        <w:t>«Открытка в технике квиллинг»</w:t>
      </w:r>
    </w:p>
    <w:p w:rsidR="005A63BB" w:rsidRDefault="005A63BB" w:rsidP="005A63BB">
      <w:pPr>
        <w:shd w:val="clear" w:color="auto" w:fill="FFFFFF"/>
        <w:spacing w:before="216" w:after="56" w:line="272" w:lineRule="atLeast"/>
        <w:ind w:left="-567" w:firstLine="425"/>
        <w:jc w:val="center"/>
        <w:outlineLvl w:val="2"/>
        <w:rPr>
          <w:rStyle w:val="cut2visible"/>
          <w:rFonts w:ascii="Times New Roman" w:hAnsi="Times New Roman" w:cs="Times New Roman"/>
          <w:b/>
          <w:color w:val="333333"/>
          <w:sz w:val="28"/>
          <w:szCs w:val="28"/>
          <w:shd w:val="clear" w:color="auto" w:fill="FBFBFB"/>
        </w:rPr>
      </w:pPr>
      <w:r>
        <w:rPr>
          <w:rStyle w:val="cut2visible"/>
          <w:rFonts w:ascii="Times New Roman" w:hAnsi="Times New Roman" w:cs="Times New Roman"/>
          <w:b/>
          <w:color w:val="333333"/>
          <w:sz w:val="28"/>
          <w:szCs w:val="28"/>
          <w:shd w:val="clear" w:color="auto" w:fill="FBFBFB"/>
        </w:rPr>
        <w:t xml:space="preserve">                              </w:t>
      </w:r>
    </w:p>
    <w:p w:rsidR="008C72E2" w:rsidRDefault="008C72E2" w:rsidP="005A63BB">
      <w:pPr>
        <w:shd w:val="clear" w:color="auto" w:fill="FFFFFF"/>
        <w:spacing w:before="216" w:after="56" w:line="272" w:lineRule="atLeast"/>
        <w:ind w:left="-567" w:firstLine="425"/>
        <w:outlineLvl w:val="2"/>
        <w:rPr>
          <w:rStyle w:val="cut2visible"/>
          <w:rFonts w:ascii="Times New Roman" w:hAnsi="Times New Roman" w:cs="Times New Roman"/>
          <w:color w:val="333333"/>
          <w:sz w:val="28"/>
          <w:szCs w:val="28"/>
          <w:shd w:val="clear" w:color="auto" w:fill="FBFBFB"/>
        </w:rPr>
      </w:pPr>
    </w:p>
    <w:p w:rsidR="008C72E2" w:rsidRDefault="008C72E2" w:rsidP="005A63BB">
      <w:pPr>
        <w:shd w:val="clear" w:color="auto" w:fill="FFFFFF"/>
        <w:spacing w:before="216" w:after="56" w:line="272" w:lineRule="atLeast"/>
        <w:ind w:left="-567" w:firstLine="425"/>
        <w:outlineLvl w:val="2"/>
        <w:rPr>
          <w:rStyle w:val="cut2visible"/>
          <w:rFonts w:ascii="Times New Roman" w:hAnsi="Times New Roman" w:cs="Times New Roman"/>
          <w:color w:val="333333"/>
          <w:sz w:val="28"/>
          <w:szCs w:val="28"/>
          <w:shd w:val="clear" w:color="auto" w:fill="FBFBFB"/>
        </w:rPr>
      </w:pPr>
    </w:p>
    <w:p w:rsidR="008C72E2" w:rsidRDefault="008C72E2" w:rsidP="00506D4D">
      <w:pPr>
        <w:shd w:val="clear" w:color="auto" w:fill="FFFFFF"/>
        <w:spacing w:before="216" w:after="56"/>
        <w:ind w:left="-567" w:firstLine="425"/>
        <w:outlineLvl w:val="2"/>
        <w:rPr>
          <w:rStyle w:val="cut2visible"/>
          <w:rFonts w:ascii="Times New Roman" w:hAnsi="Times New Roman" w:cs="Times New Roman"/>
          <w:color w:val="333333"/>
          <w:sz w:val="28"/>
          <w:szCs w:val="28"/>
          <w:shd w:val="clear" w:color="auto" w:fill="FBFBFB"/>
        </w:rPr>
      </w:pPr>
    </w:p>
    <w:p w:rsidR="008C72E2" w:rsidRDefault="008C72E2" w:rsidP="00506D4D">
      <w:pPr>
        <w:shd w:val="clear" w:color="auto" w:fill="FFFFFF"/>
        <w:spacing w:before="216" w:after="56"/>
        <w:ind w:left="-567" w:firstLine="425"/>
        <w:outlineLvl w:val="2"/>
        <w:rPr>
          <w:rStyle w:val="cut2visible"/>
          <w:rFonts w:ascii="Times New Roman" w:hAnsi="Times New Roman" w:cs="Times New Roman"/>
          <w:color w:val="333333"/>
          <w:sz w:val="28"/>
          <w:szCs w:val="28"/>
          <w:shd w:val="clear" w:color="auto" w:fill="FBFBFB"/>
        </w:rPr>
      </w:pPr>
    </w:p>
    <w:p w:rsidR="008C72E2" w:rsidRDefault="008C72E2" w:rsidP="00506D4D">
      <w:pPr>
        <w:shd w:val="clear" w:color="auto" w:fill="FFFFFF"/>
        <w:spacing w:before="216" w:after="56"/>
        <w:ind w:left="-567" w:firstLine="425"/>
        <w:outlineLvl w:val="2"/>
        <w:rPr>
          <w:rStyle w:val="cut2visible"/>
          <w:rFonts w:ascii="Times New Roman" w:hAnsi="Times New Roman" w:cs="Times New Roman"/>
          <w:color w:val="333333"/>
          <w:sz w:val="28"/>
          <w:szCs w:val="28"/>
          <w:shd w:val="clear" w:color="auto" w:fill="FBFBFB"/>
        </w:rPr>
      </w:pPr>
    </w:p>
    <w:p w:rsidR="005A63BB" w:rsidRDefault="005A63BB" w:rsidP="00506D4D">
      <w:pPr>
        <w:shd w:val="clear" w:color="auto" w:fill="FFFFFF"/>
        <w:spacing w:before="216" w:after="56"/>
        <w:ind w:left="-567" w:firstLine="425"/>
        <w:outlineLvl w:val="2"/>
        <w:rPr>
          <w:rStyle w:val="cut2visible"/>
          <w:rFonts w:ascii="Times New Roman" w:hAnsi="Times New Roman" w:cs="Times New Roman"/>
          <w:color w:val="333333"/>
          <w:sz w:val="28"/>
          <w:szCs w:val="28"/>
          <w:shd w:val="clear" w:color="auto" w:fill="FBFBFB"/>
        </w:rPr>
      </w:pPr>
    </w:p>
    <w:tbl>
      <w:tblPr>
        <w:tblStyle w:val="a7"/>
        <w:tblW w:w="0" w:type="auto"/>
        <w:tblInd w:w="-567" w:type="dxa"/>
        <w:tblLook w:val="04A0"/>
      </w:tblPr>
      <w:tblGrid>
        <w:gridCol w:w="4785"/>
        <w:gridCol w:w="4786"/>
      </w:tblGrid>
      <w:tr w:rsidR="008C72E2" w:rsidTr="008C72E2">
        <w:tc>
          <w:tcPr>
            <w:tcW w:w="4785" w:type="dxa"/>
          </w:tcPr>
          <w:p w:rsidR="008C72E2" w:rsidRDefault="008C72E2" w:rsidP="00506D4D">
            <w:pPr>
              <w:spacing w:before="216" w:after="56" w:line="276" w:lineRule="auto"/>
              <w:outlineLvl w:val="2"/>
              <w:rPr>
                <w:rStyle w:val="cut2visible"/>
                <w:rFonts w:ascii="Times New Roman" w:hAnsi="Times New Roman" w:cs="Times New Roman"/>
                <w:color w:val="333333"/>
                <w:sz w:val="28"/>
                <w:szCs w:val="28"/>
                <w:shd w:val="clear" w:color="auto" w:fill="FBFBFB"/>
              </w:rPr>
            </w:pPr>
          </w:p>
        </w:tc>
        <w:tc>
          <w:tcPr>
            <w:tcW w:w="4786" w:type="dxa"/>
          </w:tcPr>
          <w:p w:rsidR="008C72E2" w:rsidRPr="005A63BB" w:rsidRDefault="008C72E2" w:rsidP="00506D4D">
            <w:pPr>
              <w:shd w:val="clear" w:color="auto" w:fill="FFFFFF"/>
              <w:spacing w:before="216" w:after="56" w:line="276" w:lineRule="auto"/>
              <w:ind w:left="-107" w:hanging="35"/>
              <w:outlineLvl w:val="2"/>
              <w:rPr>
                <w:rStyle w:val="cut2visible"/>
                <w:rFonts w:ascii="Times New Roman" w:hAnsi="Times New Roman" w:cs="Times New Roman"/>
                <w:b/>
                <w:color w:val="333333"/>
                <w:sz w:val="28"/>
                <w:szCs w:val="28"/>
                <w:shd w:val="clear" w:color="auto" w:fill="FBFBFB"/>
              </w:rPr>
            </w:pPr>
            <w:r>
              <w:rPr>
                <w:rStyle w:val="cut2visible"/>
                <w:rFonts w:ascii="Times New Roman" w:hAnsi="Times New Roman" w:cs="Times New Roman"/>
                <w:b/>
                <w:color w:val="333333"/>
                <w:sz w:val="28"/>
                <w:szCs w:val="28"/>
                <w:shd w:val="clear" w:color="auto" w:fill="FBFBFB"/>
              </w:rPr>
              <w:t>Выполнила: Педагог дополнительного образования  Капатурина Оксана Вячеславовна</w:t>
            </w:r>
          </w:p>
          <w:p w:rsidR="008C72E2" w:rsidRDefault="008C72E2" w:rsidP="00506D4D">
            <w:pPr>
              <w:spacing w:before="216" w:after="56" w:line="276" w:lineRule="auto"/>
              <w:outlineLvl w:val="2"/>
              <w:rPr>
                <w:rStyle w:val="cut2visible"/>
                <w:rFonts w:ascii="Times New Roman" w:hAnsi="Times New Roman" w:cs="Times New Roman"/>
                <w:color w:val="333333"/>
                <w:sz w:val="28"/>
                <w:szCs w:val="28"/>
                <w:shd w:val="clear" w:color="auto" w:fill="FBFBFB"/>
              </w:rPr>
            </w:pPr>
          </w:p>
        </w:tc>
      </w:tr>
    </w:tbl>
    <w:p w:rsidR="005A63BB" w:rsidRDefault="005A63BB" w:rsidP="00015AF1">
      <w:pPr>
        <w:shd w:val="clear" w:color="auto" w:fill="FFFFFF"/>
        <w:spacing w:before="216" w:after="56"/>
        <w:outlineLvl w:val="2"/>
        <w:rPr>
          <w:rStyle w:val="cut2visible"/>
          <w:rFonts w:ascii="Times New Roman" w:hAnsi="Times New Roman" w:cs="Times New Roman"/>
          <w:color w:val="333333"/>
          <w:sz w:val="28"/>
          <w:szCs w:val="28"/>
          <w:shd w:val="clear" w:color="auto" w:fill="FBFBFB"/>
        </w:rPr>
      </w:pPr>
    </w:p>
    <w:p w:rsidR="005A63BB" w:rsidRDefault="005A63BB" w:rsidP="00506D4D">
      <w:pPr>
        <w:shd w:val="clear" w:color="auto" w:fill="FFFFFF"/>
        <w:spacing w:before="216" w:after="56"/>
        <w:ind w:left="-567" w:firstLine="425"/>
        <w:outlineLvl w:val="2"/>
        <w:rPr>
          <w:rStyle w:val="cut2visible"/>
          <w:rFonts w:ascii="Times New Roman" w:hAnsi="Times New Roman" w:cs="Times New Roman"/>
          <w:color w:val="333333"/>
          <w:sz w:val="28"/>
          <w:szCs w:val="28"/>
          <w:shd w:val="clear" w:color="auto" w:fill="FBFBFB"/>
        </w:rPr>
      </w:pPr>
    </w:p>
    <w:p w:rsidR="005A63BB" w:rsidRDefault="005A63BB" w:rsidP="00506D4D">
      <w:pPr>
        <w:shd w:val="clear" w:color="auto" w:fill="FFFFFF"/>
        <w:spacing w:before="216" w:after="56"/>
        <w:ind w:left="-567" w:firstLine="425"/>
        <w:outlineLvl w:val="2"/>
        <w:rPr>
          <w:rStyle w:val="cut2visible"/>
          <w:rFonts w:ascii="Times New Roman" w:hAnsi="Times New Roman" w:cs="Times New Roman"/>
          <w:color w:val="333333"/>
          <w:sz w:val="28"/>
          <w:szCs w:val="28"/>
          <w:shd w:val="clear" w:color="auto" w:fill="FBFBFB"/>
        </w:rPr>
      </w:pPr>
    </w:p>
    <w:p w:rsidR="008C72E2" w:rsidRDefault="008C72E2" w:rsidP="00506D4D">
      <w:pPr>
        <w:shd w:val="clear" w:color="auto" w:fill="FFFFFF"/>
        <w:spacing w:before="216" w:after="56"/>
        <w:ind w:left="-567" w:firstLine="425"/>
        <w:outlineLvl w:val="2"/>
        <w:rPr>
          <w:rStyle w:val="cut2visible"/>
          <w:rFonts w:ascii="Times New Roman" w:hAnsi="Times New Roman" w:cs="Times New Roman"/>
          <w:color w:val="333333"/>
          <w:sz w:val="28"/>
          <w:szCs w:val="28"/>
          <w:shd w:val="clear" w:color="auto" w:fill="FBFBFB"/>
        </w:rPr>
      </w:pPr>
    </w:p>
    <w:p w:rsidR="008C72E2" w:rsidRDefault="008C72E2" w:rsidP="00506D4D">
      <w:pPr>
        <w:shd w:val="clear" w:color="auto" w:fill="FFFFFF"/>
        <w:spacing w:before="216" w:after="56"/>
        <w:ind w:left="-567" w:firstLine="425"/>
        <w:jc w:val="center"/>
        <w:outlineLvl w:val="2"/>
        <w:rPr>
          <w:rStyle w:val="cut2visible"/>
          <w:rFonts w:ascii="Times New Roman" w:hAnsi="Times New Roman" w:cs="Times New Roman"/>
          <w:color w:val="333333"/>
          <w:sz w:val="28"/>
          <w:szCs w:val="28"/>
          <w:shd w:val="clear" w:color="auto" w:fill="FBFBFB"/>
        </w:rPr>
      </w:pPr>
      <w:r>
        <w:rPr>
          <w:rStyle w:val="cut2visible"/>
          <w:rFonts w:ascii="Times New Roman" w:hAnsi="Times New Roman" w:cs="Times New Roman"/>
          <w:color w:val="333333"/>
          <w:sz w:val="28"/>
          <w:szCs w:val="28"/>
          <w:shd w:val="clear" w:color="auto" w:fill="FBFBFB"/>
        </w:rPr>
        <w:t>Оренбург, 2021г.</w:t>
      </w:r>
    </w:p>
    <w:p w:rsidR="008C72E2" w:rsidRPr="00BE2491" w:rsidRDefault="008C72E2" w:rsidP="00506D4D">
      <w:pPr>
        <w:shd w:val="clear" w:color="auto" w:fill="FFFFFF"/>
        <w:spacing w:before="216" w:after="56"/>
        <w:ind w:left="-567" w:firstLine="425"/>
        <w:outlineLvl w:val="2"/>
        <w:rPr>
          <w:rStyle w:val="cut2visible"/>
          <w:rFonts w:ascii="Times New Roman" w:hAnsi="Times New Roman" w:cs="Times New Roman"/>
          <w:b/>
          <w:color w:val="333333"/>
          <w:sz w:val="32"/>
          <w:szCs w:val="32"/>
          <w:u w:val="single"/>
          <w:shd w:val="clear" w:color="auto" w:fill="FBFBFB"/>
        </w:rPr>
      </w:pPr>
      <w:r w:rsidRPr="00BE2491">
        <w:rPr>
          <w:rStyle w:val="cut2visible"/>
          <w:rFonts w:ascii="Times New Roman" w:hAnsi="Times New Roman" w:cs="Times New Roman"/>
          <w:b/>
          <w:color w:val="333333"/>
          <w:sz w:val="32"/>
          <w:szCs w:val="32"/>
          <w:u w:val="single"/>
          <w:shd w:val="clear" w:color="auto" w:fill="FBFBFB"/>
        </w:rPr>
        <w:lastRenderedPageBreak/>
        <w:t xml:space="preserve">Цель методической разработки: </w:t>
      </w:r>
    </w:p>
    <w:p w:rsidR="008C72E2" w:rsidRDefault="008C72E2" w:rsidP="00506D4D">
      <w:pPr>
        <w:pStyle w:val="a8"/>
        <w:numPr>
          <w:ilvl w:val="0"/>
          <w:numId w:val="9"/>
        </w:numPr>
        <w:shd w:val="clear" w:color="auto" w:fill="FFFFFF"/>
        <w:spacing w:before="216" w:after="56"/>
        <w:ind w:left="-567" w:firstLine="425"/>
        <w:outlineLvl w:val="2"/>
        <w:rPr>
          <w:rStyle w:val="cut2visible"/>
          <w:rFonts w:ascii="Times New Roman" w:hAnsi="Times New Roman" w:cs="Times New Roman"/>
          <w:color w:val="333333"/>
          <w:sz w:val="28"/>
          <w:szCs w:val="28"/>
          <w:shd w:val="clear" w:color="auto" w:fill="FBFBFB"/>
        </w:rPr>
      </w:pPr>
      <w:r w:rsidRPr="008C72E2">
        <w:rPr>
          <w:rStyle w:val="cut2visible"/>
          <w:rFonts w:ascii="Times New Roman" w:hAnsi="Times New Roman" w:cs="Times New Roman"/>
          <w:color w:val="333333"/>
          <w:sz w:val="28"/>
          <w:szCs w:val="28"/>
          <w:shd w:val="clear" w:color="auto" w:fill="FBFBFB"/>
        </w:rPr>
        <w:t>Познакомить с историей создания искусства квиллинга;</w:t>
      </w:r>
    </w:p>
    <w:p w:rsidR="008C72E2" w:rsidRDefault="00490DA3" w:rsidP="00506D4D">
      <w:pPr>
        <w:pStyle w:val="a8"/>
        <w:numPr>
          <w:ilvl w:val="0"/>
          <w:numId w:val="9"/>
        </w:numPr>
        <w:shd w:val="clear" w:color="auto" w:fill="FFFFFF"/>
        <w:spacing w:before="216" w:after="56"/>
        <w:ind w:left="-567" w:firstLine="425"/>
        <w:outlineLvl w:val="2"/>
        <w:rPr>
          <w:rStyle w:val="cut2visible"/>
          <w:rFonts w:ascii="Times New Roman" w:hAnsi="Times New Roman" w:cs="Times New Roman"/>
          <w:color w:val="333333"/>
          <w:sz w:val="28"/>
          <w:szCs w:val="28"/>
          <w:shd w:val="clear" w:color="auto" w:fill="FBFBFB"/>
        </w:rPr>
      </w:pPr>
      <w:r>
        <w:rPr>
          <w:rStyle w:val="cut2visible"/>
          <w:rFonts w:ascii="Times New Roman" w:hAnsi="Times New Roman" w:cs="Times New Roman"/>
          <w:color w:val="333333"/>
          <w:sz w:val="28"/>
          <w:szCs w:val="28"/>
          <w:shd w:val="clear" w:color="auto" w:fill="FBFBFB"/>
        </w:rPr>
        <w:t>о</w:t>
      </w:r>
      <w:r w:rsidR="00034698">
        <w:rPr>
          <w:rStyle w:val="cut2visible"/>
          <w:rFonts w:ascii="Times New Roman" w:hAnsi="Times New Roman" w:cs="Times New Roman"/>
          <w:color w:val="333333"/>
          <w:sz w:val="28"/>
          <w:szCs w:val="28"/>
          <w:shd w:val="clear" w:color="auto" w:fill="FBFBFB"/>
        </w:rPr>
        <w:t>знакомить с инструментами,</w:t>
      </w:r>
      <w:r w:rsidR="008C72E2">
        <w:rPr>
          <w:rStyle w:val="cut2visible"/>
          <w:rFonts w:ascii="Times New Roman" w:hAnsi="Times New Roman" w:cs="Times New Roman"/>
          <w:color w:val="333333"/>
          <w:sz w:val="28"/>
          <w:szCs w:val="28"/>
          <w:shd w:val="clear" w:color="auto" w:fill="FBFBFB"/>
        </w:rPr>
        <w:t xml:space="preserve"> приспособлениями и материалами для работы в технике квиллинг;</w:t>
      </w:r>
    </w:p>
    <w:p w:rsidR="008C72E2" w:rsidRDefault="00490DA3" w:rsidP="00506D4D">
      <w:pPr>
        <w:pStyle w:val="a8"/>
        <w:numPr>
          <w:ilvl w:val="0"/>
          <w:numId w:val="9"/>
        </w:numPr>
        <w:shd w:val="clear" w:color="auto" w:fill="FFFFFF"/>
        <w:spacing w:before="216" w:after="56"/>
        <w:ind w:left="-567" w:firstLine="425"/>
        <w:outlineLvl w:val="2"/>
        <w:rPr>
          <w:rStyle w:val="cut2visible"/>
          <w:rFonts w:ascii="Times New Roman" w:hAnsi="Times New Roman" w:cs="Times New Roman"/>
          <w:color w:val="333333"/>
          <w:sz w:val="28"/>
          <w:szCs w:val="28"/>
          <w:shd w:val="clear" w:color="auto" w:fill="FBFBFB"/>
        </w:rPr>
      </w:pPr>
      <w:r>
        <w:rPr>
          <w:rStyle w:val="cut2visible"/>
          <w:rFonts w:ascii="Times New Roman" w:hAnsi="Times New Roman" w:cs="Times New Roman"/>
          <w:color w:val="333333"/>
          <w:sz w:val="28"/>
          <w:szCs w:val="28"/>
          <w:shd w:val="clear" w:color="auto" w:fill="FBFBFB"/>
        </w:rPr>
        <w:t>п</w:t>
      </w:r>
      <w:r w:rsidR="000E0577">
        <w:rPr>
          <w:rStyle w:val="cut2visible"/>
          <w:rFonts w:ascii="Times New Roman" w:hAnsi="Times New Roman" w:cs="Times New Roman"/>
          <w:color w:val="333333"/>
          <w:sz w:val="28"/>
          <w:szCs w:val="28"/>
          <w:shd w:val="clear" w:color="auto" w:fill="FBFBFB"/>
        </w:rPr>
        <w:t>ознакомить с практикой</w:t>
      </w:r>
      <w:r w:rsidR="00482AC6">
        <w:rPr>
          <w:rStyle w:val="cut2visible"/>
          <w:rFonts w:ascii="Times New Roman" w:hAnsi="Times New Roman" w:cs="Times New Roman"/>
          <w:color w:val="333333"/>
          <w:sz w:val="28"/>
          <w:szCs w:val="28"/>
          <w:shd w:val="clear" w:color="auto" w:fill="FBFBFB"/>
        </w:rPr>
        <w:t xml:space="preserve"> создания основных элементов</w:t>
      </w:r>
      <w:r w:rsidR="000E0577">
        <w:rPr>
          <w:rStyle w:val="cut2visible"/>
          <w:rFonts w:ascii="Times New Roman" w:hAnsi="Times New Roman" w:cs="Times New Roman"/>
          <w:color w:val="333333"/>
          <w:sz w:val="28"/>
          <w:szCs w:val="28"/>
          <w:shd w:val="clear" w:color="auto" w:fill="FBFBFB"/>
        </w:rPr>
        <w:t xml:space="preserve"> квиллинга</w:t>
      </w:r>
      <w:r w:rsidR="00482AC6">
        <w:rPr>
          <w:rStyle w:val="cut2visible"/>
          <w:rFonts w:ascii="Times New Roman" w:hAnsi="Times New Roman" w:cs="Times New Roman"/>
          <w:color w:val="333333"/>
          <w:sz w:val="28"/>
          <w:szCs w:val="28"/>
          <w:shd w:val="clear" w:color="auto" w:fill="FBFBFB"/>
        </w:rPr>
        <w:t xml:space="preserve">: </w:t>
      </w:r>
      <w:r w:rsidR="00BE2491">
        <w:rPr>
          <w:rStyle w:val="cut2visible"/>
          <w:rFonts w:ascii="Times New Roman" w:hAnsi="Times New Roman" w:cs="Times New Roman"/>
          <w:color w:val="333333"/>
          <w:sz w:val="28"/>
          <w:szCs w:val="28"/>
          <w:shd w:val="clear" w:color="auto" w:fill="FBFBFB"/>
        </w:rPr>
        <w:t xml:space="preserve">«тугой </w:t>
      </w:r>
      <w:r w:rsidR="00482AC6">
        <w:rPr>
          <w:rStyle w:val="cut2visible"/>
          <w:rFonts w:ascii="Times New Roman" w:hAnsi="Times New Roman" w:cs="Times New Roman"/>
          <w:color w:val="333333"/>
          <w:sz w:val="28"/>
          <w:szCs w:val="28"/>
          <w:shd w:val="clear" w:color="auto" w:fill="FBFBFB"/>
        </w:rPr>
        <w:t>ролл</w:t>
      </w:r>
      <w:r w:rsidR="00BE2491">
        <w:rPr>
          <w:rStyle w:val="cut2visible"/>
          <w:rFonts w:ascii="Times New Roman" w:hAnsi="Times New Roman" w:cs="Times New Roman"/>
          <w:color w:val="333333"/>
          <w:sz w:val="28"/>
          <w:szCs w:val="28"/>
          <w:shd w:val="clear" w:color="auto" w:fill="FBFBFB"/>
        </w:rPr>
        <w:t>»</w:t>
      </w:r>
      <w:r w:rsidR="00482AC6">
        <w:rPr>
          <w:rStyle w:val="cut2visible"/>
          <w:rFonts w:ascii="Times New Roman" w:hAnsi="Times New Roman" w:cs="Times New Roman"/>
          <w:color w:val="333333"/>
          <w:sz w:val="28"/>
          <w:szCs w:val="28"/>
          <w:shd w:val="clear" w:color="auto" w:fill="FBFBFB"/>
        </w:rPr>
        <w:t xml:space="preserve">, </w:t>
      </w:r>
      <w:r w:rsidR="00BE2491">
        <w:rPr>
          <w:rStyle w:val="cut2visible"/>
          <w:rFonts w:ascii="Times New Roman" w:hAnsi="Times New Roman" w:cs="Times New Roman"/>
          <w:color w:val="333333"/>
          <w:sz w:val="28"/>
          <w:szCs w:val="28"/>
          <w:shd w:val="clear" w:color="auto" w:fill="FBFBFB"/>
        </w:rPr>
        <w:t>«</w:t>
      </w:r>
      <w:r w:rsidR="00482AC6">
        <w:rPr>
          <w:rStyle w:val="cut2visible"/>
          <w:rFonts w:ascii="Times New Roman" w:hAnsi="Times New Roman" w:cs="Times New Roman"/>
          <w:color w:val="333333"/>
          <w:sz w:val="28"/>
          <w:szCs w:val="28"/>
          <w:shd w:val="clear" w:color="auto" w:fill="FBFBFB"/>
        </w:rPr>
        <w:t>рас</w:t>
      </w:r>
      <w:r w:rsidR="000E0577">
        <w:rPr>
          <w:rStyle w:val="cut2visible"/>
          <w:rFonts w:ascii="Times New Roman" w:hAnsi="Times New Roman" w:cs="Times New Roman"/>
          <w:color w:val="333333"/>
          <w:sz w:val="28"/>
          <w:szCs w:val="28"/>
          <w:shd w:val="clear" w:color="auto" w:fill="FBFBFB"/>
        </w:rPr>
        <w:t>пущенный ролл</w:t>
      </w:r>
      <w:r w:rsidR="00BE2491">
        <w:rPr>
          <w:rStyle w:val="cut2visible"/>
          <w:rFonts w:ascii="Times New Roman" w:hAnsi="Times New Roman" w:cs="Times New Roman"/>
          <w:color w:val="333333"/>
          <w:sz w:val="28"/>
          <w:szCs w:val="28"/>
          <w:shd w:val="clear" w:color="auto" w:fill="FBFBFB"/>
        </w:rPr>
        <w:t>»</w:t>
      </w:r>
      <w:r w:rsidR="000E0577">
        <w:rPr>
          <w:rStyle w:val="cut2visible"/>
          <w:rFonts w:ascii="Times New Roman" w:hAnsi="Times New Roman" w:cs="Times New Roman"/>
          <w:color w:val="333333"/>
          <w:sz w:val="28"/>
          <w:szCs w:val="28"/>
          <w:shd w:val="clear" w:color="auto" w:fill="FBFBFB"/>
        </w:rPr>
        <w:t xml:space="preserve">, </w:t>
      </w:r>
      <w:r w:rsidR="00BE2491">
        <w:rPr>
          <w:rStyle w:val="cut2visible"/>
          <w:rFonts w:ascii="Times New Roman" w:hAnsi="Times New Roman" w:cs="Times New Roman"/>
          <w:color w:val="333333"/>
          <w:sz w:val="28"/>
          <w:szCs w:val="28"/>
          <w:shd w:val="clear" w:color="auto" w:fill="FBFBFB"/>
        </w:rPr>
        <w:t>и элементов в свободной форме:</w:t>
      </w:r>
      <w:r w:rsidR="00BE2491" w:rsidRPr="00BE2491">
        <w:rPr>
          <w:rStyle w:val="cut2visible"/>
          <w:rFonts w:ascii="Times New Roman" w:hAnsi="Times New Roman" w:cs="Times New Roman"/>
          <w:color w:val="333333"/>
          <w:sz w:val="28"/>
          <w:szCs w:val="28"/>
          <w:shd w:val="clear" w:color="auto" w:fill="FBFBFB"/>
        </w:rPr>
        <w:t xml:space="preserve"> </w:t>
      </w:r>
      <w:r w:rsidR="00BE2491">
        <w:rPr>
          <w:rStyle w:val="cut2visible"/>
          <w:rFonts w:ascii="Times New Roman" w:hAnsi="Times New Roman" w:cs="Times New Roman"/>
          <w:color w:val="333333"/>
          <w:sz w:val="28"/>
          <w:szCs w:val="28"/>
          <w:shd w:val="clear" w:color="auto" w:fill="FBFBFB"/>
        </w:rPr>
        <w:t>«завиток», «сердце», «изящные линии»</w:t>
      </w:r>
      <w:r w:rsidR="00482AC6">
        <w:rPr>
          <w:rStyle w:val="cut2visible"/>
          <w:rFonts w:ascii="Times New Roman" w:hAnsi="Times New Roman" w:cs="Times New Roman"/>
          <w:color w:val="333333"/>
          <w:sz w:val="28"/>
          <w:szCs w:val="28"/>
          <w:shd w:val="clear" w:color="auto" w:fill="FBFBFB"/>
        </w:rPr>
        <w:t>;</w:t>
      </w:r>
    </w:p>
    <w:p w:rsidR="00490DA3" w:rsidRPr="00490DA3" w:rsidRDefault="00490DA3" w:rsidP="00490DA3">
      <w:pPr>
        <w:pStyle w:val="a8"/>
        <w:numPr>
          <w:ilvl w:val="0"/>
          <w:numId w:val="9"/>
        </w:numPr>
        <w:shd w:val="clear" w:color="auto" w:fill="FFFFFF"/>
        <w:spacing w:before="216" w:after="56"/>
        <w:ind w:left="-567" w:firstLine="425"/>
        <w:outlineLvl w:val="2"/>
        <w:rPr>
          <w:rFonts w:ascii="Times New Roman" w:hAnsi="Times New Roman" w:cs="Times New Roman"/>
          <w:color w:val="333333"/>
          <w:sz w:val="28"/>
          <w:szCs w:val="28"/>
          <w:shd w:val="clear" w:color="auto" w:fill="FBFBFB"/>
        </w:rPr>
      </w:pPr>
      <w:r>
        <w:rPr>
          <w:rStyle w:val="cut2visible"/>
          <w:rFonts w:ascii="Times New Roman" w:hAnsi="Times New Roman" w:cs="Times New Roman"/>
          <w:color w:val="333333"/>
          <w:sz w:val="28"/>
          <w:szCs w:val="28"/>
          <w:shd w:val="clear" w:color="auto" w:fill="FBFBFB"/>
        </w:rPr>
        <w:t>п</w:t>
      </w:r>
      <w:r w:rsidR="00482AC6">
        <w:rPr>
          <w:rStyle w:val="cut2visible"/>
          <w:rFonts w:ascii="Times New Roman" w:hAnsi="Times New Roman" w:cs="Times New Roman"/>
          <w:color w:val="333333"/>
          <w:sz w:val="28"/>
          <w:szCs w:val="28"/>
          <w:shd w:val="clear" w:color="auto" w:fill="FBFBFB"/>
        </w:rPr>
        <w:t>ознакомить с этапами работы над открыткой в технике квиллинг</w:t>
      </w:r>
      <w:r w:rsidR="00E64613">
        <w:rPr>
          <w:rStyle w:val="cut2visible"/>
          <w:rFonts w:ascii="Times New Roman" w:hAnsi="Times New Roman" w:cs="Times New Roman"/>
          <w:color w:val="333333"/>
          <w:sz w:val="28"/>
          <w:szCs w:val="28"/>
          <w:shd w:val="clear" w:color="auto" w:fill="FBFBFB"/>
        </w:rPr>
        <w:t>.</w:t>
      </w:r>
    </w:p>
    <w:p w:rsidR="00490DA3" w:rsidRPr="00490DA3" w:rsidRDefault="00490DA3" w:rsidP="00490DA3">
      <w:pPr>
        <w:pStyle w:val="a8"/>
        <w:numPr>
          <w:ilvl w:val="0"/>
          <w:numId w:val="9"/>
        </w:numPr>
        <w:tabs>
          <w:tab w:val="left" w:pos="709"/>
        </w:tabs>
        <w:ind w:left="-567" w:firstLine="425"/>
        <w:jc w:val="both"/>
        <w:rPr>
          <w:rFonts w:ascii="Times New Roman" w:eastAsia="Times New Roman" w:hAnsi="Times New Roman"/>
          <w:sz w:val="28"/>
          <w:szCs w:val="28"/>
        </w:rPr>
      </w:pPr>
      <w:r>
        <w:rPr>
          <w:rFonts w:ascii="Times New Roman" w:eastAsia="Times New Roman" w:hAnsi="Times New Roman"/>
          <w:sz w:val="28"/>
          <w:szCs w:val="28"/>
        </w:rPr>
        <w:t>с</w:t>
      </w:r>
      <w:r w:rsidRPr="00490DA3">
        <w:rPr>
          <w:rFonts w:ascii="Times New Roman" w:eastAsia="Times New Roman" w:hAnsi="Times New Roman"/>
          <w:sz w:val="28"/>
          <w:szCs w:val="28"/>
        </w:rPr>
        <w:t>овершенствовать навыки самостоятельной работы;</w:t>
      </w:r>
    </w:p>
    <w:p w:rsidR="00490DA3" w:rsidRPr="00490DA3" w:rsidRDefault="00490DA3" w:rsidP="00490DA3">
      <w:pPr>
        <w:pStyle w:val="a8"/>
        <w:numPr>
          <w:ilvl w:val="0"/>
          <w:numId w:val="17"/>
        </w:numPr>
        <w:tabs>
          <w:tab w:val="left" w:pos="709"/>
        </w:tabs>
        <w:ind w:left="-567" w:firstLine="425"/>
        <w:jc w:val="both"/>
        <w:rPr>
          <w:rFonts w:ascii="Times New Roman" w:eastAsia="Times New Roman" w:hAnsi="Times New Roman"/>
          <w:sz w:val="28"/>
          <w:szCs w:val="28"/>
        </w:rPr>
      </w:pPr>
      <w:r>
        <w:rPr>
          <w:rFonts w:ascii="Times New Roman" w:eastAsia="Times New Roman" w:hAnsi="Times New Roman"/>
          <w:sz w:val="28"/>
          <w:szCs w:val="28"/>
        </w:rPr>
        <w:t>р</w:t>
      </w:r>
      <w:r w:rsidRPr="00490DA3">
        <w:rPr>
          <w:rFonts w:ascii="Times New Roman" w:eastAsia="Times New Roman" w:hAnsi="Times New Roman"/>
          <w:sz w:val="28"/>
          <w:szCs w:val="28"/>
        </w:rPr>
        <w:t>азвивать художественный вкус;</w:t>
      </w:r>
    </w:p>
    <w:p w:rsidR="00490DA3" w:rsidRPr="00490DA3" w:rsidRDefault="00490DA3" w:rsidP="00490DA3">
      <w:pPr>
        <w:pStyle w:val="a8"/>
        <w:numPr>
          <w:ilvl w:val="0"/>
          <w:numId w:val="9"/>
        </w:numPr>
        <w:shd w:val="clear" w:color="auto" w:fill="FFFFFF"/>
        <w:spacing w:before="216" w:after="56"/>
        <w:ind w:left="-567" w:firstLine="425"/>
        <w:outlineLvl w:val="2"/>
        <w:rPr>
          <w:rStyle w:val="cut2visible"/>
          <w:rFonts w:ascii="Times New Roman" w:hAnsi="Times New Roman" w:cs="Times New Roman"/>
          <w:color w:val="333333"/>
          <w:sz w:val="28"/>
          <w:szCs w:val="28"/>
          <w:shd w:val="clear" w:color="auto" w:fill="FBFBFB"/>
        </w:rPr>
      </w:pPr>
      <w:r w:rsidRPr="00490DA3">
        <w:rPr>
          <w:rFonts w:ascii="Times New Roman" w:eastAsia="Times New Roman" w:hAnsi="Times New Roman"/>
          <w:sz w:val="28"/>
          <w:szCs w:val="28"/>
        </w:rPr>
        <w:t>развивать интеллектуальные способности</w:t>
      </w:r>
    </w:p>
    <w:p w:rsidR="000E0577" w:rsidRPr="00205FE1" w:rsidRDefault="00205FE1" w:rsidP="00506D4D">
      <w:pPr>
        <w:pStyle w:val="a8"/>
        <w:shd w:val="clear" w:color="auto" w:fill="FFFFFF"/>
        <w:spacing w:before="216" w:after="56"/>
        <w:ind w:left="-567" w:firstLine="425"/>
        <w:outlineLvl w:val="2"/>
        <w:rPr>
          <w:rStyle w:val="cut2visible"/>
          <w:rFonts w:ascii="Times New Roman" w:hAnsi="Times New Roman" w:cs="Times New Roman"/>
          <w:color w:val="333333"/>
          <w:sz w:val="28"/>
          <w:szCs w:val="28"/>
          <w:shd w:val="clear" w:color="auto" w:fill="FBFBFB"/>
        </w:rPr>
      </w:pPr>
      <w:r w:rsidRPr="00205FE1">
        <w:rPr>
          <w:rStyle w:val="cut2visible"/>
          <w:rFonts w:ascii="Times New Roman" w:hAnsi="Times New Roman" w:cs="Times New Roman"/>
          <w:b/>
          <w:color w:val="333333"/>
          <w:sz w:val="32"/>
          <w:szCs w:val="32"/>
          <w:u w:val="single"/>
          <w:shd w:val="clear" w:color="auto" w:fill="FBFBFB"/>
        </w:rPr>
        <w:t>Возраст детей</w:t>
      </w:r>
      <w:r w:rsidRPr="00205FE1">
        <w:rPr>
          <w:rStyle w:val="cut2visible"/>
          <w:rFonts w:ascii="Times New Roman" w:hAnsi="Times New Roman" w:cs="Times New Roman"/>
          <w:b/>
          <w:color w:val="333333"/>
          <w:sz w:val="32"/>
          <w:szCs w:val="32"/>
          <w:shd w:val="clear" w:color="auto" w:fill="FBFBFB"/>
        </w:rPr>
        <w:t xml:space="preserve">: </w:t>
      </w:r>
      <w:r>
        <w:rPr>
          <w:rStyle w:val="cut2visible"/>
          <w:rFonts w:ascii="Times New Roman" w:hAnsi="Times New Roman" w:cs="Times New Roman"/>
          <w:b/>
          <w:color w:val="333333"/>
          <w:sz w:val="32"/>
          <w:szCs w:val="32"/>
          <w:shd w:val="clear" w:color="auto" w:fill="FBFBFB"/>
        </w:rPr>
        <w:t xml:space="preserve">  </w:t>
      </w:r>
      <w:r>
        <w:rPr>
          <w:rStyle w:val="cut2visible"/>
          <w:rFonts w:ascii="Times New Roman" w:hAnsi="Times New Roman" w:cs="Times New Roman"/>
          <w:color w:val="333333"/>
          <w:sz w:val="28"/>
          <w:szCs w:val="28"/>
          <w:shd w:val="clear" w:color="auto" w:fill="FBFBFB"/>
        </w:rPr>
        <w:t>8 – 15 лет</w:t>
      </w:r>
    </w:p>
    <w:p w:rsidR="006823D6" w:rsidRDefault="00482AC6" w:rsidP="00506D4D">
      <w:pPr>
        <w:shd w:val="clear" w:color="auto" w:fill="FFFFFF"/>
        <w:spacing w:before="216" w:after="56"/>
        <w:ind w:left="-567" w:firstLine="425"/>
        <w:outlineLvl w:val="2"/>
        <w:rPr>
          <w:rStyle w:val="cut2visible"/>
          <w:rFonts w:ascii="Times New Roman" w:hAnsi="Times New Roman" w:cs="Times New Roman"/>
          <w:color w:val="333333"/>
          <w:sz w:val="28"/>
          <w:szCs w:val="28"/>
          <w:shd w:val="clear" w:color="auto" w:fill="FBFBFB"/>
        </w:rPr>
      </w:pPr>
      <w:r w:rsidRPr="000E0577">
        <w:rPr>
          <w:rStyle w:val="cut2visible"/>
          <w:rFonts w:ascii="Times New Roman" w:hAnsi="Times New Roman" w:cs="Times New Roman"/>
          <w:b/>
          <w:color w:val="333333"/>
          <w:sz w:val="28"/>
          <w:szCs w:val="28"/>
          <w:u w:val="single"/>
          <w:shd w:val="clear" w:color="auto" w:fill="FBFBFB"/>
        </w:rPr>
        <w:t>Квиллинг</w:t>
      </w:r>
      <w:r w:rsidR="000E0577">
        <w:rPr>
          <w:rStyle w:val="cut2visible"/>
          <w:rFonts w:ascii="Times New Roman" w:hAnsi="Times New Roman" w:cs="Times New Roman"/>
          <w:color w:val="333333"/>
          <w:sz w:val="28"/>
          <w:szCs w:val="28"/>
          <w:shd w:val="clear" w:color="auto" w:fill="FBFBFB"/>
        </w:rPr>
        <w:t xml:space="preserve"> </w:t>
      </w:r>
      <w:r>
        <w:rPr>
          <w:rStyle w:val="cut2visible"/>
          <w:rFonts w:ascii="Times New Roman" w:hAnsi="Times New Roman" w:cs="Times New Roman"/>
          <w:color w:val="333333"/>
          <w:sz w:val="28"/>
          <w:szCs w:val="28"/>
          <w:shd w:val="clear" w:color="auto" w:fill="FBFBFB"/>
        </w:rPr>
        <w:t>- и</w:t>
      </w:r>
      <w:r w:rsidR="005A63BB" w:rsidRPr="005A63BB">
        <w:rPr>
          <w:rStyle w:val="cut2visible"/>
          <w:rFonts w:ascii="Times New Roman" w:hAnsi="Times New Roman" w:cs="Times New Roman"/>
          <w:color w:val="333333"/>
          <w:sz w:val="28"/>
          <w:szCs w:val="28"/>
          <w:shd w:val="clear" w:color="auto" w:fill="FBFBFB"/>
        </w:rPr>
        <w:t xml:space="preserve">скусство изготовления плоских или объёмных композиций из скрученных в спиральки длинных и узких полосок бумаги. Готовым спиралькам придаётся различная форма и таким образом получаются элементы бумагокручения, называемые также модулями. Уже они и являются «строительным» материалом в создании работ - картин, открыток, альбомов, рамок для фотографий, различных фигурок, часов, бижутерии </w:t>
      </w:r>
      <w:r w:rsidR="000E0577">
        <w:rPr>
          <w:rStyle w:val="cut2visible"/>
          <w:rFonts w:ascii="Times New Roman" w:hAnsi="Times New Roman" w:cs="Times New Roman"/>
          <w:color w:val="333333"/>
          <w:sz w:val="28"/>
          <w:szCs w:val="28"/>
          <w:shd w:val="clear" w:color="auto" w:fill="FBFBFB"/>
        </w:rPr>
        <w:t xml:space="preserve">и т. д. </w:t>
      </w:r>
    </w:p>
    <w:p w:rsidR="00967725" w:rsidRDefault="00967725" w:rsidP="00506D4D">
      <w:pPr>
        <w:shd w:val="clear" w:color="auto" w:fill="FFFFFF"/>
        <w:spacing w:before="216" w:after="56"/>
        <w:ind w:left="-567" w:firstLine="425"/>
        <w:outlineLvl w:val="2"/>
        <w:rPr>
          <w:rFonts w:ascii="Times New Roman" w:hAnsi="Times New Roman" w:cs="Times New Roman"/>
          <w:color w:val="000000"/>
          <w:sz w:val="28"/>
          <w:szCs w:val="28"/>
          <w:shd w:val="clear" w:color="auto" w:fill="FFFFFF"/>
        </w:rPr>
      </w:pPr>
      <w:r w:rsidRPr="00967725">
        <w:rPr>
          <w:rFonts w:ascii="Times New Roman" w:hAnsi="Times New Roman" w:cs="Times New Roman"/>
          <w:color w:val="000000"/>
          <w:sz w:val="28"/>
          <w:szCs w:val="28"/>
          <w:shd w:val="clear" w:color="auto" w:fill="FFFFFF"/>
        </w:rPr>
        <w:t>Данная техника не требует значительных материальных затрат для начала ее освоения. Однако и простым бумагокручение не назовешь, так как для достижения достойного результата необходимо проявить терпение, усидчивость, ловкость, аккуратность и конечно выработать навыки скручивания качественных модулей.</w:t>
      </w:r>
    </w:p>
    <w:p w:rsidR="006823D6" w:rsidRPr="006823D6" w:rsidRDefault="006823D6" w:rsidP="00506D4D">
      <w:pPr>
        <w:pStyle w:val="a3"/>
        <w:shd w:val="clear" w:color="auto" w:fill="FFFFFF"/>
        <w:spacing w:before="200" w:beforeAutospacing="0" w:after="240" w:afterAutospacing="0" w:line="276" w:lineRule="auto"/>
        <w:ind w:left="-567" w:firstLine="425"/>
        <w:jc w:val="both"/>
        <w:textAlignment w:val="baseline"/>
        <w:rPr>
          <w:color w:val="000000"/>
          <w:sz w:val="28"/>
          <w:szCs w:val="28"/>
        </w:rPr>
      </w:pPr>
      <w:r w:rsidRPr="006823D6">
        <w:rPr>
          <w:color w:val="000000"/>
          <w:sz w:val="28"/>
          <w:szCs w:val="28"/>
        </w:rPr>
        <w:t>История квиллинга довольно необычна. Это искусство переходило от запада к востоку и обратно, обогащаясь национальными особенностями разных культур. По-видимому, квиллинг зародился в Европе, в средние века (по другим сведениям, на Ближнем Востоке и в Древнем Египте), где монахини создавали медальоны, обрамление для икон и обложки для книг, закручивая на кончике птичьего пера (отсюда - этимология слова квиллинг) бумажные полоски с позолоченными краями, что создавало имитацию золотой миниатюры (особенно часто использовалось в бедных церквях).</w:t>
      </w:r>
    </w:p>
    <w:p w:rsidR="006823D6" w:rsidRPr="006823D6" w:rsidRDefault="006823D6" w:rsidP="00506D4D">
      <w:pPr>
        <w:pStyle w:val="a3"/>
        <w:shd w:val="clear" w:color="auto" w:fill="FFFFFF"/>
        <w:spacing w:before="0" w:beforeAutospacing="0" w:after="0" w:afterAutospacing="0" w:line="276" w:lineRule="auto"/>
        <w:ind w:left="-567" w:firstLine="425"/>
        <w:jc w:val="both"/>
        <w:textAlignment w:val="baseline"/>
        <w:rPr>
          <w:color w:val="000000"/>
          <w:sz w:val="28"/>
          <w:szCs w:val="28"/>
        </w:rPr>
      </w:pPr>
      <w:r w:rsidRPr="006823D6">
        <w:rPr>
          <w:color w:val="000000"/>
          <w:sz w:val="28"/>
          <w:szCs w:val="28"/>
        </w:rPr>
        <w:t>В те времена специальная бумага для квиллинга была очень дорогой, поэтому это было искусство высших слоев общества. Считается, что искусство возникло в средневековой Европе. В XV—XVI веке квиллинг считался искусством, в XIX веке — дамским развлечением (и чуть ли не единственным </w:t>
      </w:r>
      <w:hyperlink r:id="rId8" w:tooltip="Рукоделие" w:history="1">
        <w:r w:rsidRPr="006823D6">
          <w:rPr>
            <w:rStyle w:val="aa"/>
            <w:color w:val="auto"/>
            <w:sz w:val="28"/>
            <w:szCs w:val="28"/>
            <w:u w:val="none"/>
            <w:bdr w:val="none" w:sz="0" w:space="0" w:color="auto" w:frame="1"/>
          </w:rPr>
          <w:t>рукоделием</w:t>
        </w:r>
      </w:hyperlink>
      <w:r w:rsidRPr="006823D6">
        <w:rPr>
          <w:color w:val="000000"/>
          <w:sz w:val="28"/>
          <w:szCs w:val="28"/>
        </w:rPr>
        <w:t xml:space="preserve">, </w:t>
      </w:r>
      <w:r w:rsidRPr="006823D6">
        <w:rPr>
          <w:color w:val="000000"/>
          <w:sz w:val="28"/>
          <w:szCs w:val="28"/>
        </w:rPr>
        <w:lastRenderedPageBreak/>
        <w:t>достойным благородных дам). Большую часть XX века оно было забыто. И только в конце прошлого столетия квиллинг снова стал превращаться в искусство. В Англии принцесса Елизавета всерьёз увлекалась искусством квиллинга, и многие её творения хранятся в музее Виктории и Альберта в Лондоне.</w:t>
      </w:r>
    </w:p>
    <w:p w:rsidR="006823D6" w:rsidRPr="006823D6" w:rsidRDefault="006823D6" w:rsidP="00506D4D">
      <w:pPr>
        <w:pStyle w:val="a3"/>
        <w:shd w:val="clear" w:color="auto" w:fill="FFFFFF"/>
        <w:spacing w:before="200" w:beforeAutospacing="0" w:after="240" w:afterAutospacing="0" w:line="276" w:lineRule="auto"/>
        <w:ind w:left="-567" w:firstLine="425"/>
        <w:jc w:val="both"/>
        <w:textAlignment w:val="baseline"/>
        <w:rPr>
          <w:color w:val="000000"/>
          <w:sz w:val="28"/>
          <w:szCs w:val="28"/>
        </w:rPr>
      </w:pPr>
      <w:r w:rsidRPr="006823D6">
        <w:rPr>
          <w:color w:val="000000"/>
          <w:sz w:val="28"/>
          <w:szCs w:val="28"/>
        </w:rPr>
        <w:t>На востоке, прежде всего в Корее, бумагокручение приобрело характерные, присущие искусству Востока качества. Корейская школа квиллинга (называют бумагокручением) несколько отличается от европейской. Современные европейские работы, как правило, состоят из небольшого числа деталей, они лаконичны, напоминают мозаики, украшают открытки и рамочки. Восточные же мастера создают сложные произведения, больше похожие на шедевры ювелирного искусства. Тончайшее объёмное «кружево» сплетается из сотен мелких деталей.</w:t>
      </w:r>
    </w:p>
    <w:p w:rsidR="006823D6" w:rsidRPr="006823D6" w:rsidRDefault="006823D6" w:rsidP="00506D4D">
      <w:pPr>
        <w:pStyle w:val="a3"/>
        <w:shd w:val="clear" w:color="auto" w:fill="FFFFFF"/>
        <w:spacing w:before="200" w:beforeAutospacing="0" w:after="240" w:afterAutospacing="0" w:line="276" w:lineRule="auto"/>
        <w:ind w:left="-567" w:firstLine="425"/>
        <w:jc w:val="both"/>
        <w:textAlignment w:val="baseline"/>
        <w:rPr>
          <w:color w:val="000000"/>
          <w:sz w:val="28"/>
          <w:szCs w:val="28"/>
        </w:rPr>
      </w:pPr>
      <w:r w:rsidRPr="006823D6">
        <w:rPr>
          <w:color w:val="000000"/>
          <w:sz w:val="28"/>
          <w:szCs w:val="28"/>
        </w:rPr>
        <w:t>Каждая работа восточного мастера может требовать огромного времени на изготовление, отличаться величайшей тщательностью, тонкостью и состоять из сотен мельчайших деталей, объединенных в одну совершенную композицию.</w:t>
      </w:r>
    </w:p>
    <w:p w:rsidR="006823D6" w:rsidRPr="006823D6" w:rsidRDefault="006823D6" w:rsidP="00506D4D">
      <w:pPr>
        <w:pStyle w:val="a3"/>
        <w:shd w:val="clear" w:color="auto" w:fill="FFFFFF"/>
        <w:spacing w:before="200" w:beforeAutospacing="0" w:after="240" w:afterAutospacing="0" w:line="276" w:lineRule="auto"/>
        <w:ind w:left="-567" w:firstLine="425"/>
        <w:jc w:val="both"/>
        <w:textAlignment w:val="baseline"/>
        <w:rPr>
          <w:color w:val="000000"/>
          <w:sz w:val="28"/>
          <w:szCs w:val="28"/>
        </w:rPr>
      </w:pPr>
      <w:r w:rsidRPr="006823D6">
        <w:rPr>
          <w:color w:val="000000"/>
          <w:sz w:val="28"/>
          <w:szCs w:val="28"/>
        </w:rPr>
        <w:t>Сейчас квиллинг распространен очень широко и на востоке, и на западе. В Западной Европе этим искусством увлекаются многие люди разных возрастов и профессий. В Корее квиллинг входит даже в школьную программу. Квиллинг развивает мелкую моторику, успокаивает, снимает агрессию и развивает вкус. Кроме того, он полезен для развития пространственного воображения и, наконец, просто фантазии человека.</w:t>
      </w:r>
    </w:p>
    <w:p w:rsidR="006823D6" w:rsidRPr="006823D6" w:rsidRDefault="006823D6" w:rsidP="00506D4D">
      <w:pPr>
        <w:pStyle w:val="a3"/>
        <w:shd w:val="clear" w:color="auto" w:fill="FFFFFF"/>
        <w:spacing w:before="200" w:beforeAutospacing="0" w:after="240" w:afterAutospacing="0" w:line="276" w:lineRule="auto"/>
        <w:ind w:left="-567" w:firstLine="425"/>
        <w:jc w:val="both"/>
        <w:textAlignment w:val="baseline"/>
        <w:rPr>
          <w:color w:val="000000"/>
          <w:sz w:val="28"/>
          <w:szCs w:val="28"/>
        </w:rPr>
      </w:pPr>
      <w:r w:rsidRPr="006823D6">
        <w:rPr>
          <w:color w:val="000000"/>
          <w:sz w:val="28"/>
          <w:szCs w:val="28"/>
        </w:rPr>
        <w:t>По всем этим причинам можно предположить, что у квиллинга очень хорошие перспективы и в России. В последние несколько лет мы видим вспышку интереса к искусству бумагокручения в самых разных городах и регионах России: от дальнего востока до Санкт-Петербурга и Калининграда.</w:t>
      </w:r>
    </w:p>
    <w:p w:rsidR="006823D6" w:rsidRPr="006823D6" w:rsidRDefault="006823D6" w:rsidP="00506D4D">
      <w:pPr>
        <w:pStyle w:val="a3"/>
        <w:shd w:val="clear" w:color="auto" w:fill="FFFFFF"/>
        <w:spacing w:before="200" w:beforeAutospacing="0" w:after="240" w:afterAutospacing="0" w:line="276" w:lineRule="auto"/>
        <w:ind w:left="-567" w:firstLine="425"/>
        <w:jc w:val="both"/>
        <w:textAlignment w:val="baseline"/>
        <w:rPr>
          <w:color w:val="000000"/>
          <w:sz w:val="28"/>
          <w:szCs w:val="28"/>
        </w:rPr>
      </w:pPr>
      <w:r w:rsidRPr="006823D6">
        <w:rPr>
          <w:color w:val="000000"/>
          <w:sz w:val="28"/>
          <w:szCs w:val="28"/>
        </w:rPr>
        <w:t>Квиллинг - это простой и очень красивый вид рукоделия, не требующий больших затрат.</w:t>
      </w:r>
    </w:p>
    <w:p w:rsidR="006823D6" w:rsidRPr="00967725" w:rsidRDefault="00080A8E" w:rsidP="00506D4D">
      <w:pPr>
        <w:shd w:val="clear" w:color="auto" w:fill="FFFFFF"/>
        <w:spacing w:before="216" w:after="56"/>
        <w:ind w:left="-567" w:firstLine="425"/>
        <w:outlineLvl w:val="2"/>
        <w:rPr>
          <w:rStyle w:val="cut2invisible"/>
          <w:rFonts w:ascii="Times New Roman" w:hAnsi="Times New Roman" w:cs="Times New Roman"/>
          <w:color w:val="333333"/>
          <w:sz w:val="28"/>
          <w:szCs w:val="28"/>
          <w:shd w:val="clear" w:color="auto" w:fill="FBFBFB"/>
        </w:rPr>
      </w:pPr>
      <w:r>
        <w:rPr>
          <w:noProof/>
        </w:rPr>
        <w:lastRenderedPageBreak/>
        <w:drawing>
          <wp:inline distT="0" distB="0" distL="0" distR="0">
            <wp:extent cx="1723390" cy="2258235"/>
            <wp:effectExtent l="19050" t="0" r="0" b="0"/>
            <wp:docPr id="47" name="Рисунок 34" descr="https://pandia.ru/text/80/356/images/image003_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pandia.ru/text/80/356/images/image003_27.jpg"/>
                    <pic:cNvPicPr>
                      <a:picLocks noChangeAspect="1" noChangeArrowheads="1"/>
                    </pic:cNvPicPr>
                  </pic:nvPicPr>
                  <pic:blipFill>
                    <a:blip r:embed="rId9"/>
                    <a:srcRect/>
                    <a:stretch>
                      <a:fillRect/>
                    </a:stretch>
                  </pic:blipFill>
                  <pic:spPr bwMode="auto">
                    <a:xfrm>
                      <a:off x="0" y="0"/>
                      <a:ext cx="1723390" cy="2258235"/>
                    </a:xfrm>
                    <a:prstGeom prst="rect">
                      <a:avLst/>
                    </a:prstGeom>
                    <a:noFill/>
                    <a:ln w="9525">
                      <a:noFill/>
                      <a:miter lim="800000"/>
                      <a:headEnd/>
                      <a:tailEnd/>
                    </a:ln>
                  </pic:spPr>
                </pic:pic>
              </a:graphicData>
            </a:graphic>
          </wp:inline>
        </w:drawing>
      </w:r>
      <w:r w:rsidRPr="00080A8E">
        <w:t xml:space="preserve"> </w:t>
      </w:r>
      <w:r>
        <w:rPr>
          <w:noProof/>
        </w:rPr>
        <w:drawing>
          <wp:inline distT="0" distB="0" distL="0" distR="0">
            <wp:extent cx="1743710" cy="2272906"/>
            <wp:effectExtent l="19050" t="0" r="8890" b="0"/>
            <wp:docPr id="48" name="Рисунок 37" descr="https://xn----ltbkpvi3e.xn--p1ai/wp-content/uploads/kvilling-dlya-nachinayushhih-poshagovo-11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xn----ltbkpvi3e.xn--p1ai/wp-content/uploads/kvilling-dlya-nachinayushhih-poshagovo-1152.jpg"/>
                    <pic:cNvPicPr>
                      <a:picLocks noChangeAspect="1" noChangeArrowheads="1"/>
                    </pic:cNvPicPr>
                  </pic:nvPicPr>
                  <pic:blipFill>
                    <a:blip r:embed="rId10"/>
                    <a:srcRect/>
                    <a:stretch>
                      <a:fillRect/>
                    </a:stretch>
                  </pic:blipFill>
                  <pic:spPr bwMode="auto">
                    <a:xfrm>
                      <a:off x="0" y="0"/>
                      <a:ext cx="1744060" cy="2273362"/>
                    </a:xfrm>
                    <a:prstGeom prst="rect">
                      <a:avLst/>
                    </a:prstGeom>
                    <a:noFill/>
                    <a:ln w="9525">
                      <a:noFill/>
                      <a:miter lim="800000"/>
                      <a:headEnd/>
                      <a:tailEnd/>
                    </a:ln>
                  </pic:spPr>
                </pic:pic>
              </a:graphicData>
            </a:graphic>
          </wp:inline>
        </w:drawing>
      </w:r>
      <w:r w:rsidR="00335703" w:rsidRPr="00335703">
        <w:t xml:space="preserve"> </w:t>
      </w:r>
      <w:r w:rsidR="00335703">
        <w:rPr>
          <w:noProof/>
        </w:rPr>
        <w:drawing>
          <wp:inline distT="0" distB="0" distL="0" distR="0">
            <wp:extent cx="2270760" cy="2270760"/>
            <wp:effectExtent l="19050" t="0" r="0" b="0"/>
            <wp:docPr id="49" name="Рисунок 40" descr="https://im0-tub-ru.yandex.net/i?id=17a5639c26fccf386b5cf1fc66a3af5f-l&amp;ref=rim&amp;n=13&amp;w=640&amp;h=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im0-tub-ru.yandex.net/i?id=17a5639c26fccf386b5cf1fc66a3af5f-l&amp;ref=rim&amp;n=13&amp;w=640&amp;h=640"/>
                    <pic:cNvPicPr>
                      <a:picLocks noChangeAspect="1" noChangeArrowheads="1"/>
                    </pic:cNvPicPr>
                  </pic:nvPicPr>
                  <pic:blipFill>
                    <a:blip r:embed="rId11"/>
                    <a:srcRect/>
                    <a:stretch>
                      <a:fillRect/>
                    </a:stretch>
                  </pic:blipFill>
                  <pic:spPr bwMode="auto">
                    <a:xfrm>
                      <a:off x="0" y="0"/>
                      <a:ext cx="2271489" cy="2271489"/>
                    </a:xfrm>
                    <a:prstGeom prst="rect">
                      <a:avLst/>
                    </a:prstGeom>
                    <a:noFill/>
                    <a:ln w="9525">
                      <a:noFill/>
                      <a:miter lim="800000"/>
                      <a:headEnd/>
                      <a:tailEnd/>
                    </a:ln>
                  </pic:spPr>
                </pic:pic>
              </a:graphicData>
            </a:graphic>
          </wp:inline>
        </w:drawing>
      </w:r>
    </w:p>
    <w:p w:rsidR="00E1568E" w:rsidRPr="00BE2491" w:rsidRDefault="000E0577" w:rsidP="00506D4D">
      <w:pPr>
        <w:shd w:val="clear" w:color="auto" w:fill="FFFFFF"/>
        <w:spacing w:before="216" w:after="56"/>
        <w:ind w:left="-567" w:firstLine="425"/>
        <w:outlineLvl w:val="2"/>
        <w:rPr>
          <w:rFonts w:ascii="Times New Roman" w:eastAsia="Times New Roman" w:hAnsi="Times New Roman" w:cs="Times New Roman"/>
          <w:b/>
          <w:color w:val="0A0A0A"/>
          <w:spacing w:val="-8"/>
          <w:sz w:val="32"/>
          <w:szCs w:val="32"/>
          <w:u w:val="single"/>
        </w:rPr>
      </w:pPr>
      <w:r w:rsidRPr="00BE2491">
        <w:rPr>
          <w:rFonts w:ascii="Times New Roman" w:eastAsia="Times New Roman" w:hAnsi="Times New Roman" w:cs="Times New Roman"/>
          <w:b/>
          <w:color w:val="0A0A0A"/>
          <w:spacing w:val="-8"/>
          <w:sz w:val="32"/>
          <w:szCs w:val="32"/>
          <w:u w:val="single"/>
        </w:rPr>
        <w:t>Инструменты и материалы для работы:</w:t>
      </w:r>
    </w:p>
    <w:p w:rsidR="009219F7" w:rsidRPr="009219F7" w:rsidRDefault="009219F7" w:rsidP="00506D4D">
      <w:pPr>
        <w:pStyle w:val="a3"/>
        <w:shd w:val="clear" w:color="auto" w:fill="FFFFFF"/>
        <w:spacing w:before="0" w:beforeAutospacing="0" w:after="160" w:afterAutospacing="0" w:line="276" w:lineRule="auto"/>
        <w:ind w:left="-567" w:firstLine="425"/>
        <w:rPr>
          <w:color w:val="333333"/>
          <w:sz w:val="28"/>
          <w:szCs w:val="28"/>
        </w:rPr>
      </w:pPr>
      <w:r w:rsidRPr="009219F7">
        <w:rPr>
          <w:rStyle w:val="a6"/>
          <w:color w:val="333333"/>
          <w:sz w:val="28"/>
          <w:szCs w:val="28"/>
        </w:rPr>
        <w:t>Ручка.</w:t>
      </w:r>
      <w:r w:rsidRPr="009219F7">
        <w:rPr>
          <w:color w:val="333333"/>
          <w:sz w:val="28"/>
          <w:szCs w:val="28"/>
        </w:rPr>
        <w:t> Как правило, этот инструмент называют просто «инструмент для техники квиллинг». Он бывает металлический и деревянный, двухсторонний, одинарный, только с вилочкой и с шариком. Что же это такое?</w:t>
      </w:r>
    </w:p>
    <w:p w:rsidR="009219F7" w:rsidRPr="009219F7" w:rsidRDefault="009219F7" w:rsidP="00506D4D">
      <w:pPr>
        <w:pStyle w:val="a3"/>
        <w:shd w:val="clear" w:color="auto" w:fill="FFFFFF"/>
        <w:spacing w:before="0" w:beforeAutospacing="0" w:after="160" w:afterAutospacing="0" w:line="276" w:lineRule="auto"/>
        <w:ind w:left="-567" w:firstLine="425"/>
        <w:rPr>
          <w:color w:val="333333"/>
          <w:sz w:val="28"/>
          <w:szCs w:val="28"/>
        </w:rPr>
      </w:pPr>
      <w:r w:rsidRPr="009219F7">
        <w:rPr>
          <w:color w:val="333333"/>
          <w:sz w:val="28"/>
          <w:szCs w:val="28"/>
        </w:rPr>
        <w:t xml:space="preserve">По сути своей это ручка, на конце ее находится вилочка, в прорезь которой вставляется бумажная полоска и закручивается. Вилочка бывает разной высоты: 3 мм, 5 мм, 10 мм, 1,5 см, т.е. соответствует тем же параметрам, что и бумага. </w:t>
      </w:r>
    </w:p>
    <w:p w:rsidR="009219F7" w:rsidRPr="009219F7" w:rsidRDefault="009219F7" w:rsidP="00506D4D">
      <w:pPr>
        <w:pStyle w:val="a3"/>
        <w:shd w:val="clear" w:color="auto" w:fill="FFFFFF"/>
        <w:spacing w:before="0" w:beforeAutospacing="0" w:after="160" w:afterAutospacing="0" w:line="276" w:lineRule="auto"/>
        <w:ind w:left="-567" w:firstLine="425"/>
        <w:rPr>
          <w:color w:val="333333"/>
          <w:sz w:val="28"/>
          <w:szCs w:val="28"/>
        </w:rPr>
      </w:pPr>
      <w:r w:rsidRPr="009219F7">
        <w:rPr>
          <w:color w:val="333333"/>
          <w:sz w:val="28"/>
          <w:szCs w:val="28"/>
        </w:rPr>
        <w:t>Можно и вовсе обойтись подручными средствами — использовать зубочистку, иголочку или спичку. Можно изготовить инструмент самостоятельно: взять иголку с большим ушком, откусить маленький кончик ушка (получится вилочка), а саму иголку воткнуть в пробку или деревянную ручку.</w:t>
      </w:r>
    </w:p>
    <w:p w:rsidR="000E0577" w:rsidRPr="000E0577" w:rsidRDefault="000E0577" w:rsidP="00506D4D">
      <w:pPr>
        <w:shd w:val="clear" w:color="auto" w:fill="FFFFFF"/>
        <w:spacing w:before="216" w:after="56"/>
        <w:ind w:left="-567" w:firstLine="425"/>
        <w:outlineLvl w:val="2"/>
        <w:rPr>
          <w:rFonts w:ascii="Times New Roman" w:eastAsia="Times New Roman" w:hAnsi="Times New Roman" w:cs="Times New Roman"/>
          <w:color w:val="0A0A0A"/>
          <w:spacing w:val="-8"/>
          <w:sz w:val="28"/>
          <w:szCs w:val="28"/>
        </w:rPr>
      </w:pPr>
      <w:r w:rsidRPr="000E0577">
        <w:rPr>
          <w:rFonts w:ascii="Times New Roman" w:eastAsia="Times New Roman" w:hAnsi="Times New Roman" w:cs="Times New Roman"/>
          <w:b/>
          <w:color w:val="0A0A0A"/>
          <w:spacing w:val="-8"/>
          <w:sz w:val="28"/>
          <w:szCs w:val="28"/>
          <w:u w:val="single"/>
        </w:rPr>
        <w:t xml:space="preserve">            </w:t>
      </w:r>
      <w:r w:rsidRPr="000E0577">
        <w:rPr>
          <w:rFonts w:ascii="Times New Roman" w:hAnsi="Times New Roman" w:cs="Times New Roman"/>
          <w:b/>
          <w:bCs/>
          <w:sz w:val="27"/>
          <w:szCs w:val="27"/>
        </w:rPr>
        <w:t xml:space="preserve">                   </w:t>
      </w:r>
      <w:r w:rsidR="009219F7">
        <w:rPr>
          <w:rFonts w:ascii="Times New Roman" w:hAnsi="Times New Roman" w:cs="Times New Roman"/>
          <w:b/>
          <w:bCs/>
          <w:sz w:val="27"/>
          <w:szCs w:val="27"/>
        </w:rPr>
        <w:t xml:space="preserve">                              </w:t>
      </w:r>
      <w:r w:rsidRPr="000E0577">
        <w:rPr>
          <w:rFonts w:ascii="Times New Roman" w:hAnsi="Times New Roman" w:cs="Times New Roman"/>
          <w:b/>
          <w:bCs/>
          <w:sz w:val="27"/>
          <w:szCs w:val="27"/>
        </w:rPr>
        <w:t xml:space="preserve">      </w:t>
      </w:r>
    </w:p>
    <w:p w:rsidR="000E0577" w:rsidRDefault="009219F7" w:rsidP="00506D4D">
      <w:pPr>
        <w:shd w:val="clear" w:color="auto" w:fill="FFFFFF"/>
        <w:spacing w:before="216" w:after="56"/>
        <w:ind w:left="-567" w:firstLine="425"/>
        <w:jc w:val="center"/>
        <w:outlineLvl w:val="2"/>
        <w:rPr>
          <w:rFonts w:ascii="Times New Roman" w:eastAsia="Times New Roman" w:hAnsi="Times New Roman" w:cs="Times New Roman"/>
          <w:color w:val="0A0A0A"/>
          <w:spacing w:val="-8"/>
          <w:sz w:val="28"/>
          <w:szCs w:val="28"/>
        </w:rPr>
      </w:pPr>
      <w:r>
        <w:rPr>
          <w:noProof/>
        </w:rPr>
        <w:drawing>
          <wp:inline distT="0" distB="0" distL="0" distR="0">
            <wp:extent cx="3397754" cy="2103120"/>
            <wp:effectExtent l="19050" t="0" r="0" b="0"/>
            <wp:docPr id="36" name="Рисунок 18" descr="https://www.lady-i.ru/wp-content/uploads/2017/04/0404-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www.lady-i.ru/wp-content/uploads/2017/04/0404-05.jpg"/>
                    <pic:cNvPicPr>
                      <a:picLocks noChangeAspect="1" noChangeArrowheads="1"/>
                    </pic:cNvPicPr>
                  </pic:nvPicPr>
                  <pic:blipFill>
                    <a:blip r:embed="rId12"/>
                    <a:srcRect/>
                    <a:stretch>
                      <a:fillRect/>
                    </a:stretch>
                  </pic:blipFill>
                  <pic:spPr bwMode="auto">
                    <a:xfrm>
                      <a:off x="0" y="0"/>
                      <a:ext cx="3405692" cy="2108033"/>
                    </a:xfrm>
                    <a:prstGeom prst="rect">
                      <a:avLst/>
                    </a:prstGeom>
                    <a:noFill/>
                    <a:ln w="9525">
                      <a:noFill/>
                      <a:miter lim="800000"/>
                      <a:headEnd/>
                      <a:tailEnd/>
                    </a:ln>
                  </pic:spPr>
                </pic:pic>
              </a:graphicData>
            </a:graphic>
          </wp:inline>
        </w:drawing>
      </w:r>
    </w:p>
    <w:p w:rsidR="009219F7" w:rsidRDefault="009219F7" w:rsidP="00506D4D">
      <w:pPr>
        <w:pStyle w:val="a3"/>
        <w:spacing w:before="0" w:beforeAutospacing="0" w:after="0" w:afterAutospacing="0" w:line="276" w:lineRule="auto"/>
        <w:ind w:left="-567" w:firstLine="425"/>
        <w:rPr>
          <w:b/>
          <w:bCs/>
          <w:sz w:val="27"/>
          <w:szCs w:val="27"/>
        </w:rPr>
      </w:pPr>
    </w:p>
    <w:p w:rsidR="009219F7" w:rsidRDefault="009219F7" w:rsidP="00506D4D">
      <w:pPr>
        <w:pStyle w:val="a3"/>
        <w:spacing w:before="0" w:beforeAutospacing="0" w:after="0" w:afterAutospacing="0" w:line="276" w:lineRule="auto"/>
        <w:ind w:left="-567" w:firstLine="425"/>
        <w:rPr>
          <w:b/>
          <w:bCs/>
          <w:sz w:val="27"/>
          <w:szCs w:val="27"/>
        </w:rPr>
      </w:pPr>
    </w:p>
    <w:p w:rsidR="000E0577" w:rsidRDefault="000E0577" w:rsidP="00506D4D">
      <w:pPr>
        <w:pStyle w:val="a3"/>
        <w:spacing w:before="0" w:beforeAutospacing="0" w:after="0" w:afterAutospacing="0" w:line="276" w:lineRule="auto"/>
        <w:ind w:left="-567" w:firstLine="425"/>
      </w:pPr>
      <w:r>
        <w:rPr>
          <w:b/>
          <w:bCs/>
          <w:sz w:val="27"/>
          <w:szCs w:val="27"/>
        </w:rPr>
        <w:t>Пинцет.</w:t>
      </w:r>
      <w:r>
        <w:rPr>
          <w:sz w:val="27"/>
          <w:szCs w:val="27"/>
        </w:rPr>
        <w:t xml:space="preserve"> Кончики пинцета должны быть острыми, точно совмещёнными, для выполнения работ высокой точности. Зазубринки на конце нежелательны, т.к. могут </w:t>
      </w:r>
      <w:r>
        <w:rPr>
          <w:sz w:val="27"/>
          <w:szCs w:val="27"/>
        </w:rPr>
        <w:lastRenderedPageBreak/>
        <w:t>оставлять следы на бумаге. Усилие при сжатии должно быть удобным для Ваших рук, обеспечивая надёжный захват с наименьшим давлением.</w:t>
      </w:r>
    </w:p>
    <w:p w:rsidR="000E0577" w:rsidRDefault="000E0577" w:rsidP="00506D4D">
      <w:pPr>
        <w:pStyle w:val="a3"/>
        <w:spacing w:before="0" w:beforeAutospacing="0" w:after="0" w:afterAutospacing="0" w:line="276" w:lineRule="auto"/>
        <w:ind w:left="-567" w:firstLine="425"/>
      </w:pPr>
    </w:p>
    <w:p w:rsidR="000E0577" w:rsidRDefault="000E0577" w:rsidP="00506D4D">
      <w:pPr>
        <w:pStyle w:val="a3"/>
        <w:spacing w:before="0" w:beforeAutospacing="0" w:after="0" w:afterAutospacing="0" w:line="276" w:lineRule="auto"/>
        <w:ind w:left="-567" w:firstLine="425"/>
        <w:jc w:val="center"/>
      </w:pPr>
      <w:r>
        <w:rPr>
          <w:noProof/>
        </w:rPr>
        <w:drawing>
          <wp:inline distT="0" distB="0" distL="0" distR="0">
            <wp:extent cx="2971800" cy="1412240"/>
            <wp:effectExtent l="19050" t="0" r="0" b="0"/>
            <wp:docPr id="29" name="Рисунок 2" descr="hello_html_m24999e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llo_html_m24999ee5.jpg"/>
                    <pic:cNvPicPr>
                      <a:picLocks noChangeAspect="1" noChangeArrowheads="1"/>
                    </pic:cNvPicPr>
                  </pic:nvPicPr>
                  <pic:blipFill>
                    <a:blip r:embed="rId13"/>
                    <a:srcRect/>
                    <a:stretch>
                      <a:fillRect/>
                    </a:stretch>
                  </pic:blipFill>
                  <pic:spPr bwMode="auto">
                    <a:xfrm>
                      <a:off x="0" y="0"/>
                      <a:ext cx="2971800" cy="1412240"/>
                    </a:xfrm>
                    <a:prstGeom prst="rect">
                      <a:avLst/>
                    </a:prstGeom>
                    <a:noFill/>
                    <a:ln w="9525">
                      <a:noFill/>
                      <a:miter lim="800000"/>
                      <a:headEnd/>
                      <a:tailEnd/>
                    </a:ln>
                  </pic:spPr>
                </pic:pic>
              </a:graphicData>
            </a:graphic>
          </wp:inline>
        </w:drawing>
      </w:r>
    </w:p>
    <w:p w:rsidR="000E0577" w:rsidRDefault="000E0577" w:rsidP="00506D4D">
      <w:pPr>
        <w:pStyle w:val="a3"/>
        <w:spacing w:before="0" w:beforeAutospacing="0" w:after="0" w:afterAutospacing="0" w:line="276" w:lineRule="auto"/>
        <w:ind w:left="-567" w:firstLine="425"/>
      </w:pPr>
      <w:r>
        <w:rPr>
          <w:b/>
          <w:bCs/>
          <w:sz w:val="27"/>
          <w:szCs w:val="27"/>
        </w:rPr>
        <w:t>Ножницы</w:t>
      </w:r>
      <w:r>
        <w:rPr>
          <w:sz w:val="27"/>
          <w:szCs w:val="27"/>
        </w:rPr>
        <w:t>. Как и пинцет, ножницы должны иметь заострённые концы. Для максимально точной нарезки бахромы лезвия должны быть равномерно заточены под определённым углом до самых кончиков. В этом случае ножницы безотказно работают по всей длине.</w:t>
      </w:r>
    </w:p>
    <w:p w:rsidR="000E0577" w:rsidRDefault="000E0577" w:rsidP="00506D4D">
      <w:pPr>
        <w:pStyle w:val="a3"/>
        <w:spacing w:before="0" w:beforeAutospacing="0" w:after="0" w:afterAutospacing="0" w:line="276" w:lineRule="auto"/>
        <w:ind w:left="-567" w:firstLine="425"/>
        <w:jc w:val="center"/>
      </w:pPr>
      <w:r>
        <w:rPr>
          <w:noProof/>
        </w:rPr>
        <w:drawing>
          <wp:inline distT="0" distB="0" distL="0" distR="0">
            <wp:extent cx="3048000" cy="2016760"/>
            <wp:effectExtent l="19050" t="0" r="0" b="0"/>
            <wp:docPr id="30" name="Рисунок 3" descr="hello_html_m17722d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llo_html_m17722d51.jpg"/>
                    <pic:cNvPicPr>
                      <a:picLocks noChangeAspect="1" noChangeArrowheads="1"/>
                    </pic:cNvPicPr>
                  </pic:nvPicPr>
                  <pic:blipFill>
                    <a:blip r:embed="rId14"/>
                    <a:srcRect/>
                    <a:stretch>
                      <a:fillRect/>
                    </a:stretch>
                  </pic:blipFill>
                  <pic:spPr bwMode="auto">
                    <a:xfrm>
                      <a:off x="0" y="0"/>
                      <a:ext cx="3048000" cy="2016760"/>
                    </a:xfrm>
                    <a:prstGeom prst="rect">
                      <a:avLst/>
                    </a:prstGeom>
                    <a:noFill/>
                    <a:ln w="9525">
                      <a:noFill/>
                      <a:miter lim="800000"/>
                      <a:headEnd/>
                      <a:tailEnd/>
                    </a:ln>
                  </pic:spPr>
                </pic:pic>
              </a:graphicData>
            </a:graphic>
          </wp:inline>
        </w:drawing>
      </w:r>
    </w:p>
    <w:p w:rsidR="000E0577" w:rsidRDefault="000E0577" w:rsidP="00506D4D">
      <w:pPr>
        <w:pStyle w:val="a3"/>
        <w:spacing w:before="0" w:beforeAutospacing="0" w:after="0" w:afterAutospacing="0" w:line="276" w:lineRule="auto"/>
        <w:ind w:left="-567" w:firstLine="425"/>
      </w:pPr>
      <w:r>
        <w:rPr>
          <w:b/>
          <w:bCs/>
          <w:sz w:val="27"/>
          <w:szCs w:val="27"/>
        </w:rPr>
        <w:t>Клей.</w:t>
      </w:r>
      <w:r>
        <w:rPr>
          <w:sz w:val="27"/>
          <w:szCs w:val="27"/>
        </w:rPr>
        <w:t> Особых рекомендаций нет. Однако он должен достаточно быстро высыхать и не оставлять следов. Попробуйте начать с ПВА.</w:t>
      </w:r>
    </w:p>
    <w:p w:rsidR="009219F7" w:rsidRDefault="000E0577" w:rsidP="00506D4D">
      <w:pPr>
        <w:pStyle w:val="a3"/>
        <w:spacing w:before="0" w:beforeAutospacing="0" w:after="0" w:afterAutospacing="0" w:line="276" w:lineRule="auto"/>
        <w:ind w:left="-567" w:firstLine="425"/>
        <w:jc w:val="center"/>
      </w:pPr>
      <w:r w:rsidRPr="000E0577">
        <w:rPr>
          <w:noProof/>
        </w:rPr>
        <w:drawing>
          <wp:inline distT="0" distB="0" distL="0" distR="0">
            <wp:extent cx="2479040" cy="1590040"/>
            <wp:effectExtent l="19050" t="0" r="0" b="0"/>
            <wp:docPr id="31" name="Рисунок 4" descr="hello_html_73f63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llo_html_73f6379.jpg"/>
                    <pic:cNvPicPr>
                      <a:picLocks noChangeAspect="1" noChangeArrowheads="1"/>
                    </pic:cNvPicPr>
                  </pic:nvPicPr>
                  <pic:blipFill>
                    <a:blip r:embed="rId15" cstate="print"/>
                    <a:srcRect/>
                    <a:stretch>
                      <a:fillRect/>
                    </a:stretch>
                  </pic:blipFill>
                  <pic:spPr bwMode="auto">
                    <a:xfrm>
                      <a:off x="0" y="0"/>
                      <a:ext cx="2479040" cy="1590040"/>
                    </a:xfrm>
                    <a:prstGeom prst="rect">
                      <a:avLst/>
                    </a:prstGeom>
                    <a:noFill/>
                    <a:ln w="9525">
                      <a:noFill/>
                      <a:miter lim="800000"/>
                      <a:headEnd/>
                      <a:tailEnd/>
                    </a:ln>
                  </pic:spPr>
                </pic:pic>
              </a:graphicData>
            </a:graphic>
          </wp:inline>
        </w:drawing>
      </w:r>
    </w:p>
    <w:p w:rsidR="009219F7" w:rsidRDefault="009219F7" w:rsidP="00506D4D">
      <w:pPr>
        <w:tabs>
          <w:tab w:val="left" w:pos="4184"/>
        </w:tabs>
        <w:ind w:left="-567" w:firstLine="425"/>
        <w:jc w:val="both"/>
      </w:pPr>
    </w:p>
    <w:p w:rsidR="000E0577" w:rsidRPr="009219F7" w:rsidRDefault="009219F7" w:rsidP="00506D4D">
      <w:pPr>
        <w:tabs>
          <w:tab w:val="left" w:pos="4184"/>
        </w:tabs>
        <w:ind w:left="-567" w:firstLine="425"/>
        <w:jc w:val="both"/>
        <w:rPr>
          <w:rFonts w:ascii="Times New Roman" w:hAnsi="Times New Roman" w:cs="Times New Roman"/>
          <w:sz w:val="28"/>
          <w:szCs w:val="28"/>
        </w:rPr>
      </w:pPr>
      <w:r w:rsidRPr="009219F7">
        <w:rPr>
          <w:rStyle w:val="a6"/>
          <w:rFonts w:ascii="Times New Roman" w:hAnsi="Times New Roman" w:cs="Times New Roman"/>
          <w:color w:val="333333"/>
          <w:sz w:val="28"/>
          <w:szCs w:val="28"/>
          <w:shd w:val="clear" w:color="auto" w:fill="FFFFFF"/>
        </w:rPr>
        <w:t>Шаблон диаметров.</w:t>
      </w:r>
      <w:r w:rsidRPr="009219F7">
        <w:rPr>
          <w:rFonts w:ascii="Times New Roman" w:hAnsi="Times New Roman" w:cs="Times New Roman"/>
          <w:color w:val="333333"/>
          <w:sz w:val="28"/>
          <w:szCs w:val="28"/>
          <w:shd w:val="clear" w:color="auto" w:fill="FFFFFF"/>
        </w:rPr>
        <w:t> Говоря об инструментах и материалах для квилинга, нельзя забывать о шаблонах. Это обычная линейка с кругами разных диаметров. Ее удобно использовать для создания одинаковых по размеру элементов: скрутив нужную спираль, вы закладываете ее в круг нужного диаметра, а все остальные измеряете по этому же кругу.</w:t>
      </w:r>
    </w:p>
    <w:p w:rsidR="009219F7" w:rsidRDefault="009219F7" w:rsidP="00506D4D">
      <w:pPr>
        <w:pStyle w:val="a3"/>
        <w:spacing w:before="0" w:beforeAutospacing="0" w:after="0" w:afterAutospacing="0" w:line="276" w:lineRule="auto"/>
        <w:ind w:left="-567" w:firstLine="425"/>
        <w:jc w:val="center"/>
      </w:pPr>
      <w:r>
        <w:rPr>
          <w:noProof/>
        </w:rPr>
        <w:lastRenderedPageBreak/>
        <w:drawing>
          <wp:inline distT="0" distB="0" distL="0" distR="0">
            <wp:extent cx="2820670" cy="1748349"/>
            <wp:effectExtent l="19050" t="0" r="0" b="0"/>
            <wp:docPr id="37" name="Рисунок 21" descr="https://www.lady-i.ru/wp-content/uploads/2017/04/0404-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www.lady-i.ru/wp-content/uploads/2017/04/0404-06.jpg"/>
                    <pic:cNvPicPr>
                      <a:picLocks noChangeAspect="1" noChangeArrowheads="1"/>
                    </pic:cNvPicPr>
                  </pic:nvPicPr>
                  <pic:blipFill>
                    <a:blip r:embed="rId16"/>
                    <a:srcRect/>
                    <a:stretch>
                      <a:fillRect/>
                    </a:stretch>
                  </pic:blipFill>
                  <pic:spPr bwMode="auto">
                    <a:xfrm>
                      <a:off x="0" y="0"/>
                      <a:ext cx="2822885" cy="1749722"/>
                    </a:xfrm>
                    <a:prstGeom prst="rect">
                      <a:avLst/>
                    </a:prstGeom>
                    <a:noFill/>
                    <a:ln w="9525">
                      <a:noFill/>
                      <a:miter lim="800000"/>
                      <a:headEnd/>
                      <a:tailEnd/>
                    </a:ln>
                  </pic:spPr>
                </pic:pic>
              </a:graphicData>
            </a:graphic>
          </wp:inline>
        </w:drawing>
      </w:r>
    </w:p>
    <w:p w:rsidR="000E0577" w:rsidRPr="000E0577" w:rsidRDefault="00506D4D" w:rsidP="00506D4D">
      <w:pPr>
        <w:tabs>
          <w:tab w:val="left" w:pos="2544"/>
        </w:tabs>
        <w:ind w:left="-567" w:firstLine="425"/>
        <w:rPr>
          <w:rFonts w:ascii="Times New Roman" w:hAnsi="Times New Roman" w:cs="Times New Roman"/>
        </w:rPr>
      </w:pPr>
      <w:r>
        <w:rPr>
          <w:rFonts w:ascii="Times New Roman" w:hAnsi="Times New Roman" w:cs="Times New Roman"/>
          <w:b/>
          <w:bCs/>
          <w:sz w:val="27"/>
          <w:szCs w:val="27"/>
        </w:rPr>
        <w:t>Ч</w:t>
      </w:r>
      <w:r w:rsidR="000E0577" w:rsidRPr="009C50E3">
        <w:rPr>
          <w:rFonts w:ascii="Times New Roman" w:hAnsi="Times New Roman" w:cs="Times New Roman"/>
          <w:b/>
          <w:bCs/>
          <w:sz w:val="27"/>
          <w:szCs w:val="27"/>
        </w:rPr>
        <w:t>ертёжные инструменты</w:t>
      </w:r>
      <w:r w:rsidR="000E0577" w:rsidRPr="009C50E3">
        <w:rPr>
          <w:rFonts w:ascii="Times New Roman" w:hAnsi="Times New Roman" w:cs="Times New Roman"/>
          <w:b/>
          <w:sz w:val="27"/>
          <w:szCs w:val="27"/>
        </w:rPr>
        <w:t>.</w:t>
      </w:r>
      <w:r w:rsidR="000E0577" w:rsidRPr="000E0577">
        <w:rPr>
          <w:rFonts w:ascii="Times New Roman" w:hAnsi="Times New Roman" w:cs="Times New Roman"/>
          <w:sz w:val="27"/>
          <w:szCs w:val="27"/>
        </w:rPr>
        <w:t xml:space="preserve"> При разметке будущей композиции понадобятся простейшие инструменты: циркуль, линейка, </w:t>
      </w:r>
      <w:r w:rsidR="009C50E3" w:rsidRPr="000E0577">
        <w:rPr>
          <w:rFonts w:ascii="Times New Roman" w:hAnsi="Times New Roman" w:cs="Times New Roman"/>
          <w:sz w:val="27"/>
          <w:szCs w:val="27"/>
        </w:rPr>
        <w:t>карандаш. </w:t>
      </w:r>
      <w:r w:rsidR="000E0577" w:rsidRPr="000E0577">
        <w:rPr>
          <w:rFonts w:ascii="Times New Roman" w:hAnsi="Times New Roman" w:cs="Times New Roman"/>
          <w:noProof/>
          <w:sz w:val="27"/>
          <w:szCs w:val="27"/>
        </w:rPr>
        <w:drawing>
          <wp:inline distT="0" distB="0" distL="0" distR="0">
            <wp:extent cx="3823970" cy="2574554"/>
            <wp:effectExtent l="19050" t="0" r="5080" b="0"/>
            <wp:docPr id="32" name="Рисунок 5" descr="hello_html_1553de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llo_html_1553dee3.jpg"/>
                    <pic:cNvPicPr>
                      <a:picLocks noChangeAspect="1" noChangeArrowheads="1"/>
                    </pic:cNvPicPr>
                  </pic:nvPicPr>
                  <pic:blipFill>
                    <a:blip r:embed="rId17"/>
                    <a:srcRect/>
                    <a:stretch>
                      <a:fillRect/>
                    </a:stretch>
                  </pic:blipFill>
                  <pic:spPr bwMode="auto">
                    <a:xfrm>
                      <a:off x="0" y="0"/>
                      <a:ext cx="3823970" cy="2574554"/>
                    </a:xfrm>
                    <a:prstGeom prst="rect">
                      <a:avLst/>
                    </a:prstGeom>
                    <a:noFill/>
                    <a:ln w="9525">
                      <a:noFill/>
                      <a:miter lim="800000"/>
                      <a:headEnd/>
                      <a:tailEnd/>
                    </a:ln>
                  </pic:spPr>
                </pic:pic>
              </a:graphicData>
            </a:graphic>
          </wp:inline>
        </w:drawing>
      </w:r>
    </w:p>
    <w:p w:rsidR="000E0577" w:rsidRPr="000E0577" w:rsidRDefault="000E0577" w:rsidP="00506D4D">
      <w:pPr>
        <w:pStyle w:val="a3"/>
        <w:spacing w:before="0" w:beforeAutospacing="0" w:after="0" w:afterAutospacing="0" w:line="276" w:lineRule="auto"/>
        <w:ind w:left="-567" w:firstLine="425"/>
      </w:pPr>
    </w:p>
    <w:p w:rsidR="000E0577" w:rsidRPr="009C50E3" w:rsidRDefault="000E0577" w:rsidP="00506D4D">
      <w:pPr>
        <w:pStyle w:val="a3"/>
        <w:spacing w:before="0" w:beforeAutospacing="0" w:after="0" w:afterAutospacing="0" w:line="276" w:lineRule="auto"/>
        <w:ind w:left="-567" w:firstLine="425"/>
        <w:rPr>
          <w:b/>
        </w:rPr>
      </w:pPr>
      <w:r w:rsidRPr="009C50E3">
        <w:rPr>
          <w:b/>
          <w:sz w:val="27"/>
          <w:szCs w:val="27"/>
          <w:u w:val="single"/>
        </w:rPr>
        <w:t>Материалы</w:t>
      </w:r>
      <w:r w:rsidR="00BE2491">
        <w:rPr>
          <w:b/>
          <w:sz w:val="27"/>
          <w:szCs w:val="27"/>
          <w:u w:val="single"/>
        </w:rPr>
        <w:t>:</w:t>
      </w:r>
    </w:p>
    <w:p w:rsidR="00967725" w:rsidRDefault="00967725" w:rsidP="00506D4D">
      <w:pPr>
        <w:pStyle w:val="a3"/>
        <w:spacing w:before="0" w:beforeAutospacing="0" w:after="0" w:afterAutospacing="0" w:line="276" w:lineRule="auto"/>
        <w:ind w:left="-567" w:firstLine="425"/>
        <w:rPr>
          <w:sz w:val="27"/>
          <w:szCs w:val="27"/>
        </w:rPr>
      </w:pPr>
    </w:p>
    <w:p w:rsidR="00967725" w:rsidRPr="00967725" w:rsidRDefault="00967725" w:rsidP="00506D4D">
      <w:pPr>
        <w:pStyle w:val="a3"/>
        <w:spacing w:before="0" w:beforeAutospacing="0" w:after="0" w:afterAutospacing="0" w:line="276" w:lineRule="auto"/>
        <w:ind w:left="-567" w:firstLine="425"/>
        <w:jc w:val="both"/>
        <w:rPr>
          <w:sz w:val="28"/>
          <w:szCs w:val="28"/>
        </w:rPr>
      </w:pPr>
      <w:r w:rsidRPr="00967725">
        <w:rPr>
          <w:color w:val="000000"/>
          <w:sz w:val="28"/>
          <w:szCs w:val="28"/>
          <w:shd w:val="clear" w:color="auto" w:fill="FFFFFF"/>
        </w:rPr>
        <w:t>Для квиллинга используется бумага различной плотности (от 116 до 160гр./кв. м), окрашенная в объёме, чтобы обе стороны и срез выглядели одинаково, хотя иногда срезу специально придают другой цвет. Хорошо для работы в этой технике подходит цветная ксероксная бумага, нарезанная на полоски. Наборы готовых нарезанных полосок бумаги для квиллинга (разноцветные микс и однотонные) можно купить в специализированных магазинах. Если же такой возможности нет, то можно нарезать полоски из ксероксной бумаги самостоятельно: ширина полосок для квиллинга обычно составляет 1—15 миллиметров, длина от 15 до 60 сантиметров. Часто в процессе работы полоски для квиллинга разрезают на части, если требуется короткий отрезок, или склеивают вместе, если того требует размер детали. Иногда мастера соединяют полоски разных цветов или оттенков для создания разноцветных спиралей.</w:t>
      </w:r>
    </w:p>
    <w:p w:rsidR="000E0577" w:rsidRPr="000E0577" w:rsidRDefault="000E0577" w:rsidP="00506D4D">
      <w:pPr>
        <w:pStyle w:val="a3"/>
        <w:spacing w:before="0" w:beforeAutospacing="0" w:after="0" w:afterAutospacing="0" w:line="276" w:lineRule="auto"/>
        <w:ind w:left="-567" w:firstLine="425"/>
      </w:pPr>
      <w:r w:rsidRPr="000E0577">
        <w:rPr>
          <w:noProof/>
        </w:rPr>
        <w:lastRenderedPageBreak/>
        <w:drawing>
          <wp:inline distT="0" distB="0" distL="0" distR="0">
            <wp:extent cx="2743200" cy="1600200"/>
            <wp:effectExtent l="19050" t="0" r="0" b="0"/>
            <wp:docPr id="33" name="Рисунок 6" descr="hello_html_4b9120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llo_html_4b912097.jpg"/>
                    <pic:cNvPicPr>
                      <a:picLocks noChangeAspect="1" noChangeArrowheads="1"/>
                    </pic:cNvPicPr>
                  </pic:nvPicPr>
                  <pic:blipFill>
                    <a:blip r:embed="rId18"/>
                    <a:srcRect/>
                    <a:stretch>
                      <a:fillRect/>
                    </a:stretch>
                  </pic:blipFill>
                  <pic:spPr bwMode="auto">
                    <a:xfrm>
                      <a:off x="0" y="0"/>
                      <a:ext cx="2743200" cy="1600200"/>
                    </a:xfrm>
                    <a:prstGeom prst="rect">
                      <a:avLst/>
                    </a:prstGeom>
                    <a:noFill/>
                    <a:ln w="9525">
                      <a:noFill/>
                      <a:miter lim="800000"/>
                      <a:headEnd/>
                      <a:tailEnd/>
                    </a:ln>
                  </pic:spPr>
                </pic:pic>
              </a:graphicData>
            </a:graphic>
          </wp:inline>
        </w:drawing>
      </w:r>
      <w:r w:rsidR="00463C89" w:rsidRPr="00463C89">
        <w:t xml:space="preserve"> </w:t>
      </w:r>
      <w:r w:rsidR="00463C89">
        <w:rPr>
          <w:noProof/>
        </w:rPr>
        <w:drawing>
          <wp:inline distT="0" distB="0" distL="0" distR="0">
            <wp:extent cx="2693670" cy="1667311"/>
            <wp:effectExtent l="19050" t="0" r="0" b="0"/>
            <wp:docPr id="35" name="Рисунок 15" descr="https://www.lady-i.ru/wp-content/uploads/2017/04/040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www.lady-i.ru/wp-content/uploads/2017/04/0404-04.jpg"/>
                    <pic:cNvPicPr>
                      <a:picLocks noChangeAspect="1" noChangeArrowheads="1"/>
                    </pic:cNvPicPr>
                  </pic:nvPicPr>
                  <pic:blipFill>
                    <a:blip r:embed="rId19"/>
                    <a:srcRect/>
                    <a:stretch>
                      <a:fillRect/>
                    </a:stretch>
                  </pic:blipFill>
                  <pic:spPr bwMode="auto">
                    <a:xfrm>
                      <a:off x="0" y="0"/>
                      <a:ext cx="2692933" cy="1666855"/>
                    </a:xfrm>
                    <a:prstGeom prst="rect">
                      <a:avLst/>
                    </a:prstGeom>
                    <a:noFill/>
                    <a:ln w="9525">
                      <a:noFill/>
                      <a:miter lim="800000"/>
                      <a:headEnd/>
                      <a:tailEnd/>
                    </a:ln>
                  </pic:spPr>
                </pic:pic>
              </a:graphicData>
            </a:graphic>
          </wp:inline>
        </w:drawing>
      </w:r>
    </w:p>
    <w:p w:rsidR="000E0577" w:rsidRPr="000E0577" w:rsidRDefault="000E0577" w:rsidP="00506D4D">
      <w:pPr>
        <w:pStyle w:val="a3"/>
        <w:spacing w:before="0" w:beforeAutospacing="0" w:after="0" w:afterAutospacing="0" w:line="276" w:lineRule="auto"/>
        <w:ind w:left="-567" w:firstLine="425"/>
      </w:pPr>
    </w:p>
    <w:p w:rsidR="000E0577" w:rsidRPr="000E0577" w:rsidRDefault="000E0577" w:rsidP="00506D4D">
      <w:pPr>
        <w:pStyle w:val="a3"/>
        <w:spacing w:before="0" w:beforeAutospacing="0" w:after="0" w:afterAutospacing="0" w:line="276" w:lineRule="auto"/>
        <w:ind w:left="-567" w:firstLine="425"/>
      </w:pPr>
      <w:r w:rsidRPr="000E0577">
        <w:rPr>
          <w:sz w:val="27"/>
          <w:szCs w:val="27"/>
          <w:u w:val="single"/>
        </w:rPr>
        <w:t>Техника</w:t>
      </w:r>
    </w:p>
    <w:p w:rsidR="009219F7" w:rsidRPr="005E1B40" w:rsidRDefault="005E1B40" w:rsidP="00506D4D">
      <w:pPr>
        <w:shd w:val="clear" w:color="auto" w:fill="FFFFFF"/>
        <w:spacing w:before="216" w:after="56"/>
        <w:ind w:left="-567" w:firstLine="425"/>
        <w:outlineLvl w:val="2"/>
        <w:rPr>
          <w:rFonts w:ascii="Times New Roman" w:hAnsi="Times New Roman" w:cs="Times New Roman"/>
          <w:sz w:val="28"/>
          <w:szCs w:val="28"/>
        </w:rPr>
      </w:pPr>
      <w:r w:rsidRPr="000E0577">
        <w:rPr>
          <w:rFonts w:ascii="Times New Roman" w:hAnsi="Times New Roman" w:cs="Times New Roman"/>
          <w:sz w:val="27"/>
          <w:szCs w:val="27"/>
        </w:rPr>
        <w:t xml:space="preserve">На первый взгляд, техника бумагокручения несложна. </w:t>
      </w:r>
      <w:r w:rsidR="009219F7" w:rsidRPr="005E1B40">
        <w:rPr>
          <w:rFonts w:ascii="Times New Roman" w:hAnsi="Times New Roman" w:cs="Times New Roman"/>
          <w:color w:val="333333"/>
          <w:sz w:val="28"/>
          <w:szCs w:val="28"/>
          <w:shd w:val="clear" w:color="auto" w:fill="FFFFFF"/>
        </w:rPr>
        <w:t>Квиллинговые картины состоят из маленьких деталей, которые называются «модули». Модули бывают разных форм. Создаются они всегда по одному принцип</w:t>
      </w:r>
      <w:r w:rsidRPr="005E1B40">
        <w:rPr>
          <w:rFonts w:ascii="Times New Roman" w:hAnsi="Times New Roman" w:cs="Times New Roman"/>
          <w:color w:val="333333"/>
          <w:sz w:val="28"/>
          <w:szCs w:val="28"/>
          <w:shd w:val="clear" w:color="auto" w:fill="FFFFFF"/>
        </w:rPr>
        <w:t>у: сначала скручивается тугой ролл</w:t>
      </w:r>
      <w:r w:rsidR="009219F7" w:rsidRPr="005E1B40">
        <w:rPr>
          <w:rFonts w:ascii="Times New Roman" w:hAnsi="Times New Roman" w:cs="Times New Roman"/>
          <w:color w:val="333333"/>
          <w:sz w:val="28"/>
          <w:szCs w:val="28"/>
          <w:shd w:val="clear" w:color="auto" w:fill="FFFFFF"/>
        </w:rPr>
        <w:t>, после чего он слегка «распускается», а кончик заклеивается. Такая деталь называется «спираль», и уже из спирали путем разного надавливания на неё создаются модули.</w:t>
      </w:r>
      <w:r w:rsidRPr="005E1B40">
        <w:rPr>
          <w:rFonts w:ascii="Times New Roman" w:hAnsi="Times New Roman" w:cs="Times New Roman"/>
          <w:sz w:val="27"/>
          <w:szCs w:val="27"/>
        </w:rPr>
        <w:t xml:space="preserve"> </w:t>
      </w:r>
      <w:r w:rsidRPr="000E0577">
        <w:rPr>
          <w:rFonts w:ascii="Times New Roman" w:hAnsi="Times New Roman" w:cs="Times New Roman"/>
          <w:sz w:val="27"/>
          <w:szCs w:val="27"/>
        </w:rPr>
        <w:t xml:space="preserve">Существует множество типовых </w:t>
      </w:r>
      <w:r>
        <w:rPr>
          <w:rFonts w:ascii="Times New Roman" w:hAnsi="Times New Roman" w:cs="Times New Roman"/>
          <w:sz w:val="27"/>
          <w:szCs w:val="27"/>
        </w:rPr>
        <w:t>Элементов (модулей)</w:t>
      </w:r>
    </w:p>
    <w:p w:rsidR="000E0577" w:rsidRPr="00BE2491" w:rsidRDefault="00707E9D" w:rsidP="00506D4D">
      <w:pPr>
        <w:shd w:val="clear" w:color="auto" w:fill="FFFFFF"/>
        <w:spacing w:before="216" w:after="56"/>
        <w:ind w:left="-567" w:firstLine="425"/>
        <w:outlineLvl w:val="2"/>
        <w:rPr>
          <w:rFonts w:ascii="Times New Roman" w:eastAsia="Times New Roman" w:hAnsi="Times New Roman" w:cs="Times New Roman"/>
          <w:b/>
          <w:color w:val="0A0A0A"/>
          <w:spacing w:val="-8"/>
          <w:sz w:val="32"/>
          <w:szCs w:val="32"/>
          <w:u w:val="single"/>
        </w:rPr>
      </w:pPr>
      <w:r w:rsidRPr="00BE2491">
        <w:rPr>
          <w:rStyle w:val="cut2visible"/>
          <w:rFonts w:ascii="Times New Roman" w:hAnsi="Times New Roman" w:cs="Times New Roman"/>
          <w:b/>
          <w:color w:val="333333"/>
          <w:sz w:val="32"/>
          <w:szCs w:val="32"/>
          <w:u w:val="single"/>
          <w:shd w:val="clear" w:color="auto" w:fill="FBFBFB"/>
        </w:rPr>
        <w:t>П</w:t>
      </w:r>
      <w:r w:rsidR="005E1B40" w:rsidRPr="00BE2491">
        <w:rPr>
          <w:rStyle w:val="cut2visible"/>
          <w:rFonts w:ascii="Times New Roman" w:hAnsi="Times New Roman" w:cs="Times New Roman"/>
          <w:b/>
          <w:color w:val="333333"/>
          <w:sz w:val="32"/>
          <w:szCs w:val="32"/>
          <w:u w:val="single"/>
          <w:shd w:val="clear" w:color="auto" w:fill="FBFBFB"/>
        </w:rPr>
        <w:t>рактика</w:t>
      </w:r>
      <w:r w:rsidRPr="00BE2491">
        <w:rPr>
          <w:rStyle w:val="cut2visible"/>
          <w:rFonts w:ascii="Times New Roman" w:hAnsi="Times New Roman" w:cs="Times New Roman"/>
          <w:b/>
          <w:color w:val="333333"/>
          <w:sz w:val="32"/>
          <w:szCs w:val="32"/>
          <w:u w:val="single"/>
          <w:shd w:val="clear" w:color="auto" w:fill="FBFBFB"/>
        </w:rPr>
        <w:t xml:space="preserve"> создания основных элементов</w:t>
      </w:r>
      <w:r w:rsidR="005E1B40" w:rsidRPr="00BE2491">
        <w:rPr>
          <w:rStyle w:val="cut2visible"/>
          <w:rFonts w:ascii="Times New Roman" w:hAnsi="Times New Roman" w:cs="Times New Roman"/>
          <w:b/>
          <w:color w:val="333333"/>
          <w:sz w:val="32"/>
          <w:szCs w:val="32"/>
          <w:u w:val="single"/>
          <w:shd w:val="clear" w:color="auto" w:fill="FBFBFB"/>
        </w:rPr>
        <w:t xml:space="preserve"> (модулей)</w:t>
      </w:r>
      <w:r w:rsidRPr="00BE2491">
        <w:rPr>
          <w:rStyle w:val="cut2visible"/>
          <w:rFonts w:ascii="Times New Roman" w:hAnsi="Times New Roman" w:cs="Times New Roman"/>
          <w:b/>
          <w:color w:val="333333"/>
          <w:sz w:val="32"/>
          <w:szCs w:val="32"/>
          <w:u w:val="single"/>
          <w:shd w:val="clear" w:color="auto" w:fill="FBFBFB"/>
        </w:rPr>
        <w:t xml:space="preserve"> квиллинга: </w:t>
      </w:r>
    </w:p>
    <w:p w:rsidR="000E0577" w:rsidRDefault="00E64613" w:rsidP="00506D4D">
      <w:pPr>
        <w:shd w:val="clear" w:color="auto" w:fill="FFFFFF"/>
        <w:spacing w:before="216" w:after="56"/>
        <w:ind w:left="-567" w:firstLine="425"/>
        <w:outlineLvl w:val="2"/>
        <w:rPr>
          <w:rStyle w:val="cut2visible"/>
          <w:rFonts w:ascii="Times New Roman" w:hAnsi="Times New Roman" w:cs="Times New Roman"/>
          <w:b/>
          <w:color w:val="333333"/>
          <w:sz w:val="28"/>
          <w:szCs w:val="28"/>
          <w:shd w:val="clear" w:color="auto" w:fill="FBFBFB"/>
        </w:rPr>
      </w:pPr>
      <w:r>
        <w:rPr>
          <w:rStyle w:val="cut2visible"/>
          <w:rFonts w:ascii="Times New Roman" w:hAnsi="Times New Roman" w:cs="Times New Roman"/>
          <w:b/>
          <w:color w:val="333333"/>
          <w:sz w:val="28"/>
          <w:szCs w:val="28"/>
          <w:shd w:val="clear" w:color="auto" w:fill="FBFBFB"/>
        </w:rPr>
        <w:t>«</w:t>
      </w:r>
      <w:r w:rsidR="00463C89" w:rsidRPr="00463C89">
        <w:rPr>
          <w:rStyle w:val="cut2visible"/>
          <w:rFonts w:ascii="Times New Roman" w:hAnsi="Times New Roman" w:cs="Times New Roman"/>
          <w:b/>
          <w:color w:val="333333"/>
          <w:sz w:val="28"/>
          <w:szCs w:val="28"/>
          <w:shd w:val="clear" w:color="auto" w:fill="FBFBFB"/>
        </w:rPr>
        <w:t>Ролл  тугой</w:t>
      </w:r>
      <w:r>
        <w:rPr>
          <w:rStyle w:val="cut2visible"/>
          <w:rFonts w:ascii="Times New Roman" w:hAnsi="Times New Roman" w:cs="Times New Roman"/>
          <w:b/>
          <w:color w:val="333333"/>
          <w:sz w:val="28"/>
          <w:szCs w:val="28"/>
          <w:shd w:val="clear" w:color="auto" w:fill="FBFBFB"/>
        </w:rPr>
        <w:t>»</w:t>
      </w:r>
      <w:r w:rsidR="00463C89">
        <w:rPr>
          <w:rStyle w:val="cut2visible"/>
          <w:rFonts w:ascii="Times New Roman" w:hAnsi="Times New Roman" w:cs="Times New Roman"/>
          <w:b/>
          <w:color w:val="333333"/>
          <w:sz w:val="28"/>
          <w:szCs w:val="28"/>
          <w:shd w:val="clear" w:color="auto" w:fill="FBFBFB"/>
        </w:rPr>
        <w:t>:</w:t>
      </w:r>
    </w:p>
    <w:p w:rsidR="00463C89" w:rsidRDefault="005E1B40" w:rsidP="00506D4D">
      <w:pPr>
        <w:shd w:val="clear" w:color="auto" w:fill="FFFFFF"/>
        <w:spacing w:before="216" w:after="56"/>
        <w:ind w:left="-567" w:firstLine="425"/>
        <w:outlineLvl w:val="2"/>
        <w:rPr>
          <w:rFonts w:ascii="Times New Roman" w:hAnsi="Times New Roman" w:cs="Times New Roman"/>
          <w:sz w:val="27"/>
          <w:szCs w:val="27"/>
        </w:rPr>
      </w:pPr>
      <w:r w:rsidRPr="000E0577">
        <w:rPr>
          <w:rFonts w:ascii="Times New Roman" w:hAnsi="Times New Roman" w:cs="Times New Roman"/>
          <w:sz w:val="27"/>
          <w:szCs w:val="27"/>
        </w:rPr>
        <w:t>Полоска бумаги свивается в плотную спираль. Начат</w:t>
      </w:r>
      <w:r>
        <w:rPr>
          <w:rFonts w:ascii="Times New Roman" w:hAnsi="Times New Roman" w:cs="Times New Roman"/>
          <w:sz w:val="27"/>
          <w:szCs w:val="27"/>
        </w:rPr>
        <w:t>ь навивку будет удобно, вставив край полоски бумаги в инструмент для квиллинга (ручку).</w:t>
      </w:r>
      <w:r w:rsidRPr="000E0577">
        <w:rPr>
          <w:rFonts w:ascii="Times New Roman" w:hAnsi="Times New Roman" w:cs="Times New Roman"/>
          <w:sz w:val="27"/>
          <w:szCs w:val="27"/>
        </w:rPr>
        <w:t xml:space="preserve"> Сформировав сердцевину спирали, продолжать работу целесообразно без использования инструмента. Так Вы сможете подушечками пальцев почувствовать, однородно ли формируется рулон, и вовремя скорректировать усилия. В результате должна образоваться плотная спираль меньше сантиметра в диаметре. Она будет основой дальнейшего многообразия всех форм.</w:t>
      </w:r>
    </w:p>
    <w:p w:rsidR="001676FD" w:rsidRDefault="001676FD" w:rsidP="00EA499A">
      <w:pPr>
        <w:shd w:val="clear" w:color="auto" w:fill="FFFFFF"/>
        <w:spacing w:before="216" w:after="56" w:line="272" w:lineRule="atLeast"/>
        <w:ind w:left="-567" w:firstLine="425"/>
        <w:outlineLvl w:val="2"/>
        <w:rPr>
          <w:rFonts w:ascii="Times New Roman" w:hAnsi="Times New Roman" w:cs="Times New Roman"/>
          <w:sz w:val="27"/>
          <w:szCs w:val="27"/>
        </w:rPr>
      </w:pPr>
    </w:p>
    <w:p w:rsidR="005476A4" w:rsidRDefault="005476A4" w:rsidP="00EA499A">
      <w:pPr>
        <w:shd w:val="clear" w:color="auto" w:fill="FFFFFF"/>
        <w:spacing w:before="216" w:after="56" w:line="272" w:lineRule="atLeast"/>
        <w:ind w:left="-567" w:firstLine="425"/>
        <w:outlineLvl w:val="2"/>
        <w:rPr>
          <w:rFonts w:ascii="Times New Roman" w:hAnsi="Times New Roman" w:cs="Times New Roman"/>
          <w:sz w:val="27"/>
          <w:szCs w:val="27"/>
        </w:rPr>
      </w:pPr>
      <w:r>
        <w:rPr>
          <w:rFonts w:ascii="Times New Roman" w:hAnsi="Times New Roman" w:cs="Times New Roman"/>
          <w:noProof/>
          <w:sz w:val="27"/>
          <w:szCs w:val="27"/>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1789430" cy="2118360"/>
            <wp:effectExtent l="19050" t="0" r="1270" b="0"/>
            <wp:wrapSquare wrapText="bothSides"/>
            <wp:docPr id="39" name="Рисунок 27" descr="C:\Users\user\Deskto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user\Desktop\1=.jpg"/>
                    <pic:cNvPicPr>
                      <a:picLocks noChangeAspect="1" noChangeArrowheads="1"/>
                    </pic:cNvPicPr>
                  </pic:nvPicPr>
                  <pic:blipFill>
                    <a:blip r:embed="rId20"/>
                    <a:srcRect/>
                    <a:stretch>
                      <a:fillRect/>
                    </a:stretch>
                  </pic:blipFill>
                  <pic:spPr bwMode="auto">
                    <a:xfrm>
                      <a:off x="0" y="0"/>
                      <a:ext cx="1789430" cy="2118360"/>
                    </a:xfrm>
                    <a:prstGeom prst="rect">
                      <a:avLst/>
                    </a:prstGeom>
                    <a:noFill/>
                    <a:ln w="9525">
                      <a:noFill/>
                      <a:miter lim="800000"/>
                      <a:headEnd/>
                      <a:tailEnd/>
                    </a:ln>
                  </pic:spPr>
                </pic:pic>
              </a:graphicData>
            </a:graphic>
          </wp:anchor>
        </w:drawing>
      </w:r>
      <w:r w:rsidR="001676FD">
        <w:rPr>
          <w:rFonts w:ascii="Times New Roman" w:hAnsi="Times New Roman" w:cs="Times New Roman"/>
          <w:sz w:val="27"/>
          <w:szCs w:val="27"/>
        </w:rPr>
        <w:t xml:space="preserve"> </w:t>
      </w:r>
      <w:r w:rsidR="001676FD" w:rsidRPr="001676FD">
        <w:rPr>
          <w:rFonts w:ascii="Times New Roman" w:hAnsi="Times New Roman" w:cs="Times New Roman"/>
          <w:noProof/>
          <w:sz w:val="27"/>
          <w:szCs w:val="27"/>
        </w:rPr>
        <w:drawing>
          <wp:inline distT="0" distB="0" distL="0" distR="0">
            <wp:extent cx="1615440" cy="2057400"/>
            <wp:effectExtent l="19050" t="0" r="3810" b="0"/>
            <wp:docPr id="43" name="Рисунок 29" descr="C:\Users\user\Desktop\2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user\Desktop\2 ++.jpg"/>
                    <pic:cNvPicPr>
                      <a:picLocks noChangeAspect="1" noChangeArrowheads="1"/>
                    </pic:cNvPicPr>
                  </pic:nvPicPr>
                  <pic:blipFill>
                    <a:blip r:embed="rId21"/>
                    <a:srcRect/>
                    <a:stretch>
                      <a:fillRect/>
                    </a:stretch>
                  </pic:blipFill>
                  <pic:spPr bwMode="auto">
                    <a:xfrm>
                      <a:off x="0" y="0"/>
                      <a:ext cx="1615440" cy="2057400"/>
                    </a:xfrm>
                    <a:prstGeom prst="rect">
                      <a:avLst/>
                    </a:prstGeom>
                    <a:noFill/>
                    <a:ln w="9525">
                      <a:noFill/>
                      <a:miter lim="800000"/>
                      <a:headEnd/>
                      <a:tailEnd/>
                    </a:ln>
                  </pic:spPr>
                </pic:pic>
              </a:graphicData>
            </a:graphic>
          </wp:inline>
        </w:drawing>
      </w:r>
      <w:r w:rsidR="001676FD">
        <w:rPr>
          <w:rFonts w:ascii="Times New Roman" w:hAnsi="Times New Roman" w:cs="Times New Roman"/>
          <w:sz w:val="27"/>
          <w:szCs w:val="27"/>
        </w:rPr>
        <w:t xml:space="preserve">   </w:t>
      </w:r>
      <w:r w:rsidR="001676FD" w:rsidRPr="001676FD">
        <w:rPr>
          <w:rFonts w:ascii="Times New Roman" w:hAnsi="Times New Roman" w:cs="Times New Roman"/>
          <w:noProof/>
          <w:sz w:val="27"/>
          <w:szCs w:val="27"/>
        </w:rPr>
        <w:drawing>
          <wp:inline distT="0" distB="0" distL="0" distR="0">
            <wp:extent cx="2235200" cy="1808099"/>
            <wp:effectExtent l="19050" t="0" r="0" b="0"/>
            <wp:docPr id="44" name="Рисунок 24" descr="https://www.lady-i.ru/wp-content/uploads/2017/04/0404-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www.lady-i.ru/wp-content/uploads/2017/04/0404-10.jpg"/>
                    <pic:cNvPicPr>
                      <a:picLocks noChangeAspect="1" noChangeArrowheads="1"/>
                    </pic:cNvPicPr>
                  </pic:nvPicPr>
                  <pic:blipFill>
                    <a:blip r:embed="rId22"/>
                    <a:srcRect/>
                    <a:stretch>
                      <a:fillRect/>
                    </a:stretch>
                  </pic:blipFill>
                  <pic:spPr bwMode="auto">
                    <a:xfrm>
                      <a:off x="0" y="0"/>
                      <a:ext cx="2237709" cy="1810129"/>
                    </a:xfrm>
                    <a:prstGeom prst="rect">
                      <a:avLst/>
                    </a:prstGeom>
                    <a:noFill/>
                    <a:ln w="9525">
                      <a:noFill/>
                      <a:miter lim="800000"/>
                      <a:headEnd/>
                      <a:tailEnd/>
                    </a:ln>
                  </pic:spPr>
                </pic:pic>
              </a:graphicData>
            </a:graphic>
          </wp:inline>
        </w:drawing>
      </w:r>
      <w:r w:rsidR="001676FD">
        <w:rPr>
          <w:rFonts w:ascii="Times New Roman" w:hAnsi="Times New Roman" w:cs="Times New Roman"/>
          <w:sz w:val="27"/>
          <w:szCs w:val="27"/>
        </w:rPr>
        <w:t xml:space="preserve">                 </w:t>
      </w:r>
    </w:p>
    <w:p w:rsidR="00E64613" w:rsidRDefault="00E64613" w:rsidP="00EA499A">
      <w:pPr>
        <w:shd w:val="clear" w:color="auto" w:fill="FFFFFF"/>
        <w:spacing w:before="216" w:after="56" w:line="272" w:lineRule="atLeast"/>
        <w:ind w:left="-567" w:firstLine="425"/>
        <w:outlineLvl w:val="2"/>
        <w:rPr>
          <w:rFonts w:ascii="Times New Roman" w:eastAsia="Times New Roman" w:hAnsi="Times New Roman" w:cs="Times New Roman"/>
          <w:b/>
          <w:color w:val="0A0A0A"/>
          <w:spacing w:val="-8"/>
          <w:sz w:val="28"/>
          <w:szCs w:val="28"/>
        </w:rPr>
      </w:pPr>
      <w:r>
        <w:rPr>
          <w:rFonts w:ascii="Times New Roman" w:eastAsia="Times New Roman" w:hAnsi="Times New Roman" w:cs="Times New Roman"/>
          <w:b/>
          <w:color w:val="0A0A0A"/>
          <w:spacing w:val="-8"/>
          <w:sz w:val="28"/>
          <w:szCs w:val="28"/>
        </w:rPr>
        <w:t>«</w:t>
      </w:r>
      <w:r w:rsidRPr="005476A4">
        <w:rPr>
          <w:rFonts w:ascii="Times New Roman" w:eastAsia="Times New Roman" w:hAnsi="Times New Roman" w:cs="Times New Roman"/>
          <w:b/>
          <w:color w:val="0A0A0A"/>
          <w:spacing w:val="-8"/>
          <w:sz w:val="28"/>
          <w:szCs w:val="28"/>
        </w:rPr>
        <w:t>Распущенный ролл</w:t>
      </w:r>
      <w:r>
        <w:rPr>
          <w:rFonts w:ascii="Times New Roman" w:eastAsia="Times New Roman" w:hAnsi="Times New Roman" w:cs="Times New Roman"/>
          <w:b/>
          <w:color w:val="0A0A0A"/>
          <w:spacing w:val="-8"/>
          <w:sz w:val="28"/>
          <w:szCs w:val="28"/>
        </w:rPr>
        <w:t>»:</w:t>
      </w:r>
    </w:p>
    <w:p w:rsidR="001676FD" w:rsidRPr="00E64613" w:rsidRDefault="00E64613" w:rsidP="00506D4D">
      <w:pPr>
        <w:shd w:val="clear" w:color="auto" w:fill="FFFFFF"/>
        <w:spacing w:before="216" w:after="56"/>
        <w:ind w:left="-567" w:firstLine="425"/>
        <w:outlineLvl w:val="2"/>
        <w:rPr>
          <w:rFonts w:ascii="Times New Roman" w:eastAsia="Times New Roman" w:hAnsi="Times New Roman" w:cs="Times New Roman"/>
          <w:color w:val="0A0A0A"/>
          <w:spacing w:val="-8"/>
          <w:sz w:val="28"/>
          <w:szCs w:val="28"/>
        </w:rPr>
      </w:pPr>
      <w:r>
        <w:rPr>
          <w:rFonts w:ascii="Times New Roman" w:eastAsia="Times New Roman" w:hAnsi="Times New Roman" w:cs="Times New Roman"/>
          <w:color w:val="0A0A0A"/>
          <w:spacing w:val="-8"/>
          <w:sz w:val="28"/>
          <w:szCs w:val="28"/>
        </w:rPr>
        <w:lastRenderedPageBreak/>
        <w:t>Помещ</w:t>
      </w:r>
      <w:r w:rsidRPr="00E64613">
        <w:rPr>
          <w:rFonts w:ascii="Times New Roman" w:eastAsia="Times New Roman" w:hAnsi="Times New Roman" w:cs="Times New Roman"/>
          <w:color w:val="0A0A0A"/>
          <w:spacing w:val="-8"/>
          <w:sz w:val="28"/>
          <w:szCs w:val="28"/>
        </w:rPr>
        <w:t xml:space="preserve">аем </w:t>
      </w:r>
      <w:r>
        <w:rPr>
          <w:rFonts w:ascii="Times New Roman" w:eastAsia="Times New Roman" w:hAnsi="Times New Roman" w:cs="Times New Roman"/>
          <w:color w:val="0A0A0A"/>
          <w:spacing w:val="-8"/>
          <w:sz w:val="28"/>
          <w:szCs w:val="28"/>
        </w:rPr>
        <w:t>«готовый тугой ролл» на инструменте в шаблон диаметров (такую специальную линейку). Ролл раскручивается в этом шаблоне до необходимого размера. Мы наносим на конец полоски каплю клея и соединяем конец полоски бумаги с соседним витком с помощью пинцета. «Распущенный» ролл готов.</w:t>
      </w:r>
    </w:p>
    <w:p w:rsidR="005476A4" w:rsidRPr="005476A4" w:rsidRDefault="001676FD" w:rsidP="00EA499A">
      <w:pPr>
        <w:shd w:val="clear" w:color="auto" w:fill="FFFFFF"/>
        <w:spacing w:before="216" w:after="56" w:line="272" w:lineRule="atLeast"/>
        <w:ind w:left="-567" w:firstLine="425"/>
        <w:jc w:val="center"/>
        <w:outlineLvl w:val="2"/>
        <w:rPr>
          <w:rFonts w:ascii="Times New Roman" w:eastAsia="Times New Roman" w:hAnsi="Times New Roman" w:cs="Times New Roman"/>
          <w:b/>
          <w:color w:val="0A0A0A"/>
          <w:spacing w:val="-8"/>
          <w:sz w:val="28"/>
          <w:szCs w:val="28"/>
        </w:rPr>
      </w:pPr>
      <w:r>
        <w:rPr>
          <w:rFonts w:ascii="Times New Roman" w:eastAsia="Times New Roman" w:hAnsi="Times New Roman" w:cs="Times New Roman"/>
          <w:b/>
          <w:noProof/>
          <w:color w:val="0A0A0A"/>
          <w:spacing w:val="-8"/>
          <w:sz w:val="28"/>
          <w:szCs w:val="28"/>
        </w:rPr>
        <w:drawing>
          <wp:inline distT="0" distB="0" distL="0" distR="0">
            <wp:extent cx="3948849" cy="2077720"/>
            <wp:effectExtent l="19050" t="0" r="0" b="0"/>
            <wp:docPr id="45" name="Рисунок 30" descr="C:\Users\user\Desktop\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user\Desktop\3+.jpg"/>
                    <pic:cNvPicPr>
                      <a:picLocks noChangeAspect="1" noChangeArrowheads="1"/>
                    </pic:cNvPicPr>
                  </pic:nvPicPr>
                  <pic:blipFill>
                    <a:blip r:embed="rId23"/>
                    <a:srcRect/>
                    <a:stretch>
                      <a:fillRect/>
                    </a:stretch>
                  </pic:blipFill>
                  <pic:spPr bwMode="auto">
                    <a:xfrm>
                      <a:off x="0" y="0"/>
                      <a:ext cx="3948849" cy="2077720"/>
                    </a:xfrm>
                    <a:prstGeom prst="rect">
                      <a:avLst/>
                    </a:prstGeom>
                    <a:noFill/>
                    <a:ln w="9525">
                      <a:noFill/>
                      <a:miter lim="800000"/>
                      <a:headEnd/>
                      <a:tailEnd/>
                    </a:ln>
                  </pic:spPr>
                </pic:pic>
              </a:graphicData>
            </a:graphic>
          </wp:inline>
        </w:drawing>
      </w:r>
    </w:p>
    <w:p w:rsidR="00707E9D" w:rsidRDefault="00BE2491" w:rsidP="00506D4D">
      <w:pPr>
        <w:shd w:val="clear" w:color="auto" w:fill="FFFFFF"/>
        <w:spacing w:before="216" w:after="56"/>
        <w:ind w:left="-567" w:firstLine="425"/>
        <w:outlineLvl w:val="2"/>
        <w:rPr>
          <w:rFonts w:ascii="Times New Roman" w:eastAsia="Times New Roman" w:hAnsi="Times New Roman" w:cs="Times New Roman"/>
          <w:color w:val="0A0A0A"/>
          <w:spacing w:val="-8"/>
          <w:sz w:val="28"/>
          <w:szCs w:val="28"/>
        </w:rPr>
      </w:pPr>
      <w:r>
        <w:rPr>
          <w:rFonts w:ascii="Times New Roman" w:eastAsia="Times New Roman" w:hAnsi="Times New Roman" w:cs="Times New Roman"/>
          <w:color w:val="0A0A0A"/>
          <w:spacing w:val="-8"/>
          <w:sz w:val="28"/>
          <w:szCs w:val="28"/>
        </w:rPr>
        <w:t>Для данной работы</w:t>
      </w:r>
      <w:r w:rsidR="00E64613">
        <w:rPr>
          <w:rFonts w:ascii="Times New Roman" w:eastAsia="Times New Roman" w:hAnsi="Times New Roman" w:cs="Times New Roman"/>
          <w:color w:val="0A0A0A"/>
          <w:spacing w:val="-8"/>
          <w:sz w:val="28"/>
          <w:szCs w:val="28"/>
        </w:rPr>
        <w:t xml:space="preserve"> </w:t>
      </w:r>
      <w:r>
        <w:rPr>
          <w:rFonts w:ascii="Times New Roman" w:eastAsia="Times New Roman" w:hAnsi="Times New Roman" w:cs="Times New Roman"/>
          <w:color w:val="0A0A0A"/>
          <w:spacing w:val="-8"/>
          <w:sz w:val="28"/>
          <w:szCs w:val="28"/>
        </w:rPr>
        <w:t>остальные элементы открытки делаются из полос бумаги в свободной форме, ориентируясь на образец или выполняются по желанию автора. Это различные завитки, красивые изогнутые линии, полосы с закрученными спиралями на концах.</w:t>
      </w:r>
    </w:p>
    <w:p w:rsidR="00BE2491" w:rsidRDefault="00BE2491" w:rsidP="00EA499A">
      <w:pPr>
        <w:shd w:val="clear" w:color="auto" w:fill="FFFFFF"/>
        <w:spacing w:before="216" w:after="56" w:line="272" w:lineRule="atLeast"/>
        <w:ind w:left="-567" w:firstLine="425"/>
        <w:outlineLvl w:val="2"/>
        <w:rPr>
          <w:rFonts w:ascii="Times New Roman" w:eastAsia="Times New Roman" w:hAnsi="Times New Roman" w:cs="Times New Roman"/>
          <w:b/>
          <w:color w:val="0A0A0A"/>
          <w:spacing w:val="-8"/>
          <w:sz w:val="32"/>
          <w:szCs w:val="32"/>
          <w:u w:val="single"/>
        </w:rPr>
      </w:pPr>
      <w:r w:rsidRPr="00BE2491">
        <w:rPr>
          <w:rFonts w:ascii="Times New Roman" w:eastAsia="Times New Roman" w:hAnsi="Times New Roman" w:cs="Times New Roman"/>
          <w:b/>
          <w:color w:val="0A0A0A"/>
          <w:spacing w:val="-8"/>
          <w:sz w:val="32"/>
          <w:szCs w:val="32"/>
          <w:u w:val="single"/>
        </w:rPr>
        <w:t>Этапы работы над открыткой в технике квиллинг</w:t>
      </w:r>
      <w:r>
        <w:rPr>
          <w:rFonts w:ascii="Times New Roman" w:eastAsia="Times New Roman" w:hAnsi="Times New Roman" w:cs="Times New Roman"/>
          <w:b/>
          <w:color w:val="0A0A0A"/>
          <w:spacing w:val="-8"/>
          <w:sz w:val="32"/>
          <w:szCs w:val="32"/>
          <w:u w:val="single"/>
        </w:rPr>
        <w:t>:</w:t>
      </w:r>
    </w:p>
    <w:p w:rsidR="00BE2491" w:rsidRDefault="009E4193" w:rsidP="00506D4D">
      <w:pPr>
        <w:pStyle w:val="a8"/>
        <w:numPr>
          <w:ilvl w:val="0"/>
          <w:numId w:val="10"/>
        </w:numPr>
        <w:shd w:val="clear" w:color="auto" w:fill="FFFFFF"/>
        <w:spacing w:before="216" w:after="56"/>
        <w:ind w:left="-567" w:firstLine="425"/>
        <w:outlineLvl w:val="2"/>
        <w:rPr>
          <w:rFonts w:ascii="Times New Roman" w:eastAsia="Times New Roman" w:hAnsi="Times New Roman" w:cs="Times New Roman"/>
          <w:color w:val="0A0A0A"/>
          <w:spacing w:val="-8"/>
          <w:sz w:val="28"/>
          <w:szCs w:val="28"/>
        </w:rPr>
      </w:pPr>
      <w:r w:rsidRPr="009E4193">
        <w:rPr>
          <w:rFonts w:ascii="Times New Roman" w:eastAsia="Times New Roman" w:hAnsi="Times New Roman" w:cs="Times New Roman"/>
          <w:color w:val="0A0A0A"/>
          <w:spacing w:val="-8"/>
          <w:sz w:val="28"/>
          <w:szCs w:val="28"/>
        </w:rPr>
        <w:t xml:space="preserve">Подбираем </w:t>
      </w:r>
      <w:r>
        <w:rPr>
          <w:rFonts w:ascii="Times New Roman" w:eastAsia="Times New Roman" w:hAnsi="Times New Roman" w:cs="Times New Roman"/>
          <w:color w:val="0A0A0A"/>
          <w:spacing w:val="-8"/>
          <w:sz w:val="28"/>
          <w:szCs w:val="28"/>
        </w:rPr>
        <w:t xml:space="preserve">цветовую гамму открытки. Тона в открытке должны быть контрастными, для гармоничного восприятия открытки. У меня это розовый и сиреневый цвет. </w:t>
      </w:r>
    </w:p>
    <w:p w:rsidR="009E4193" w:rsidRPr="009E4193" w:rsidRDefault="009E4193" w:rsidP="00506D4D">
      <w:pPr>
        <w:pStyle w:val="a8"/>
        <w:numPr>
          <w:ilvl w:val="0"/>
          <w:numId w:val="10"/>
        </w:numPr>
        <w:shd w:val="clear" w:color="auto" w:fill="FFFFFF"/>
        <w:spacing w:before="216" w:after="56"/>
        <w:ind w:left="-567" w:firstLine="425"/>
        <w:outlineLvl w:val="2"/>
        <w:rPr>
          <w:rFonts w:ascii="Times New Roman" w:eastAsia="Times New Roman" w:hAnsi="Times New Roman" w:cs="Times New Roman"/>
          <w:color w:val="0A0A0A"/>
          <w:spacing w:val="-8"/>
          <w:sz w:val="28"/>
          <w:szCs w:val="28"/>
        </w:rPr>
      </w:pPr>
      <w:r w:rsidRPr="009E4193">
        <w:rPr>
          <w:rFonts w:ascii="Times New Roman" w:eastAsia="Times New Roman" w:hAnsi="Times New Roman" w:cs="Times New Roman"/>
          <w:color w:val="222222"/>
          <w:sz w:val="28"/>
          <w:szCs w:val="28"/>
        </w:rPr>
        <w:t xml:space="preserve">Начинаем с первого элемента. Он изготавливается очень просто, в свободной форме. Склеиваем </w:t>
      </w:r>
      <w:r w:rsidRPr="006460A9">
        <w:rPr>
          <w:rFonts w:ascii="Times New Roman" w:eastAsia="Times New Roman" w:hAnsi="Times New Roman" w:cs="Times New Roman"/>
          <w:color w:val="222222"/>
          <w:sz w:val="28"/>
          <w:szCs w:val="28"/>
        </w:rPr>
        <w:t xml:space="preserve"> </w:t>
      </w:r>
      <w:r w:rsidRPr="009E4193">
        <w:rPr>
          <w:rFonts w:ascii="Times New Roman" w:eastAsia="Times New Roman" w:hAnsi="Times New Roman" w:cs="Times New Roman"/>
          <w:color w:val="222222"/>
          <w:sz w:val="28"/>
          <w:szCs w:val="28"/>
        </w:rPr>
        <w:t xml:space="preserve">между собой 3 полосы и приклеиваем </w:t>
      </w:r>
      <w:r w:rsidRPr="006460A9">
        <w:rPr>
          <w:rFonts w:ascii="Times New Roman" w:eastAsia="Times New Roman" w:hAnsi="Times New Roman" w:cs="Times New Roman"/>
          <w:color w:val="222222"/>
          <w:sz w:val="28"/>
          <w:szCs w:val="28"/>
        </w:rPr>
        <w:t xml:space="preserve"> их на основу, сформировав объёмный завиток</w:t>
      </w:r>
      <w:r>
        <w:rPr>
          <w:rFonts w:ascii="Times New Roman" w:eastAsia="Times New Roman" w:hAnsi="Times New Roman" w:cs="Times New Roman"/>
          <w:color w:val="222222"/>
          <w:sz w:val="28"/>
          <w:szCs w:val="28"/>
        </w:rPr>
        <w:t>.</w:t>
      </w:r>
    </w:p>
    <w:p w:rsidR="009E4193" w:rsidRPr="0039711E" w:rsidRDefault="009E4193" w:rsidP="00506D4D">
      <w:pPr>
        <w:pStyle w:val="a8"/>
        <w:numPr>
          <w:ilvl w:val="0"/>
          <w:numId w:val="10"/>
        </w:numPr>
        <w:shd w:val="clear" w:color="auto" w:fill="FFFFFF"/>
        <w:spacing w:before="216" w:after="56"/>
        <w:ind w:left="-567" w:firstLine="425"/>
        <w:outlineLvl w:val="2"/>
        <w:rPr>
          <w:rFonts w:ascii="Times New Roman" w:eastAsia="Times New Roman" w:hAnsi="Times New Roman" w:cs="Times New Roman"/>
          <w:color w:val="0A0A0A"/>
          <w:spacing w:val="-8"/>
          <w:sz w:val="28"/>
          <w:szCs w:val="28"/>
        </w:rPr>
      </w:pPr>
      <w:r>
        <w:rPr>
          <w:rFonts w:ascii="Times New Roman" w:eastAsia="Times New Roman" w:hAnsi="Times New Roman" w:cs="Times New Roman"/>
          <w:color w:val="0A0A0A"/>
          <w:spacing w:val="-8"/>
          <w:sz w:val="28"/>
          <w:szCs w:val="28"/>
        </w:rPr>
        <w:t>Следующий элемент – «завиток</w:t>
      </w:r>
      <w:r w:rsidRPr="0039711E">
        <w:rPr>
          <w:rFonts w:ascii="Times New Roman" w:eastAsia="Times New Roman" w:hAnsi="Times New Roman" w:cs="Times New Roman"/>
          <w:color w:val="0A0A0A"/>
          <w:spacing w:val="-8"/>
          <w:sz w:val="28"/>
          <w:szCs w:val="28"/>
        </w:rPr>
        <w:t xml:space="preserve">». </w:t>
      </w:r>
      <w:r w:rsidRPr="0039711E">
        <w:rPr>
          <w:rFonts w:ascii="Times New Roman" w:eastAsia="Times New Roman" w:hAnsi="Times New Roman" w:cs="Times New Roman"/>
          <w:color w:val="222222"/>
          <w:sz w:val="28"/>
          <w:szCs w:val="28"/>
        </w:rPr>
        <w:t>Свернуть в ролл</w:t>
      </w:r>
      <w:r w:rsidRPr="006460A9">
        <w:rPr>
          <w:rFonts w:ascii="Times New Roman" w:eastAsia="Times New Roman" w:hAnsi="Times New Roman" w:cs="Times New Roman"/>
          <w:color w:val="222222"/>
          <w:sz w:val="28"/>
          <w:szCs w:val="28"/>
        </w:rPr>
        <w:t xml:space="preserve"> одну сторону полосы</w:t>
      </w:r>
      <w:r w:rsidR="0039711E" w:rsidRPr="0039711E">
        <w:rPr>
          <w:rFonts w:ascii="Times New Roman" w:eastAsia="Times New Roman" w:hAnsi="Times New Roman" w:cs="Times New Roman"/>
          <w:color w:val="222222"/>
          <w:sz w:val="28"/>
          <w:szCs w:val="28"/>
        </w:rPr>
        <w:t xml:space="preserve">, а второй стороной  </w:t>
      </w:r>
      <w:r w:rsidRPr="006460A9">
        <w:rPr>
          <w:rFonts w:ascii="Times New Roman" w:eastAsia="Times New Roman" w:hAnsi="Times New Roman" w:cs="Times New Roman"/>
          <w:color w:val="222222"/>
          <w:sz w:val="28"/>
          <w:szCs w:val="28"/>
        </w:rPr>
        <w:t xml:space="preserve"> приклеить её к основе</w:t>
      </w:r>
      <w:r w:rsidR="0039711E" w:rsidRPr="0039711E">
        <w:rPr>
          <w:rFonts w:ascii="Times New Roman" w:eastAsia="Times New Roman" w:hAnsi="Times New Roman" w:cs="Times New Roman"/>
          <w:color w:val="222222"/>
          <w:sz w:val="28"/>
          <w:szCs w:val="28"/>
        </w:rPr>
        <w:t>, рядом с первым элементом</w:t>
      </w:r>
      <w:r w:rsidR="0039711E">
        <w:rPr>
          <w:rFonts w:ascii="Times New Roman" w:eastAsia="Times New Roman" w:hAnsi="Times New Roman" w:cs="Times New Roman"/>
          <w:color w:val="222222"/>
          <w:sz w:val="28"/>
          <w:szCs w:val="28"/>
        </w:rPr>
        <w:t>.</w:t>
      </w:r>
    </w:p>
    <w:p w:rsidR="0039711E" w:rsidRPr="0039711E" w:rsidRDefault="0039711E" w:rsidP="00506D4D">
      <w:pPr>
        <w:pStyle w:val="a8"/>
        <w:numPr>
          <w:ilvl w:val="0"/>
          <w:numId w:val="10"/>
        </w:numPr>
        <w:shd w:val="clear" w:color="auto" w:fill="FFFFFF"/>
        <w:spacing w:before="216" w:after="56"/>
        <w:ind w:left="-567" w:firstLine="425"/>
        <w:outlineLvl w:val="2"/>
        <w:rPr>
          <w:rFonts w:ascii="Times New Roman" w:eastAsia="Times New Roman" w:hAnsi="Times New Roman" w:cs="Times New Roman"/>
          <w:color w:val="0A0A0A"/>
          <w:spacing w:val="-8"/>
          <w:sz w:val="28"/>
          <w:szCs w:val="28"/>
        </w:rPr>
      </w:pPr>
      <w:r>
        <w:rPr>
          <w:rFonts w:ascii="Times New Roman" w:eastAsia="Times New Roman" w:hAnsi="Times New Roman" w:cs="Times New Roman"/>
          <w:color w:val="222222"/>
          <w:sz w:val="28"/>
          <w:szCs w:val="28"/>
        </w:rPr>
        <w:t xml:space="preserve">Следующий этап – изготавливаем опять объёмный завиток из 3 склеенных полос, образуя красивый изгиб, и приклеиваем его к фону открытки, создавая красивую изящную линию на фоне. </w:t>
      </w:r>
    </w:p>
    <w:p w:rsidR="00BE2491" w:rsidRDefault="0039711E" w:rsidP="00506D4D">
      <w:pPr>
        <w:pStyle w:val="a8"/>
        <w:numPr>
          <w:ilvl w:val="0"/>
          <w:numId w:val="10"/>
        </w:numPr>
        <w:shd w:val="clear" w:color="auto" w:fill="FFFFFF"/>
        <w:spacing w:before="216" w:after="56"/>
        <w:ind w:left="-567" w:firstLine="425"/>
        <w:outlineLvl w:val="2"/>
        <w:rPr>
          <w:rFonts w:ascii="Times New Roman" w:eastAsia="Times New Roman" w:hAnsi="Times New Roman" w:cs="Times New Roman"/>
          <w:color w:val="0A0A0A"/>
          <w:spacing w:val="-8"/>
          <w:sz w:val="28"/>
          <w:szCs w:val="28"/>
        </w:rPr>
      </w:pPr>
      <w:r w:rsidRPr="0039711E">
        <w:rPr>
          <w:rFonts w:ascii="Times New Roman" w:eastAsia="Times New Roman" w:hAnsi="Times New Roman" w:cs="Times New Roman"/>
          <w:color w:val="0A0A0A"/>
          <w:spacing w:val="-8"/>
          <w:sz w:val="28"/>
          <w:szCs w:val="28"/>
        </w:rPr>
        <w:t xml:space="preserve">Таким </w:t>
      </w:r>
      <w:r>
        <w:rPr>
          <w:rFonts w:ascii="Times New Roman" w:eastAsia="Times New Roman" w:hAnsi="Times New Roman" w:cs="Times New Roman"/>
          <w:color w:val="0A0A0A"/>
          <w:spacing w:val="-8"/>
          <w:sz w:val="28"/>
          <w:szCs w:val="28"/>
        </w:rPr>
        <w:t>образом</w:t>
      </w:r>
      <w:r w:rsidR="00506D4D">
        <w:rPr>
          <w:rFonts w:ascii="Times New Roman" w:eastAsia="Times New Roman" w:hAnsi="Times New Roman" w:cs="Times New Roman"/>
          <w:color w:val="0A0A0A"/>
          <w:spacing w:val="-8"/>
          <w:sz w:val="28"/>
          <w:szCs w:val="28"/>
        </w:rPr>
        <w:t>,</w:t>
      </w:r>
      <w:r>
        <w:rPr>
          <w:rFonts w:ascii="Times New Roman" w:eastAsia="Times New Roman" w:hAnsi="Times New Roman" w:cs="Times New Roman"/>
          <w:color w:val="0A0A0A"/>
          <w:spacing w:val="-8"/>
          <w:sz w:val="28"/>
          <w:szCs w:val="28"/>
        </w:rPr>
        <w:t xml:space="preserve"> создаём изящные изогнутые линии</w:t>
      </w:r>
      <w:r w:rsidR="00596401">
        <w:rPr>
          <w:rFonts w:ascii="Times New Roman" w:eastAsia="Times New Roman" w:hAnsi="Times New Roman" w:cs="Times New Roman"/>
          <w:color w:val="0A0A0A"/>
          <w:spacing w:val="-8"/>
          <w:sz w:val="28"/>
          <w:szCs w:val="28"/>
        </w:rPr>
        <w:t xml:space="preserve"> по всей поверхности открытки, ориентируясь на образец.</w:t>
      </w:r>
    </w:p>
    <w:p w:rsidR="00596401" w:rsidRDefault="00596401" w:rsidP="00506D4D">
      <w:pPr>
        <w:pStyle w:val="a8"/>
        <w:numPr>
          <w:ilvl w:val="0"/>
          <w:numId w:val="10"/>
        </w:numPr>
        <w:shd w:val="clear" w:color="auto" w:fill="FFFFFF"/>
        <w:spacing w:before="216" w:after="56"/>
        <w:ind w:left="-567" w:firstLine="425"/>
        <w:outlineLvl w:val="2"/>
        <w:rPr>
          <w:rFonts w:ascii="Times New Roman" w:eastAsia="Times New Roman" w:hAnsi="Times New Roman" w:cs="Times New Roman"/>
          <w:color w:val="0A0A0A"/>
          <w:spacing w:val="-8"/>
          <w:sz w:val="28"/>
          <w:szCs w:val="28"/>
        </w:rPr>
      </w:pPr>
      <w:r>
        <w:rPr>
          <w:rFonts w:ascii="Times New Roman" w:eastAsia="Times New Roman" w:hAnsi="Times New Roman" w:cs="Times New Roman"/>
          <w:color w:val="0A0A0A"/>
          <w:spacing w:val="-8"/>
          <w:sz w:val="28"/>
          <w:szCs w:val="28"/>
        </w:rPr>
        <w:t>Затем в верхней центральной части открытки начинаем создавать элемент «сердце» из полосы бумаги. Сворачиваем полосу пополам и начинаем формировать форму сер</w:t>
      </w:r>
      <w:r w:rsidR="00B4194F">
        <w:rPr>
          <w:rFonts w:ascii="Times New Roman" w:eastAsia="Times New Roman" w:hAnsi="Times New Roman" w:cs="Times New Roman"/>
          <w:color w:val="0A0A0A"/>
          <w:spacing w:val="-8"/>
          <w:sz w:val="28"/>
          <w:szCs w:val="28"/>
        </w:rPr>
        <w:t>дца, с</w:t>
      </w:r>
      <w:r>
        <w:rPr>
          <w:rFonts w:ascii="Times New Roman" w:eastAsia="Times New Roman" w:hAnsi="Times New Roman" w:cs="Times New Roman"/>
          <w:color w:val="0A0A0A"/>
          <w:spacing w:val="-8"/>
          <w:sz w:val="28"/>
          <w:szCs w:val="28"/>
        </w:rPr>
        <w:t>клеивая между собой свободные концы полосы</w:t>
      </w:r>
      <w:r w:rsidR="00B4194F">
        <w:rPr>
          <w:rFonts w:ascii="Times New Roman" w:eastAsia="Times New Roman" w:hAnsi="Times New Roman" w:cs="Times New Roman"/>
          <w:color w:val="0A0A0A"/>
          <w:spacing w:val="-8"/>
          <w:sz w:val="28"/>
          <w:szCs w:val="28"/>
        </w:rPr>
        <w:t>. Приклеиваем «сердце» к фону открытки.</w:t>
      </w:r>
    </w:p>
    <w:p w:rsidR="00B4194F" w:rsidRDefault="00B4194F" w:rsidP="00506D4D">
      <w:pPr>
        <w:pStyle w:val="a8"/>
        <w:numPr>
          <w:ilvl w:val="0"/>
          <w:numId w:val="10"/>
        </w:numPr>
        <w:shd w:val="clear" w:color="auto" w:fill="FFFFFF"/>
        <w:spacing w:before="216" w:after="56"/>
        <w:ind w:left="-567" w:firstLine="425"/>
        <w:outlineLvl w:val="2"/>
        <w:rPr>
          <w:rFonts w:ascii="Times New Roman" w:eastAsia="Times New Roman" w:hAnsi="Times New Roman" w:cs="Times New Roman"/>
          <w:color w:val="0A0A0A"/>
          <w:spacing w:val="-8"/>
          <w:sz w:val="28"/>
          <w:szCs w:val="28"/>
        </w:rPr>
      </w:pPr>
      <w:r>
        <w:rPr>
          <w:rFonts w:ascii="Times New Roman" w:eastAsia="Times New Roman" w:hAnsi="Times New Roman" w:cs="Times New Roman"/>
          <w:color w:val="0A0A0A"/>
          <w:spacing w:val="-8"/>
          <w:sz w:val="28"/>
          <w:szCs w:val="28"/>
        </w:rPr>
        <w:t>Начинаем формировать элементы «тугой ролл» и «распущенный ролл», заполняя всё пространство «сердца» элементами разного размера.</w:t>
      </w:r>
    </w:p>
    <w:p w:rsidR="00B4194F" w:rsidRPr="0039711E" w:rsidRDefault="00B4194F" w:rsidP="00506D4D">
      <w:pPr>
        <w:pStyle w:val="a8"/>
        <w:numPr>
          <w:ilvl w:val="0"/>
          <w:numId w:val="10"/>
        </w:numPr>
        <w:shd w:val="clear" w:color="auto" w:fill="FFFFFF"/>
        <w:spacing w:before="216" w:after="56"/>
        <w:ind w:left="-567" w:firstLine="425"/>
        <w:outlineLvl w:val="2"/>
        <w:rPr>
          <w:rFonts w:ascii="Times New Roman" w:eastAsia="Times New Roman" w:hAnsi="Times New Roman" w:cs="Times New Roman"/>
          <w:color w:val="0A0A0A"/>
          <w:spacing w:val="-8"/>
          <w:sz w:val="28"/>
          <w:szCs w:val="28"/>
        </w:rPr>
      </w:pPr>
      <w:r>
        <w:rPr>
          <w:rFonts w:ascii="Times New Roman" w:eastAsia="Times New Roman" w:hAnsi="Times New Roman" w:cs="Times New Roman"/>
          <w:color w:val="0A0A0A"/>
          <w:spacing w:val="-8"/>
          <w:sz w:val="28"/>
          <w:szCs w:val="28"/>
        </w:rPr>
        <w:lastRenderedPageBreak/>
        <w:t>Добавляем к нашей открытке поздравление, придумываем рамочку или декоративные элементы на противоположные у</w:t>
      </w:r>
      <w:r w:rsidR="00506D4D">
        <w:rPr>
          <w:rFonts w:ascii="Times New Roman" w:eastAsia="Times New Roman" w:hAnsi="Times New Roman" w:cs="Times New Roman"/>
          <w:color w:val="0A0A0A"/>
          <w:spacing w:val="-8"/>
          <w:sz w:val="28"/>
          <w:szCs w:val="28"/>
        </w:rPr>
        <w:t>глы открытки на своё усмотрение (это могут быть атласные ленты, полубусины, стразы и др. декоративные элементы)</w:t>
      </w:r>
      <w:r>
        <w:rPr>
          <w:rFonts w:ascii="Times New Roman" w:eastAsia="Times New Roman" w:hAnsi="Times New Roman" w:cs="Times New Roman"/>
          <w:color w:val="0A0A0A"/>
          <w:spacing w:val="-8"/>
          <w:sz w:val="28"/>
          <w:szCs w:val="28"/>
        </w:rPr>
        <w:t xml:space="preserve"> И открытка – готова.</w:t>
      </w:r>
    </w:p>
    <w:tbl>
      <w:tblPr>
        <w:tblW w:w="9293" w:type="dxa"/>
        <w:tblInd w:w="-220" w:type="dxa"/>
        <w:shd w:val="clear" w:color="auto" w:fill="FFFFFF"/>
        <w:tblCellMar>
          <w:top w:w="15" w:type="dxa"/>
          <w:left w:w="15" w:type="dxa"/>
          <w:bottom w:w="15" w:type="dxa"/>
          <w:right w:w="15" w:type="dxa"/>
        </w:tblCellMar>
        <w:tblLook w:val="04A0"/>
      </w:tblPr>
      <w:tblGrid>
        <w:gridCol w:w="7655"/>
        <w:gridCol w:w="1638"/>
      </w:tblGrid>
      <w:tr w:rsidR="006460A9" w:rsidRPr="006460A9" w:rsidTr="00EA499A">
        <w:tc>
          <w:tcPr>
            <w:tcW w:w="7655" w:type="dxa"/>
            <w:tcBorders>
              <w:top w:val="double" w:sz="2" w:space="0" w:color="A9A9A9"/>
              <w:left w:val="double" w:sz="2" w:space="0" w:color="A9A9A9"/>
              <w:bottom w:val="double" w:sz="2" w:space="0" w:color="A9A9A9"/>
              <w:right w:val="double" w:sz="2" w:space="0" w:color="A9A9A9"/>
            </w:tcBorders>
            <w:shd w:val="clear" w:color="auto" w:fill="938A57"/>
            <w:tcMar>
              <w:top w:w="16" w:type="dxa"/>
              <w:left w:w="64" w:type="dxa"/>
              <w:bottom w:w="16" w:type="dxa"/>
              <w:right w:w="64" w:type="dxa"/>
            </w:tcMar>
            <w:vAlign w:val="center"/>
            <w:hideMark/>
          </w:tcPr>
          <w:p w:rsidR="006460A9" w:rsidRPr="006460A9" w:rsidRDefault="006460A9" w:rsidP="00EA499A">
            <w:pPr>
              <w:spacing w:before="168" w:after="168" w:line="240" w:lineRule="auto"/>
              <w:ind w:left="-567" w:firstLine="425"/>
              <w:jc w:val="center"/>
              <w:rPr>
                <w:rFonts w:ascii="pfbeausanspro-light" w:eastAsia="Times New Roman" w:hAnsi="pfbeausanspro-light" w:cs="Times New Roman"/>
                <w:color w:val="222222"/>
                <w:sz w:val="14"/>
                <w:szCs w:val="14"/>
              </w:rPr>
            </w:pPr>
            <w:r w:rsidRPr="008C72E2">
              <w:rPr>
                <w:rFonts w:ascii="pfbeausanspro-bold" w:eastAsia="Times New Roman" w:hAnsi="pfbeausanspro-bold" w:cs="Times New Roman"/>
                <w:b/>
                <w:bCs/>
                <w:color w:val="FFFFFF"/>
                <w:sz w:val="14"/>
              </w:rPr>
              <w:t>Иллюстрация</w:t>
            </w:r>
          </w:p>
        </w:tc>
        <w:tc>
          <w:tcPr>
            <w:tcW w:w="1638" w:type="dxa"/>
            <w:tcBorders>
              <w:top w:val="double" w:sz="2" w:space="0" w:color="A9A9A9"/>
              <w:left w:val="double" w:sz="2" w:space="0" w:color="A9A9A9"/>
              <w:bottom w:val="double" w:sz="2" w:space="0" w:color="A9A9A9"/>
              <w:right w:val="double" w:sz="2" w:space="0" w:color="A9A9A9"/>
            </w:tcBorders>
            <w:shd w:val="clear" w:color="auto" w:fill="938A57"/>
            <w:tcMar>
              <w:top w:w="16" w:type="dxa"/>
              <w:left w:w="64" w:type="dxa"/>
              <w:bottom w:w="16" w:type="dxa"/>
              <w:right w:w="64" w:type="dxa"/>
            </w:tcMar>
            <w:vAlign w:val="center"/>
            <w:hideMark/>
          </w:tcPr>
          <w:p w:rsidR="006460A9" w:rsidRPr="006460A9" w:rsidRDefault="006460A9" w:rsidP="00EA499A">
            <w:pPr>
              <w:spacing w:before="168" w:after="168" w:line="240" w:lineRule="auto"/>
              <w:ind w:left="-567" w:firstLine="425"/>
              <w:jc w:val="center"/>
              <w:rPr>
                <w:rFonts w:ascii="pfbeausanspro-light" w:eastAsia="Times New Roman" w:hAnsi="pfbeausanspro-light" w:cs="Times New Roman"/>
                <w:color w:val="222222"/>
                <w:sz w:val="14"/>
                <w:szCs w:val="14"/>
              </w:rPr>
            </w:pPr>
            <w:r w:rsidRPr="006460A9">
              <w:rPr>
                <w:rFonts w:ascii="pfbeausanspro-bold" w:eastAsia="Times New Roman" w:hAnsi="pfbeausanspro-bold" w:cs="Times New Roman"/>
                <w:b/>
                <w:bCs/>
                <w:color w:val="FFFFFF"/>
                <w:sz w:val="14"/>
              </w:rPr>
              <w:t>Описание действия</w:t>
            </w:r>
          </w:p>
        </w:tc>
      </w:tr>
      <w:tr w:rsidR="006460A9" w:rsidRPr="006460A9" w:rsidTr="00EA499A">
        <w:tc>
          <w:tcPr>
            <w:tcW w:w="7655" w:type="dxa"/>
            <w:tcBorders>
              <w:top w:val="double" w:sz="2" w:space="0" w:color="A9A9A9"/>
              <w:left w:val="double" w:sz="2" w:space="0" w:color="A9A9A9"/>
              <w:bottom w:val="double" w:sz="2" w:space="0" w:color="A9A9A9"/>
              <w:right w:val="double" w:sz="2" w:space="0" w:color="A9A9A9"/>
            </w:tcBorders>
            <w:shd w:val="clear" w:color="auto" w:fill="FFFFFF"/>
            <w:tcMar>
              <w:top w:w="16" w:type="dxa"/>
              <w:left w:w="64" w:type="dxa"/>
              <w:bottom w:w="16" w:type="dxa"/>
              <w:right w:w="64" w:type="dxa"/>
            </w:tcMar>
            <w:vAlign w:val="center"/>
            <w:hideMark/>
          </w:tcPr>
          <w:p w:rsidR="006460A9" w:rsidRPr="006460A9" w:rsidRDefault="006460A9" w:rsidP="00EA499A">
            <w:pPr>
              <w:spacing w:before="168" w:after="168" w:line="240" w:lineRule="auto"/>
              <w:ind w:left="-567" w:firstLine="425"/>
              <w:rPr>
                <w:rFonts w:ascii="pfbeausanspro-light" w:eastAsia="Times New Roman" w:hAnsi="pfbeausanspro-light" w:cs="Times New Roman"/>
                <w:color w:val="222222"/>
                <w:sz w:val="14"/>
                <w:szCs w:val="14"/>
              </w:rPr>
            </w:pPr>
            <w:r>
              <w:rPr>
                <w:rFonts w:ascii="pfbeausanspro-bold" w:eastAsia="Times New Roman" w:hAnsi="pfbeausanspro-bold" w:cs="Times New Roman"/>
                <w:noProof/>
                <w:color w:val="938A57"/>
                <w:sz w:val="14"/>
                <w:szCs w:val="14"/>
              </w:rPr>
              <w:drawing>
                <wp:inline distT="0" distB="0" distL="0" distR="0">
                  <wp:extent cx="4759960" cy="2733040"/>
                  <wp:effectExtent l="19050" t="0" r="2540" b="0"/>
                  <wp:docPr id="27" name="Рисунок 1" descr="Бумагопластика как искусство для детей и начинающих мастеров: схемы и пошаговые инструкции">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умагопластика как искусство для детей и начинающих мастеров: схемы и пошаговые инструкции">
                            <a:hlinkClick r:id="rId24"/>
                          </pic:cNvPr>
                          <pic:cNvPicPr>
                            <a:picLocks noChangeAspect="1" noChangeArrowheads="1"/>
                          </pic:cNvPicPr>
                        </pic:nvPicPr>
                        <pic:blipFill>
                          <a:blip r:embed="rId25"/>
                          <a:srcRect/>
                          <a:stretch>
                            <a:fillRect/>
                          </a:stretch>
                        </pic:blipFill>
                        <pic:spPr bwMode="auto">
                          <a:xfrm>
                            <a:off x="0" y="0"/>
                            <a:ext cx="4759960" cy="2733040"/>
                          </a:xfrm>
                          <a:prstGeom prst="rect">
                            <a:avLst/>
                          </a:prstGeom>
                          <a:noFill/>
                          <a:ln w="9525">
                            <a:noFill/>
                            <a:miter lim="800000"/>
                            <a:headEnd/>
                            <a:tailEnd/>
                          </a:ln>
                        </pic:spPr>
                      </pic:pic>
                    </a:graphicData>
                  </a:graphic>
                </wp:inline>
              </w:drawing>
            </w:r>
          </w:p>
        </w:tc>
        <w:tc>
          <w:tcPr>
            <w:tcW w:w="1638" w:type="dxa"/>
            <w:tcBorders>
              <w:top w:val="double" w:sz="2" w:space="0" w:color="A9A9A9"/>
              <w:left w:val="double" w:sz="2" w:space="0" w:color="A9A9A9"/>
              <w:bottom w:val="double" w:sz="2" w:space="0" w:color="A9A9A9"/>
              <w:right w:val="double" w:sz="2" w:space="0" w:color="A9A9A9"/>
            </w:tcBorders>
            <w:shd w:val="clear" w:color="auto" w:fill="FFFFFF"/>
            <w:tcMar>
              <w:top w:w="16" w:type="dxa"/>
              <w:left w:w="64" w:type="dxa"/>
              <w:bottom w:w="16" w:type="dxa"/>
              <w:right w:w="64" w:type="dxa"/>
            </w:tcMar>
            <w:vAlign w:val="center"/>
            <w:hideMark/>
          </w:tcPr>
          <w:p w:rsidR="006460A9" w:rsidRPr="006460A9" w:rsidRDefault="006460A9" w:rsidP="00EA499A">
            <w:pPr>
              <w:spacing w:before="168" w:after="168" w:line="240" w:lineRule="auto"/>
              <w:ind w:left="-64" w:firstLine="64"/>
              <w:jc w:val="center"/>
              <w:rPr>
                <w:rFonts w:ascii="pfbeausanspro-light" w:eastAsia="Times New Roman" w:hAnsi="pfbeausanspro-light" w:cs="Times New Roman"/>
                <w:color w:val="222222"/>
                <w:sz w:val="14"/>
                <w:szCs w:val="14"/>
              </w:rPr>
            </w:pPr>
            <w:r w:rsidRPr="006460A9">
              <w:rPr>
                <w:rFonts w:ascii="pfbeausanspro-light" w:eastAsia="Times New Roman" w:hAnsi="pfbeausanspro-light" w:cs="Times New Roman"/>
                <w:color w:val="222222"/>
                <w:sz w:val="14"/>
                <w:szCs w:val="14"/>
              </w:rPr>
              <w:t>Склеить между собой 3 полосы и приклеить их на основу, сформировав объёмный завиток</w:t>
            </w:r>
          </w:p>
        </w:tc>
      </w:tr>
      <w:tr w:rsidR="006460A9" w:rsidRPr="006460A9" w:rsidTr="00EA499A">
        <w:tc>
          <w:tcPr>
            <w:tcW w:w="7655" w:type="dxa"/>
            <w:tcBorders>
              <w:top w:val="double" w:sz="2" w:space="0" w:color="A9A9A9"/>
              <w:left w:val="double" w:sz="2" w:space="0" w:color="A9A9A9"/>
              <w:bottom w:val="double" w:sz="2" w:space="0" w:color="A9A9A9"/>
              <w:right w:val="double" w:sz="2" w:space="0" w:color="A9A9A9"/>
            </w:tcBorders>
            <w:shd w:val="clear" w:color="auto" w:fill="FFFFFF"/>
            <w:tcMar>
              <w:top w:w="16" w:type="dxa"/>
              <w:left w:w="64" w:type="dxa"/>
              <w:bottom w:w="16" w:type="dxa"/>
              <w:right w:w="64" w:type="dxa"/>
            </w:tcMar>
            <w:vAlign w:val="center"/>
            <w:hideMark/>
          </w:tcPr>
          <w:p w:rsidR="006460A9" w:rsidRPr="006460A9" w:rsidRDefault="006460A9" w:rsidP="00EA499A">
            <w:pPr>
              <w:spacing w:before="168" w:after="168" w:line="240" w:lineRule="auto"/>
              <w:ind w:left="-567" w:firstLine="425"/>
              <w:rPr>
                <w:rFonts w:ascii="pfbeausanspro-light" w:eastAsia="Times New Roman" w:hAnsi="pfbeausanspro-light" w:cs="Times New Roman"/>
                <w:color w:val="222222"/>
                <w:sz w:val="14"/>
                <w:szCs w:val="14"/>
              </w:rPr>
            </w:pPr>
            <w:r>
              <w:rPr>
                <w:rFonts w:ascii="pfbeausanspro-bold" w:eastAsia="Times New Roman" w:hAnsi="pfbeausanspro-bold" w:cs="Times New Roman"/>
                <w:noProof/>
                <w:color w:val="938A57"/>
                <w:sz w:val="14"/>
                <w:szCs w:val="14"/>
              </w:rPr>
              <w:drawing>
                <wp:inline distT="0" distB="0" distL="0" distR="0">
                  <wp:extent cx="4759960" cy="2646680"/>
                  <wp:effectExtent l="19050" t="0" r="2540" b="0"/>
                  <wp:docPr id="26" name="Рисунок 2" descr="Бумагопластика как искусство для детей и начинающих мастеров: схемы и пошаговые инструкции">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Бумагопластика как искусство для детей и начинающих мастеров: схемы и пошаговые инструкции">
                            <a:hlinkClick r:id="rId26"/>
                          </pic:cNvPr>
                          <pic:cNvPicPr>
                            <a:picLocks noChangeAspect="1" noChangeArrowheads="1"/>
                          </pic:cNvPicPr>
                        </pic:nvPicPr>
                        <pic:blipFill>
                          <a:blip r:embed="rId27"/>
                          <a:srcRect/>
                          <a:stretch>
                            <a:fillRect/>
                          </a:stretch>
                        </pic:blipFill>
                        <pic:spPr bwMode="auto">
                          <a:xfrm>
                            <a:off x="0" y="0"/>
                            <a:ext cx="4759960" cy="2646680"/>
                          </a:xfrm>
                          <a:prstGeom prst="rect">
                            <a:avLst/>
                          </a:prstGeom>
                          <a:noFill/>
                          <a:ln w="9525">
                            <a:noFill/>
                            <a:miter lim="800000"/>
                            <a:headEnd/>
                            <a:tailEnd/>
                          </a:ln>
                        </pic:spPr>
                      </pic:pic>
                    </a:graphicData>
                  </a:graphic>
                </wp:inline>
              </w:drawing>
            </w:r>
          </w:p>
        </w:tc>
        <w:tc>
          <w:tcPr>
            <w:tcW w:w="1638" w:type="dxa"/>
            <w:tcBorders>
              <w:top w:val="double" w:sz="2" w:space="0" w:color="A9A9A9"/>
              <w:left w:val="double" w:sz="2" w:space="0" w:color="A9A9A9"/>
              <w:bottom w:val="double" w:sz="2" w:space="0" w:color="A9A9A9"/>
              <w:right w:val="double" w:sz="2" w:space="0" w:color="A9A9A9"/>
            </w:tcBorders>
            <w:shd w:val="clear" w:color="auto" w:fill="FFFFFF"/>
            <w:tcMar>
              <w:top w:w="16" w:type="dxa"/>
              <w:left w:w="64" w:type="dxa"/>
              <w:bottom w:w="16" w:type="dxa"/>
              <w:right w:w="64" w:type="dxa"/>
            </w:tcMar>
            <w:vAlign w:val="center"/>
            <w:hideMark/>
          </w:tcPr>
          <w:p w:rsidR="006460A9" w:rsidRPr="006460A9" w:rsidRDefault="00EA499A" w:rsidP="00EA499A">
            <w:pPr>
              <w:spacing w:before="168" w:after="168" w:line="240" w:lineRule="auto"/>
              <w:ind w:left="45" w:firstLine="33"/>
              <w:jc w:val="center"/>
              <w:rPr>
                <w:rFonts w:ascii="pfbeausanspro-light" w:eastAsia="Times New Roman" w:hAnsi="pfbeausanspro-light" w:cs="Times New Roman"/>
                <w:color w:val="222222"/>
                <w:sz w:val="14"/>
                <w:szCs w:val="14"/>
              </w:rPr>
            </w:pPr>
            <w:r>
              <w:rPr>
                <w:rFonts w:ascii="pfbeausanspro-light" w:eastAsia="Times New Roman" w:hAnsi="pfbeausanspro-light" w:cs="Times New Roman"/>
                <w:color w:val="222222"/>
                <w:sz w:val="14"/>
                <w:szCs w:val="14"/>
              </w:rPr>
              <w:t xml:space="preserve">Свернуть в </w:t>
            </w:r>
            <w:r>
              <w:rPr>
                <w:rFonts w:ascii="pfbeausanspro-light" w:eastAsia="Times New Roman" w:hAnsi="pfbeausanspro-light" w:cs="Times New Roman" w:hint="eastAsia"/>
                <w:color w:val="222222"/>
                <w:sz w:val="14"/>
                <w:szCs w:val="14"/>
              </w:rPr>
              <w:t>«</w:t>
            </w:r>
            <w:r>
              <w:rPr>
                <w:rFonts w:ascii="pfbeausanspro-light" w:eastAsia="Times New Roman" w:hAnsi="pfbeausanspro-light" w:cs="Times New Roman"/>
                <w:color w:val="222222"/>
                <w:sz w:val="14"/>
                <w:szCs w:val="14"/>
              </w:rPr>
              <w:t>тугой ролл</w:t>
            </w:r>
            <w:r>
              <w:rPr>
                <w:rFonts w:ascii="pfbeausanspro-light" w:eastAsia="Times New Roman" w:hAnsi="pfbeausanspro-light" w:cs="Times New Roman" w:hint="eastAsia"/>
                <w:color w:val="222222"/>
                <w:sz w:val="14"/>
                <w:szCs w:val="14"/>
              </w:rPr>
              <w:t>»</w:t>
            </w:r>
            <w:r w:rsidR="006460A9" w:rsidRPr="006460A9">
              <w:rPr>
                <w:rFonts w:ascii="pfbeausanspro-light" w:eastAsia="Times New Roman" w:hAnsi="pfbeausanspro-light" w:cs="Times New Roman"/>
                <w:color w:val="222222"/>
                <w:sz w:val="14"/>
                <w:szCs w:val="14"/>
              </w:rPr>
              <w:t xml:space="preserve"> одну сторону полосы и приклеить её к основе</w:t>
            </w:r>
          </w:p>
        </w:tc>
      </w:tr>
      <w:tr w:rsidR="006460A9" w:rsidRPr="006460A9" w:rsidTr="00EA499A">
        <w:tc>
          <w:tcPr>
            <w:tcW w:w="7655" w:type="dxa"/>
            <w:tcBorders>
              <w:top w:val="double" w:sz="2" w:space="0" w:color="A9A9A9"/>
              <w:left w:val="double" w:sz="2" w:space="0" w:color="A9A9A9"/>
              <w:bottom w:val="double" w:sz="2" w:space="0" w:color="A9A9A9"/>
              <w:right w:val="double" w:sz="2" w:space="0" w:color="A9A9A9"/>
            </w:tcBorders>
            <w:shd w:val="clear" w:color="auto" w:fill="FFFFFF"/>
            <w:tcMar>
              <w:top w:w="16" w:type="dxa"/>
              <w:left w:w="64" w:type="dxa"/>
              <w:bottom w:w="16" w:type="dxa"/>
              <w:right w:w="64" w:type="dxa"/>
            </w:tcMar>
            <w:vAlign w:val="center"/>
            <w:hideMark/>
          </w:tcPr>
          <w:p w:rsidR="006460A9" w:rsidRPr="006460A9" w:rsidRDefault="006460A9" w:rsidP="00EA499A">
            <w:pPr>
              <w:spacing w:before="168" w:after="168" w:line="240" w:lineRule="auto"/>
              <w:ind w:left="-567" w:firstLine="425"/>
              <w:rPr>
                <w:rFonts w:ascii="pfbeausanspro-light" w:eastAsia="Times New Roman" w:hAnsi="pfbeausanspro-light" w:cs="Times New Roman"/>
                <w:color w:val="222222"/>
                <w:sz w:val="14"/>
                <w:szCs w:val="14"/>
              </w:rPr>
            </w:pPr>
            <w:r>
              <w:rPr>
                <w:rFonts w:ascii="pfbeausanspro-bold" w:eastAsia="Times New Roman" w:hAnsi="pfbeausanspro-bold" w:cs="Times New Roman"/>
                <w:noProof/>
                <w:color w:val="938A57"/>
                <w:sz w:val="14"/>
                <w:szCs w:val="14"/>
              </w:rPr>
              <w:lastRenderedPageBreak/>
              <w:drawing>
                <wp:inline distT="0" distB="0" distL="0" distR="0">
                  <wp:extent cx="4759960" cy="2407920"/>
                  <wp:effectExtent l="19050" t="0" r="2540" b="0"/>
                  <wp:docPr id="25" name="Рисунок 3" descr="Бумагопластика как искусство для детей и начинающих мастеров: схемы и пошаговые инструкции">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Бумагопластика как искусство для детей и начинающих мастеров: схемы и пошаговые инструкции">
                            <a:hlinkClick r:id="rId28"/>
                          </pic:cNvPr>
                          <pic:cNvPicPr>
                            <a:picLocks noChangeAspect="1" noChangeArrowheads="1"/>
                          </pic:cNvPicPr>
                        </pic:nvPicPr>
                        <pic:blipFill>
                          <a:blip r:embed="rId29"/>
                          <a:srcRect/>
                          <a:stretch>
                            <a:fillRect/>
                          </a:stretch>
                        </pic:blipFill>
                        <pic:spPr bwMode="auto">
                          <a:xfrm>
                            <a:off x="0" y="0"/>
                            <a:ext cx="4759960" cy="2407920"/>
                          </a:xfrm>
                          <a:prstGeom prst="rect">
                            <a:avLst/>
                          </a:prstGeom>
                          <a:noFill/>
                          <a:ln w="9525">
                            <a:noFill/>
                            <a:miter lim="800000"/>
                            <a:headEnd/>
                            <a:tailEnd/>
                          </a:ln>
                        </pic:spPr>
                      </pic:pic>
                    </a:graphicData>
                  </a:graphic>
                </wp:inline>
              </w:drawing>
            </w:r>
          </w:p>
        </w:tc>
        <w:tc>
          <w:tcPr>
            <w:tcW w:w="1638" w:type="dxa"/>
            <w:tcBorders>
              <w:top w:val="double" w:sz="2" w:space="0" w:color="A9A9A9"/>
              <w:left w:val="double" w:sz="2" w:space="0" w:color="A9A9A9"/>
              <w:bottom w:val="double" w:sz="2" w:space="0" w:color="A9A9A9"/>
              <w:right w:val="double" w:sz="2" w:space="0" w:color="A9A9A9"/>
            </w:tcBorders>
            <w:shd w:val="clear" w:color="auto" w:fill="FFFFFF"/>
            <w:tcMar>
              <w:top w:w="16" w:type="dxa"/>
              <w:left w:w="64" w:type="dxa"/>
              <w:bottom w:w="16" w:type="dxa"/>
              <w:right w:w="64" w:type="dxa"/>
            </w:tcMar>
            <w:vAlign w:val="center"/>
            <w:hideMark/>
          </w:tcPr>
          <w:p w:rsidR="006460A9" w:rsidRPr="006460A9" w:rsidRDefault="006460A9" w:rsidP="00EA499A">
            <w:pPr>
              <w:spacing w:before="168" w:after="168" w:line="240" w:lineRule="auto"/>
              <w:ind w:left="-64" w:firstLine="64"/>
              <w:jc w:val="center"/>
              <w:rPr>
                <w:rFonts w:ascii="pfbeausanspro-light" w:eastAsia="Times New Roman" w:hAnsi="pfbeausanspro-light" w:cs="Times New Roman"/>
                <w:color w:val="222222"/>
                <w:sz w:val="14"/>
                <w:szCs w:val="14"/>
              </w:rPr>
            </w:pPr>
            <w:r w:rsidRPr="006460A9">
              <w:rPr>
                <w:rFonts w:ascii="pfbeausanspro-light" w:eastAsia="Times New Roman" w:hAnsi="pfbeausanspro-light" w:cs="Times New Roman"/>
                <w:color w:val="222222"/>
                <w:sz w:val="14"/>
                <w:szCs w:val="14"/>
              </w:rPr>
              <w:t>Склеить 3 полоски между собой клеем-к</w:t>
            </w:r>
            <w:r w:rsidR="00EA499A">
              <w:rPr>
                <w:rFonts w:ascii="pfbeausanspro-light" w:eastAsia="Times New Roman" w:hAnsi="pfbeausanspro-light" w:cs="Times New Roman"/>
                <w:color w:val="222222"/>
                <w:sz w:val="14"/>
                <w:szCs w:val="14"/>
              </w:rPr>
              <w:t>арандашом, затем при помощи клея</w:t>
            </w:r>
            <w:r w:rsidRPr="006460A9">
              <w:rPr>
                <w:rFonts w:ascii="pfbeausanspro-light" w:eastAsia="Times New Roman" w:hAnsi="pfbeausanspro-light" w:cs="Times New Roman"/>
                <w:color w:val="222222"/>
                <w:sz w:val="14"/>
                <w:szCs w:val="14"/>
              </w:rPr>
              <w:t xml:space="preserve"> приклеить к основе</w:t>
            </w:r>
          </w:p>
        </w:tc>
      </w:tr>
      <w:tr w:rsidR="006460A9" w:rsidRPr="006460A9" w:rsidTr="00EA499A">
        <w:tc>
          <w:tcPr>
            <w:tcW w:w="7655" w:type="dxa"/>
            <w:tcBorders>
              <w:top w:val="double" w:sz="2" w:space="0" w:color="A9A9A9"/>
              <w:left w:val="double" w:sz="2" w:space="0" w:color="A9A9A9"/>
              <w:bottom w:val="double" w:sz="2" w:space="0" w:color="A9A9A9"/>
              <w:right w:val="double" w:sz="2" w:space="0" w:color="A9A9A9"/>
            </w:tcBorders>
            <w:shd w:val="clear" w:color="auto" w:fill="FFFFFF"/>
            <w:tcMar>
              <w:top w:w="16" w:type="dxa"/>
              <w:left w:w="64" w:type="dxa"/>
              <w:bottom w:w="16" w:type="dxa"/>
              <w:right w:w="64" w:type="dxa"/>
            </w:tcMar>
            <w:vAlign w:val="center"/>
            <w:hideMark/>
          </w:tcPr>
          <w:p w:rsidR="006460A9" w:rsidRPr="006460A9" w:rsidRDefault="006460A9" w:rsidP="00EA499A">
            <w:pPr>
              <w:spacing w:before="168" w:after="168" w:line="240" w:lineRule="auto"/>
              <w:ind w:left="-567" w:firstLine="425"/>
              <w:rPr>
                <w:rFonts w:ascii="pfbeausanspro-light" w:eastAsia="Times New Roman" w:hAnsi="pfbeausanspro-light" w:cs="Times New Roman"/>
                <w:color w:val="222222"/>
                <w:sz w:val="14"/>
                <w:szCs w:val="14"/>
              </w:rPr>
            </w:pPr>
            <w:r>
              <w:rPr>
                <w:rFonts w:ascii="pfbeausanspro-bold" w:eastAsia="Times New Roman" w:hAnsi="pfbeausanspro-bold" w:cs="Times New Roman"/>
                <w:noProof/>
                <w:color w:val="938A57"/>
                <w:sz w:val="14"/>
                <w:szCs w:val="14"/>
              </w:rPr>
              <w:drawing>
                <wp:inline distT="0" distB="0" distL="0" distR="0">
                  <wp:extent cx="4759960" cy="2687320"/>
                  <wp:effectExtent l="19050" t="0" r="2540" b="0"/>
                  <wp:docPr id="24" name="Рисунок 4" descr="Бумагопластика как искусство для детей и начинающих мастеров: схемы и пошаговые инструкции">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Бумагопластика как искусство для детей и начинающих мастеров: схемы и пошаговые инструкции">
                            <a:hlinkClick r:id="rId30"/>
                          </pic:cNvPr>
                          <pic:cNvPicPr>
                            <a:picLocks noChangeAspect="1" noChangeArrowheads="1"/>
                          </pic:cNvPicPr>
                        </pic:nvPicPr>
                        <pic:blipFill>
                          <a:blip r:embed="rId31"/>
                          <a:srcRect/>
                          <a:stretch>
                            <a:fillRect/>
                          </a:stretch>
                        </pic:blipFill>
                        <pic:spPr bwMode="auto">
                          <a:xfrm>
                            <a:off x="0" y="0"/>
                            <a:ext cx="4759960" cy="2687320"/>
                          </a:xfrm>
                          <a:prstGeom prst="rect">
                            <a:avLst/>
                          </a:prstGeom>
                          <a:noFill/>
                          <a:ln w="9525">
                            <a:noFill/>
                            <a:miter lim="800000"/>
                            <a:headEnd/>
                            <a:tailEnd/>
                          </a:ln>
                        </pic:spPr>
                      </pic:pic>
                    </a:graphicData>
                  </a:graphic>
                </wp:inline>
              </w:drawing>
            </w:r>
          </w:p>
        </w:tc>
        <w:tc>
          <w:tcPr>
            <w:tcW w:w="1638" w:type="dxa"/>
            <w:tcBorders>
              <w:top w:val="double" w:sz="2" w:space="0" w:color="A9A9A9"/>
              <w:left w:val="double" w:sz="2" w:space="0" w:color="A9A9A9"/>
              <w:bottom w:val="double" w:sz="2" w:space="0" w:color="A9A9A9"/>
              <w:right w:val="double" w:sz="2" w:space="0" w:color="A9A9A9"/>
            </w:tcBorders>
            <w:shd w:val="clear" w:color="auto" w:fill="FFFFFF"/>
            <w:tcMar>
              <w:top w:w="16" w:type="dxa"/>
              <w:left w:w="64" w:type="dxa"/>
              <w:bottom w:w="16" w:type="dxa"/>
              <w:right w:w="64" w:type="dxa"/>
            </w:tcMar>
            <w:vAlign w:val="center"/>
            <w:hideMark/>
          </w:tcPr>
          <w:p w:rsidR="006460A9" w:rsidRPr="006460A9" w:rsidRDefault="006460A9" w:rsidP="00EA499A">
            <w:pPr>
              <w:spacing w:before="168" w:after="168" w:line="240" w:lineRule="auto"/>
              <w:ind w:left="-64" w:firstLine="64"/>
              <w:jc w:val="center"/>
              <w:rPr>
                <w:rFonts w:ascii="pfbeausanspro-light" w:eastAsia="Times New Roman" w:hAnsi="pfbeausanspro-light" w:cs="Times New Roman"/>
                <w:color w:val="222222"/>
                <w:sz w:val="14"/>
                <w:szCs w:val="14"/>
              </w:rPr>
            </w:pPr>
            <w:r w:rsidRPr="006460A9">
              <w:rPr>
                <w:rFonts w:ascii="pfbeausanspro-light" w:eastAsia="Times New Roman" w:hAnsi="pfbeausanspro-light" w:cs="Times New Roman"/>
                <w:color w:val="222222"/>
                <w:sz w:val="14"/>
                <w:szCs w:val="14"/>
              </w:rPr>
              <w:t>Из полоски розового цвета сделать сердце, края склеить при помощи ПВА</w:t>
            </w:r>
          </w:p>
        </w:tc>
      </w:tr>
      <w:tr w:rsidR="006460A9" w:rsidRPr="006460A9" w:rsidTr="00EA499A">
        <w:tc>
          <w:tcPr>
            <w:tcW w:w="7655" w:type="dxa"/>
            <w:tcBorders>
              <w:top w:val="double" w:sz="2" w:space="0" w:color="A9A9A9"/>
              <w:left w:val="double" w:sz="2" w:space="0" w:color="A9A9A9"/>
              <w:bottom w:val="double" w:sz="2" w:space="0" w:color="A9A9A9"/>
              <w:right w:val="double" w:sz="2" w:space="0" w:color="A9A9A9"/>
            </w:tcBorders>
            <w:shd w:val="clear" w:color="auto" w:fill="FFFFFF"/>
            <w:tcMar>
              <w:top w:w="16" w:type="dxa"/>
              <w:left w:w="64" w:type="dxa"/>
              <w:bottom w:w="16" w:type="dxa"/>
              <w:right w:w="64" w:type="dxa"/>
            </w:tcMar>
            <w:vAlign w:val="center"/>
            <w:hideMark/>
          </w:tcPr>
          <w:p w:rsidR="006460A9" w:rsidRPr="006460A9" w:rsidRDefault="006460A9" w:rsidP="00EA499A">
            <w:pPr>
              <w:spacing w:before="168" w:after="168" w:line="240" w:lineRule="auto"/>
              <w:ind w:left="-567" w:firstLine="425"/>
              <w:rPr>
                <w:rFonts w:ascii="pfbeausanspro-light" w:eastAsia="Times New Roman" w:hAnsi="pfbeausanspro-light" w:cs="Times New Roman"/>
                <w:color w:val="222222"/>
                <w:sz w:val="14"/>
                <w:szCs w:val="14"/>
              </w:rPr>
            </w:pPr>
            <w:r>
              <w:rPr>
                <w:rFonts w:ascii="pfbeausanspro-bold" w:eastAsia="Times New Roman" w:hAnsi="pfbeausanspro-bold" w:cs="Times New Roman"/>
                <w:noProof/>
                <w:color w:val="938A57"/>
                <w:sz w:val="14"/>
                <w:szCs w:val="14"/>
              </w:rPr>
              <w:drawing>
                <wp:inline distT="0" distB="0" distL="0" distR="0">
                  <wp:extent cx="4759960" cy="2560320"/>
                  <wp:effectExtent l="19050" t="0" r="2540" b="0"/>
                  <wp:docPr id="23" name="Рисунок 5" descr="Бумагопластика как искусство для детей и начинающих мастеров: схемы и пошаговые инструкции">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Бумагопластика как искусство для детей и начинающих мастеров: схемы и пошаговые инструкции">
                            <a:hlinkClick r:id="rId32"/>
                          </pic:cNvPr>
                          <pic:cNvPicPr>
                            <a:picLocks noChangeAspect="1" noChangeArrowheads="1"/>
                          </pic:cNvPicPr>
                        </pic:nvPicPr>
                        <pic:blipFill>
                          <a:blip r:embed="rId33"/>
                          <a:srcRect/>
                          <a:stretch>
                            <a:fillRect/>
                          </a:stretch>
                        </pic:blipFill>
                        <pic:spPr bwMode="auto">
                          <a:xfrm>
                            <a:off x="0" y="0"/>
                            <a:ext cx="4759960" cy="2560320"/>
                          </a:xfrm>
                          <a:prstGeom prst="rect">
                            <a:avLst/>
                          </a:prstGeom>
                          <a:noFill/>
                          <a:ln w="9525">
                            <a:noFill/>
                            <a:miter lim="800000"/>
                            <a:headEnd/>
                            <a:tailEnd/>
                          </a:ln>
                        </pic:spPr>
                      </pic:pic>
                    </a:graphicData>
                  </a:graphic>
                </wp:inline>
              </w:drawing>
            </w:r>
          </w:p>
        </w:tc>
        <w:tc>
          <w:tcPr>
            <w:tcW w:w="1638" w:type="dxa"/>
            <w:tcBorders>
              <w:top w:val="double" w:sz="2" w:space="0" w:color="A9A9A9"/>
              <w:left w:val="double" w:sz="2" w:space="0" w:color="A9A9A9"/>
              <w:bottom w:val="double" w:sz="2" w:space="0" w:color="A9A9A9"/>
              <w:right w:val="double" w:sz="2" w:space="0" w:color="A9A9A9"/>
            </w:tcBorders>
            <w:shd w:val="clear" w:color="auto" w:fill="FFFFFF"/>
            <w:tcMar>
              <w:top w:w="16" w:type="dxa"/>
              <w:left w:w="64" w:type="dxa"/>
              <w:bottom w:w="16" w:type="dxa"/>
              <w:right w:w="64" w:type="dxa"/>
            </w:tcMar>
            <w:vAlign w:val="center"/>
            <w:hideMark/>
          </w:tcPr>
          <w:p w:rsidR="006460A9" w:rsidRPr="006460A9" w:rsidRDefault="00EA499A" w:rsidP="00EA499A">
            <w:pPr>
              <w:spacing w:before="168" w:after="168" w:line="240" w:lineRule="auto"/>
              <w:ind w:left="78"/>
              <w:jc w:val="center"/>
              <w:rPr>
                <w:rFonts w:ascii="pfbeausanspro-light" w:eastAsia="Times New Roman" w:hAnsi="pfbeausanspro-light" w:cs="Times New Roman"/>
                <w:color w:val="222222"/>
                <w:sz w:val="14"/>
                <w:szCs w:val="14"/>
              </w:rPr>
            </w:pPr>
            <w:r>
              <w:rPr>
                <w:rFonts w:ascii="pfbeausanspro-light" w:eastAsia="Times New Roman" w:hAnsi="pfbeausanspro-light" w:cs="Times New Roman"/>
                <w:color w:val="222222"/>
                <w:sz w:val="14"/>
                <w:szCs w:val="14"/>
              </w:rPr>
              <w:t xml:space="preserve">Сделать несколько </w:t>
            </w:r>
            <w:r>
              <w:rPr>
                <w:rFonts w:ascii="pfbeausanspro-light" w:eastAsia="Times New Roman" w:hAnsi="pfbeausanspro-light" w:cs="Times New Roman" w:hint="eastAsia"/>
                <w:color w:val="222222"/>
                <w:sz w:val="14"/>
                <w:szCs w:val="14"/>
              </w:rPr>
              <w:t>«</w:t>
            </w:r>
            <w:r>
              <w:rPr>
                <w:rFonts w:ascii="pfbeausanspro-light" w:eastAsia="Times New Roman" w:hAnsi="pfbeausanspro-light" w:cs="Times New Roman"/>
                <w:color w:val="222222"/>
                <w:sz w:val="14"/>
                <w:szCs w:val="14"/>
              </w:rPr>
              <w:t>распущенных</w:t>
            </w:r>
            <w:r w:rsidR="006460A9" w:rsidRPr="006460A9">
              <w:rPr>
                <w:rFonts w:ascii="pfbeausanspro-light" w:eastAsia="Times New Roman" w:hAnsi="pfbeausanspro-light" w:cs="Times New Roman"/>
                <w:color w:val="222222"/>
                <w:sz w:val="14"/>
                <w:szCs w:val="14"/>
              </w:rPr>
              <w:t xml:space="preserve"> роллов</w:t>
            </w:r>
            <w:r>
              <w:rPr>
                <w:rFonts w:ascii="pfbeausanspro-light" w:eastAsia="Times New Roman" w:hAnsi="pfbeausanspro-light" w:cs="Times New Roman" w:hint="eastAsia"/>
                <w:color w:val="222222"/>
                <w:sz w:val="14"/>
                <w:szCs w:val="14"/>
              </w:rPr>
              <w:t>»</w:t>
            </w:r>
            <w:r w:rsidR="006460A9" w:rsidRPr="006460A9">
              <w:rPr>
                <w:rFonts w:ascii="pfbeausanspro-light" w:eastAsia="Times New Roman" w:hAnsi="pfbeausanspro-light" w:cs="Times New Roman"/>
                <w:color w:val="222222"/>
                <w:sz w:val="14"/>
                <w:szCs w:val="14"/>
              </w:rPr>
              <w:t xml:space="preserve"> разного разме</w:t>
            </w:r>
            <w:r>
              <w:rPr>
                <w:rFonts w:ascii="pfbeausanspro-light" w:eastAsia="Times New Roman" w:hAnsi="pfbeausanspro-light" w:cs="Times New Roman"/>
                <w:color w:val="222222"/>
                <w:sz w:val="14"/>
                <w:szCs w:val="14"/>
              </w:rPr>
              <w:t xml:space="preserve">ра и цвета при помощи инструмента </w:t>
            </w:r>
            <w:r w:rsidR="006460A9" w:rsidRPr="006460A9">
              <w:rPr>
                <w:rFonts w:ascii="pfbeausanspro-light" w:eastAsia="Times New Roman" w:hAnsi="pfbeausanspro-light" w:cs="Times New Roman"/>
                <w:color w:val="222222"/>
                <w:sz w:val="14"/>
                <w:szCs w:val="14"/>
              </w:rPr>
              <w:t>. Конец ленты зафиксировать на ПВА</w:t>
            </w:r>
          </w:p>
        </w:tc>
      </w:tr>
      <w:tr w:rsidR="006460A9" w:rsidRPr="006460A9" w:rsidTr="00EA499A">
        <w:tc>
          <w:tcPr>
            <w:tcW w:w="7655" w:type="dxa"/>
            <w:tcBorders>
              <w:top w:val="double" w:sz="2" w:space="0" w:color="A9A9A9"/>
              <w:left w:val="double" w:sz="2" w:space="0" w:color="A9A9A9"/>
              <w:bottom w:val="double" w:sz="2" w:space="0" w:color="A9A9A9"/>
              <w:right w:val="double" w:sz="2" w:space="0" w:color="A9A9A9"/>
            </w:tcBorders>
            <w:shd w:val="clear" w:color="auto" w:fill="FFFFFF"/>
            <w:tcMar>
              <w:top w:w="16" w:type="dxa"/>
              <w:left w:w="64" w:type="dxa"/>
              <w:bottom w:w="16" w:type="dxa"/>
              <w:right w:w="64" w:type="dxa"/>
            </w:tcMar>
            <w:vAlign w:val="center"/>
            <w:hideMark/>
          </w:tcPr>
          <w:p w:rsidR="006460A9" w:rsidRPr="006460A9" w:rsidRDefault="006460A9" w:rsidP="00EA499A">
            <w:pPr>
              <w:spacing w:before="168" w:after="168" w:line="240" w:lineRule="auto"/>
              <w:ind w:left="-567" w:firstLine="425"/>
              <w:rPr>
                <w:rFonts w:ascii="pfbeausanspro-light" w:eastAsia="Times New Roman" w:hAnsi="pfbeausanspro-light" w:cs="Times New Roman"/>
                <w:color w:val="222222"/>
                <w:sz w:val="14"/>
                <w:szCs w:val="14"/>
              </w:rPr>
            </w:pPr>
            <w:r>
              <w:rPr>
                <w:rFonts w:ascii="pfbeausanspro-bold" w:eastAsia="Times New Roman" w:hAnsi="pfbeausanspro-bold" w:cs="Times New Roman"/>
                <w:noProof/>
                <w:color w:val="938A57"/>
                <w:sz w:val="14"/>
                <w:szCs w:val="14"/>
              </w:rPr>
              <w:lastRenderedPageBreak/>
              <w:drawing>
                <wp:inline distT="0" distB="0" distL="0" distR="0">
                  <wp:extent cx="4759960" cy="2783840"/>
                  <wp:effectExtent l="19050" t="0" r="2540" b="0"/>
                  <wp:docPr id="22" name="Рисунок 6" descr="Бумагопластика как искусство для детей и начинающих мастеров: схемы и пошаговые инструкции">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Бумагопластика как искусство для детей и начинающих мастеров: схемы и пошаговые инструкции">
                            <a:hlinkClick r:id="rId34"/>
                          </pic:cNvPr>
                          <pic:cNvPicPr>
                            <a:picLocks noChangeAspect="1" noChangeArrowheads="1"/>
                          </pic:cNvPicPr>
                        </pic:nvPicPr>
                        <pic:blipFill>
                          <a:blip r:embed="rId35"/>
                          <a:srcRect/>
                          <a:stretch>
                            <a:fillRect/>
                          </a:stretch>
                        </pic:blipFill>
                        <pic:spPr bwMode="auto">
                          <a:xfrm>
                            <a:off x="0" y="0"/>
                            <a:ext cx="4759960" cy="2783840"/>
                          </a:xfrm>
                          <a:prstGeom prst="rect">
                            <a:avLst/>
                          </a:prstGeom>
                          <a:noFill/>
                          <a:ln w="9525">
                            <a:noFill/>
                            <a:miter lim="800000"/>
                            <a:headEnd/>
                            <a:tailEnd/>
                          </a:ln>
                        </pic:spPr>
                      </pic:pic>
                    </a:graphicData>
                  </a:graphic>
                </wp:inline>
              </w:drawing>
            </w:r>
          </w:p>
        </w:tc>
        <w:tc>
          <w:tcPr>
            <w:tcW w:w="1638" w:type="dxa"/>
            <w:tcBorders>
              <w:top w:val="double" w:sz="2" w:space="0" w:color="A9A9A9"/>
              <w:left w:val="double" w:sz="2" w:space="0" w:color="A9A9A9"/>
              <w:bottom w:val="double" w:sz="2" w:space="0" w:color="A9A9A9"/>
              <w:right w:val="double" w:sz="2" w:space="0" w:color="A9A9A9"/>
            </w:tcBorders>
            <w:shd w:val="clear" w:color="auto" w:fill="FFFFFF"/>
            <w:tcMar>
              <w:top w:w="16" w:type="dxa"/>
              <w:left w:w="64" w:type="dxa"/>
              <w:bottom w:w="16" w:type="dxa"/>
              <w:right w:w="64" w:type="dxa"/>
            </w:tcMar>
            <w:vAlign w:val="center"/>
            <w:hideMark/>
          </w:tcPr>
          <w:p w:rsidR="006460A9" w:rsidRPr="006460A9" w:rsidRDefault="006460A9" w:rsidP="00EA499A">
            <w:pPr>
              <w:spacing w:before="168" w:after="168" w:line="240" w:lineRule="auto"/>
              <w:jc w:val="center"/>
              <w:rPr>
                <w:rFonts w:ascii="pfbeausanspro-light" w:eastAsia="Times New Roman" w:hAnsi="pfbeausanspro-light" w:cs="Times New Roman"/>
                <w:color w:val="222222"/>
                <w:sz w:val="14"/>
                <w:szCs w:val="14"/>
              </w:rPr>
            </w:pPr>
            <w:r w:rsidRPr="006460A9">
              <w:rPr>
                <w:rFonts w:ascii="pfbeausanspro-light" w:eastAsia="Times New Roman" w:hAnsi="pfbeausanspro-light" w:cs="Times New Roman"/>
                <w:color w:val="222222"/>
                <w:sz w:val="14"/>
                <w:szCs w:val="14"/>
              </w:rPr>
              <w:t xml:space="preserve">Приклеить </w:t>
            </w:r>
            <w:r w:rsidR="00EA499A">
              <w:rPr>
                <w:rFonts w:ascii="pfbeausanspro-light" w:eastAsia="Times New Roman" w:hAnsi="pfbeausanspro-light" w:cs="Times New Roman" w:hint="eastAsia"/>
                <w:color w:val="222222"/>
                <w:sz w:val="14"/>
                <w:szCs w:val="14"/>
              </w:rPr>
              <w:t>«</w:t>
            </w:r>
            <w:r w:rsidRPr="006460A9">
              <w:rPr>
                <w:rFonts w:ascii="pfbeausanspro-light" w:eastAsia="Times New Roman" w:hAnsi="pfbeausanspro-light" w:cs="Times New Roman"/>
                <w:color w:val="222222"/>
                <w:sz w:val="14"/>
                <w:szCs w:val="14"/>
              </w:rPr>
              <w:t>роллы</w:t>
            </w:r>
            <w:r w:rsidR="00EA499A">
              <w:rPr>
                <w:rFonts w:ascii="pfbeausanspro-light" w:eastAsia="Times New Roman" w:hAnsi="pfbeausanspro-light" w:cs="Times New Roman" w:hint="eastAsia"/>
                <w:color w:val="222222"/>
                <w:sz w:val="14"/>
                <w:szCs w:val="14"/>
              </w:rPr>
              <w:t>»</w:t>
            </w:r>
            <w:r w:rsidRPr="006460A9">
              <w:rPr>
                <w:rFonts w:ascii="pfbeausanspro-light" w:eastAsia="Times New Roman" w:hAnsi="pfbeausanspro-light" w:cs="Times New Roman"/>
                <w:color w:val="222222"/>
                <w:sz w:val="14"/>
                <w:szCs w:val="14"/>
              </w:rPr>
              <w:t xml:space="preserve"> внутри </w:t>
            </w:r>
            <w:r w:rsidR="00EA499A">
              <w:rPr>
                <w:rFonts w:ascii="pfbeausanspro-light" w:eastAsia="Times New Roman" w:hAnsi="pfbeausanspro-light" w:cs="Times New Roman" w:hint="eastAsia"/>
                <w:color w:val="222222"/>
                <w:sz w:val="14"/>
                <w:szCs w:val="14"/>
              </w:rPr>
              <w:t>«</w:t>
            </w:r>
            <w:r w:rsidRPr="006460A9">
              <w:rPr>
                <w:rFonts w:ascii="pfbeausanspro-light" w:eastAsia="Times New Roman" w:hAnsi="pfbeausanspro-light" w:cs="Times New Roman"/>
                <w:color w:val="222222"/>
                <w:sz w:val="14"/>
                <w:szCs w:val="14"/>
              </w:rPr>
              <w:t>сердца</w:t>
            </w:r>
            <w:r w:rsidR="00EA499A">
              <w:rPr>
                <w:rFonts w:ascii="pfbeausanspro-light" w:eastAsia="Times New Roman" w:hAnsi="pfbeausanspro-light" w:cs="Times New Roman" w:hint="eastAsia"/>
                <w:color w:val="222222"/>
                <w:sz w:val="14"/>
                <w:szCs w:val="14"/>
              </w:rPr>
              <w:t>»</w:t>
            </w:r>
            <w:r w:rsidRPr="006460A9">
              <w:rPr>
                <w:rFonts w:ascii="pfbeausanspro-light" w:eastAsia="Times New Roman" w:hAnsi="pfbeausanspro-light" w:cs="Times New Roman"/>
                <w:color w:val="222222"/>
                <w:sz w:val="14"/>
                <w:szCs w:val="14"/>
              </w:rPr>
              <w:t xml:space="preserve"> при помощи ПВА</w:t>
            </w:r>
          </w:p>
        </w:tc>
      </w:tr>
      <w:tr w:rsidR="006460A9" w:rsidRPr="006460A9" w:rsidTr="00EA499A">
        <w:tc>
          <w:tcPr>
            <w:tcW w:w="7655" w:type="dxa"/>
            <w:tcBorders>
              <w:top w:val="double" w:sz="2" w:space="0" w:color="A9A9A9"/>
              <w:left w:val="double" w:sz="2" w:space="0" w:color="A9A9A9"/>
              <w:bottom w:val="double" w:sz="2" w:space="0" w:color="A9A9A9"/>
              <w:right w:val="double" w:sz="2" w:space="0" w:color="A9A9A9"/>
            </w:tcBorders>
            <w:shd w:val="clear" w:color="auto" w:fill="FFFFFF"/>
            <w:tcMar>
              <w:top w:w="16" w:type="dxa"/>
              <w:left w:w="64" w:type="dxa"/>
              <w:bottom w:w="16" w:type="dxa"/>
              <w:right w:w="64" w:type="dxa"/>
            </w:tcMar>
            <w:vAlign w:val="center"/>
            <w:hideMark/>
          </w:tcPr>
          <w:p w:rsidR="006460A9" w:rsidRPr="006460A9" w:rsidRDefault="006460A9" w:rsidP="00EA499A">
            <w:pPr>
              <w:spacing w:before="168" w:after="168" w:line="240" w:lineRule="auto"/>
              <w:ind w:left="-567" w:firstLine="425"/>
              <w:rPr>
                <w:rFonts w:ascii="pfbeausanspro-light" w:eastAsia="Times New Roman" w:hAnsi="pfbeausanspro-light" w:cs="Times New Roman"/>
                <w:color w:val="222222"/>
                <w:sz w:val="14"/>
                <w:szCs w:val="14"/>
              </w:rPr>
            </w:pPr>
            <w:r>
              <w:rPr>
                <w:rFonts w:ascii="pfbeausanspro-bold" w:eastAsia="Times New Roman" w:hAnsi="pfbeausanspro-bold" w:cs="Times New Roman"/>
                <w:noProof/>
                <w:color w:val="938A57"/>
                <w:sz w:val="14"/>
                <w:szCs w:val="14"/>
              </w:rPr>
              <w:drawing>
                <wp:inline distT="0" distB="0" distL="0" distR="0">
                  <wp:extent cx="4759960" cy="4114800"/>
                  <wp:effectExtent l="19050" t="0" r="2540" b="0"/>
                  <wp:docPr id="8" name="Рисунок 7" descr="Бумагопластика как искусство для детей и начинающих мастеров: схемы и пошаговые инструкции">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Бумагопластика как искусство для детей и начинающих мастеров: схемы и пошаговые инструкции">
                            <a:hlinkClick r:id="rId36"/>
                          </pic:cNvPr>
                          <pic:cNvPicPr>
                            <a:picLocks noChangeAspect="1" noChangeArrowheads="1"/>
                          </pic:cNvPicPr>
                        </pic:nvPicPr>
                        <pic:blipFill>
                          <a:blip r:embed="rId37"/>
                          <a:srcRect/>
                          <a:stretch>
                            <a:fillRect/>
                          </a:stretch>
                        </pic:blipFill>
                        <pic:spPr bwMode="auto">
                          <a:xfrm>
                            <a:off x="0" y="0"/>
                            <a:ext cx="4759960" cy="4114800"/>
                          </a:xfrm>
                          <a:prstGeom prst="rect">
                            <a:avLst/>
                          </a:prstGeom>
                          <a:noFill/>
                          <a:ln w="9525">
                            <a:noFill/>
                            <a:miter lim="800000"/>
                            <a:headEnd/>
                            <a:tailEnd/>
                          </a:ln>
                        </pic:spPr>
                      </pic:pic>
                    </a:graphicData>
                  </a:graphic>
                </wp:inline>
              </w:drawing>
            </w:r>
          </w:p>
        </w:tc>
        <w:tc>
          <w:tcPr>
            <w:tcW w:w="1638" w:type="dxa"/>
            <w:tcBorders>
              <w:top w:val="double" w:sz="2" w:space="0" w:color="A9A9A9"/>
              <w:left w:val="double" w:sz="2" w:space="0" w:color="A9A9A9"/>
              <w:bottom w:val="double" w:sz="2" w:space="0" w:color="A9A9A9"/>
              <w:right w:val="double" w:sz="2" w:space="0" w:color="A9A9A9"/>
            </w:tcBorders>
            <w:shd w:val="clear" w:color="auto" w:fill="FFFFFF"/>
            <w:tcMar>
              <w:top w:w="16" w:type="dxa"/>
              <w:left w:w="64" w:type="dxa"/>
              <w:bottom w:w="16" w:type="dxa"/>
              <w:right w:w="64" w:type="dxa"/>
            </w:tcMar>
            <w:vAlign w:val="center"/>
            <w:hideMark/>
          </w:tcPr>
          <w:p w:rsidR="006460A9" w:rsidRPr="006460A9" w:rsidRDefault="006460A9" w:rsidP="00EA499A">
            <w:pPr>
              <w:spacing w:before="168" w:after="168" w:line="240" w:lineRule="auto"/>
              <w:ind w:right="-226"/>
              <w:jc w:val="center"/>
              <w:rPr>
                <w:rFonts w:ascii="pfbeausanspro-light" w:eastAsia="Times New Roman" w:hAnsi="pfbeausanspro-light" w:cs="Times New Roman"/>
                <w:color w:val="222222"/>
                <w:sz w:val="14"/>
                <w:szCs w:val="14"/>
              </w:rPr>
            </w:pPr>
            <w:r w:rsidRPr="006460A9">
              <w:rPr>
                <w:rFonts w:ascii="pfbeausanspro-light" w:eastAsia="Times New Roman" w:hAnsi="pfbeausanspro-light" w:cs="Times New Roman"/>
                <w:color w:val="222222"/>
                <w:sz w:val="14"/>
                <w:szCs w:val="14"/>
              </w:rPr>
              <w:t>У нас получилась прекрасная открытка в технике квиллинг</w:t>
            </w:r>
          </w:p>
        </w:tc>
      </w:tr>
    </w:tbl>
    <w:p w:rsidR="00506D4D" w:rsidRDefault="00506D4D" w:rsidP="00506D4D">
      <w:pPr>
        <w:shd w:val="clear" w:color="auto" w:fill="FFFFFF"/>
        <w:spacing w:before="120" w:after="208"/>
        <w:ind w:left="-567" w:firstLine="425"/>
        <w:jc w:val="both"/>
        <w:rPr>
          <w:rFonts w:ascii="Times New Roman" w:eastAsia="Times New Roman" w:hAnsi="Times New Roman" w:cs="Times New Roman"/>
          <w:color w:val="222222"/>
          <w:sz w:val="28"/>
          <w:szCs w:val="28"/>
        </w:rPr>
      </w:pPr>
    </w:p>
    <w:p w:rsidR="006460A9" w:rsidRPr="00506D4D" w:rsidRDefault="00205FE1" w:rsidP="00506D4D">
      <w:pPr>
        <w:shd w:val="clear" w:color="auto" w:fill="FFFFFF"/>
        <w:spacing w:before="120" w:after="208"/>
        <w:ind w:left="-567" w:firstLine="425"/>
        <w:jc w:val="both"/>
        <w:rPr>
          <w:rFonts w:ascii="Times New Roman" w:eastAsia="Times New Roman" w:hAnsi="Times New Roman" w:cs="Times New Roman"/>
          <w:color w:val="222222"/>
          <w:sz w:val="28"/>
          <w:szCs w:val="28"/>
        </w:rPr>
      </w:pPr>
      <w:r w:rsidRPr="00506D4D">
        <w:rPr>
          <w:rFonts w:ascii="Times New Roman" w:eastAsia="Times New Roman" w:hAnsi="Times New Roman" w:cs="Times New Roman"/>
          <w:color w:val="222222"/>
          <w:sz w:val="28"/>
          <w:szCs w:val="28"/>
        </w:rPr>
        <w:t xml:space="preserve">В результате использования данной методической разработки на занятиях,  обучающиеся узнают об искусстве бумагокручения </w:t>
      </w:r>
      <w:r w:rsidR="00056850" w:rsidRPr="00506D4D">
        <w:rPr>
          <w:rFonts w:ascii="Times New Roman" w:eastAsia="Times New Roman" w:hAnsi="Times New Roman" w:cs="Times New Roman"/>
          <w:color w:val="222222"/>
          <w:sz w:val="28"/>
          <w:szCs w:val="28"/>
        </w:rPr>
        <w:t xml:space="preserve">- </w:t>
      </w:r>
      <w:r w:rsidRPr="00506D4D">
        <w:rPr>
          <w:rFonts w:ascii="Times New Roman" w:eastAsia="Times New Roman" w:hAnsi="Times New Roman" w:cs="Times New Roman"/>
          <w:color w:val="222222"/>
          <w:sz w:val="28"/>
          <w:szCs w:val="28"/>
        </w:rPr>
        <w:t xml:space="preserve">квиллинге, истории </w:t>
      </w:r>
      <w:r w:rsidR="00056850" w:rsidRPr="00506D4D">
        <w:rPr>
          <w:rFonts w:ascii="Times New Roman" w:eastAsia="Times New Roman" w:hAnsi="Times New Roman" w:cs="Times New Roman"/>
          <w:color w:val="222222"/>
          <w:sz w:val="28"/>
          <w:szCs w:val="28"/>
        </w:rPr>
        <w:t xml:space="preserve">его развития. Познакомятся с инструментами и материалами, используемыми при работе в этой технике. Научатся выполнять некоторые основные элементы квиллинга «тугой ролл» и «распущенный ролл», а также свободные элементы </w:t>
      </w:r>
      <w:r w:rsidR="00056850" w:rsidRPr="00506D4D">
        <w:rPr>
          <w:rFonts w:ascii="Times New Roman" w:eastAsia="Times New Roman" w:hAnsi="Times New Roman" w:cs="Times New Roman"/>
          <w:color w:val="222222"/>
          <w:sz w:val="28"/>
          <w:szCs w:val="28"/>
        </w:rPr>
        <w:lastRenderedPageBreak/>
        <w:t>«завитки» и «сердце», проявляя свои творческие способности. Научатся работать по образцу</w:t>
      </w:r>
      <w:r w:rsidR="00506D4D" w:rsidRPr="00506D4D">
        <w:rPr>
          <w:rFonts w:ascii="Times New Roman" w:eastAsia="Times New Roman" w:hAnsi="Times New Roman" w:cs="Times New Roman"/>
          <w:color w:val="222222"/>
          <w:sz w:val="28"/>
          <w:szCs w:val="28"/>
        </w:rPr>
        <w:t>, собирать готовые элементы и приклеивать их к  фону. Самостоятельно дополнительно декорировать открытку.</w:t>
      </w:r>
    </w:p>
    <w:p w:rsidR="00205FE1" w:rsidRDefault="00205FE1" w:rsidP="00506D4D">
      <w:pPr>
        <w:shd w:val="clear" w:color="auto" w:fill="FFFFFF"/>
        <w:spacing w:before="120" w:after="208"/>
        <w:ind w:left="-567" w:firstLine="425"/>
        <w:rPr>
          <w:rFonts w:ascii="Times New Roman" w:hAnsi="Times New Roman" w:cs="Times New Roman"/>
          <w:sz w:val="28"/>
          <w:szCs w:val="28"/>
        </w:rPr>
      </w:pPr>
      <w:r w:rsidRPr="00506D4D">
        <w:rPr>
          <w:rFonts w:ascii="Times New Roman" w:hAnsi="Times New Roman" w:cs="Times New Roman"/>
          <w:sz w:val="28"/>
          <w:szCs w:val="28"/>
        </w:rPr>
        <w:t>Фиксирование образовательных результатов</w:t>
      </w:r>
      <w:r w:rsidRPr="00D9193B">
        <w:rPr>
          <w:rFonts w:ascii="Times New Roman" w:hAnsi="Times New Roman" w:cs="Times New Roman"/>
          <w:i/>
          <w:sz w:val="28"/>
          <w:szCs w:val="28"/>
        </w:rPr>
        <w:t xml:space="preserve"> </w:t>
      </w:r>
      <w:r w:rsidRPr="00D9193B">
        <w:rPr>
          <w:rFonts w:ascii="Times New Roman" w:hAnsi="Times New Roman" w:cs="Times New Roman"/>
          <w:sz w:val="28"/>
          <w:szCs w:val="28"/>
        </w:rPr>
        <w:t>происходит с использованием бланков диагностических карт, анализ которых по</w:t>
      </w:r>
      <w:r w:rsidR="00506D4D">
        <w:rPr>
          <w:rFonts w:ascii="Times New Roman" w:hAnsi="Times New Roman" w:cs="Times New Roman"/>
          <w:sz w:val="28"/>
          <w:szCs w:val="28"/>
        </w:rPr>
        <w:t>зволяет</w:t>
      </w:r>
      <w:r w:rsidRPr="00D9193B">
        <w:rPr>
          <w:rFonts w:ascii="Times New Roman" w:hAnsi="Times New Roman" w:cs="Times New Roman"/>
          <w:sz w:val="28"/>
          <w:szCs w:val="28"/>
        </w:rPr>
        <w:t xml:space="preserve"> оценить </w:t>
      </w:r>
      <w:r>
        <w:rPr>
          <w:rFonts w:ascii="Times New Roman" w:hAnsi="Times New Roman" w:cs="Times New Roman"/>
          <w:sz w:val="28"/>
          <w:szCs w:val="28"/>
        </w:rPr>
        <w:t>уровень сформированных</w:t>
      </w:r>
      <w:r w:rsidRPr="00D9193B">
        <w:rPr>
          <w:rFonts w:ascii="Times New Roman" w:hAnsi="Times New Roman" w:cs="Times New Roman"/>
          <w:sz w:val="28"/>
          <w:szCs w:val="28"/>
        </w:rPr>
        <w:t xml:space="preserve"> знаний, умений и навыков учащихся.</w:t>
      </w:r>
    </w:p>
    <w:p w:rsidR="00506D4D" w:rsidRDefault="00506D4D" w:rsidP="00EA499A">
      <w:pPr>
        <w:shd w:val="clear" w:color="auto" w:fill="FFFFFF"/>
        <w:spacing w:before="120" w:after="208" w:line="192" w:lineRule="atLeast"/>
        <w:ind w:left="-567" w:firstLine="425"/>
        <w:rPr>
          <w:rFonts w:ascii="Times New Roman" w:hAnsi="Times New Roman" w:cs="Times New Roman"/>
          <w:sz w:val="28"/>
          <w:szCs w:val="28"/>
        </w:rPr>
      </w:pPr>
    </w:p>
    <w:p w:rsidR="00506D4D" w:rsidRDefault="00506D4D" w:rsidP="00EA499A">
      <w:pPr>
        <w:shd w:val="clear" w:color="auto" w:fill="FFFFFF"/>
        <w:spacing w:before="120" w:after="208" w:line="192" w:lineRule="atLeast"/>
        <w:ind w:left="-567" w:firstLine="425"/>
        <w:rPr>
          <w:rFonts w:ascii="Times New Roman" w:hAnsi="Times New Roman" w:cs="Times New Roman"/>
          <w:sz w:val="28"/>
          <w:szCs w:val="28"/>
        </w:rPr>
      </w:pPr>
    </w:p>
    <w:p w:rsidR="00506D4D" w:rsidRDefault="00506D4D" w:rsidP="00EA499A">
      <w:pPr>
        <w:shd w:val="clear" w:color="auto" w:fill="FFFFFF"/>
        <w:spacing w:before="120" w:after="208" w:line="192" w:lineRule="atLeast"/>
        <w:ind w:left="-567" w:firstLine="425"/>
        <w:rPr>
          <w:rFonts w:ascii="Times New Roman" w:hAnsi="Times New Roman" w:cs="Times New Roman"/>
          <w:sz w:val="28"/>
          <w:szCs w:val="28"/>
        </w:rPr>
      </w:pPr>
    </w:p>
    <w:p w:rsidR="001C02E9" w:rsidRDefault="001C02E9" w:rsidP="00EA499A">
      <w:pPr>
        <w:shd w:val="clear" w:color="auto" w:fill="FFFFFF"/>
        <w:spacing w:before="120" w:after="208" w:line="192" w:lineRule="atLeast"/>
        <w:ind w:left="-567" w:firstLine="425"/>
        <w:rPr>
          <w:rFonts w:ascii="Times New Roman" w:hAnsi="Times New Roman" w:cs="Times New Roman"/>
          <w:sz w:val="28"/>
          <w:szCs w:val="28"/>
        </w:rPr>
      </w:pPr>
    </w:p>
    <w:p w:rsidR="005266C3" w:rsidRPr="00050F65" w:rsidRDefault="00AF3829" w:rsidP="00050F65">
      <w:pPr>
        <w:ind w:left="-567" w:firstLine="425"/>
        <w:jc w:val="center"/>
        <w:rPr>
          <w:rFonts w:ascii="Times New Roman" w:hAnsi="Times New Roman" w:cs="Times New Roman"/>
          <w:b/>
          <w:sz w:val="32"/>
          <w:szCs w:val="32"/>
        </w:rPr>
      </w:pPr>
      <w:r w:rsidRPr="00050F65">
        <w:rPr>
          <w:rFonts w:ascii="Times New Roman" w:hAnsi="Times New Roman" w:cs="Times New Roman"/>
          <w:b/>
          <w:sz w:val="32"/>
          <w:szCs w:val="32"/>
        </w:rPr>
        <w:t>Список</w:t>
      </w:r>
      <w:r w:rsidR="00DD6F74" w:rsidRPr="00050F65">
        <w:rPr>
          <w:rFonts w:ascii="Times New Roman" w:hAnsi="Times New Roman" w:cs="Times New Roman"/>
          <w:b/>
          <w:sz w:val="32"/>
          <w:szCs w:val="32"/>
        </w:rPr>
        <w:t xml:space="preserve"> используемой литературы</w:t>
      </w:r>
    </w:p>
    <w:p w:rsidR="00C40F12" w:rsidRPr="00050F65" w:rsidRDefault="00C40F12" w:rsidP="00506D4D">
      <w:pPr>
        <w:pStyle w:val="a3"/>
        <w:shd w:val="clear" w:color="auto" w:fill="FFFFFF"/>
        <w:spacing w:before="200" w:beforeAutospacing="0" w:after="240" w:afterAutospacing="0" w:line="276" w:lineRule="auto"/>
        <w:textAlignment w:val="baseline"/>
        <w:rPr>
          <w:color w:val="000000"/>
          <w:sz w:val="28"/>
          <w:szCs w:val="28"/>
        </w:rPr>
      </w:pPr>
      <w:r w:rsidRPr="00050F65">
        <w:rPr>
          <w:color w:val="000000"/>
          <w:sz w:val="28"/>
          <w:szCs w:val="28"/>
        </w:rPr>
        <w:t>1.  «Квиллинг», - изд. «Феникс»</w:t>
      </w:r>
      <w:r w:rsidR="00506D4D">
        <w:rPr>
          <w:color w:val="000000"/>
          <w:sz w:val="28"/>
          <w:szCs w:val="28"/>
        </w:rPr>
        <w:t xml:space="preserve">,Ростов-на-Дону, 2012 г. </w:t>
      </w:r>
    </w:p>
    <w:p w:rsidR="00C40F12" w:rsidRPr="00050F65" w:rsidRDefault="00E1568E" w:rsidP="00506D4D">
      <w:pPr>
        <w:pStyle w:val="a3"/>
        <w:shd w:val="clear" w:color="auto" w:fill="FFFFFF"/>
        <w:spacing w:before="200" w:beforeAutospacing="0" w:after="240" w:afterAutospacing="0" w:line="276" w:lineRule="auto"/>
        <w:textAlignment w:val="baseline"/>
        <w:rPr>
          <w:color w:val="000000"/>
          <w:sz w:val="28"/>
          <w:szCs w:val="28"/>
        </w:rPr>
      </w:pPr>
      <w:r>
        <w:rPr>
          <w:color w:val="000000"/>
          <w:sz w:val="28"/>
          <w:szCs w:val="28"/>
        </w:rPr>
        <w:t>2</w:t>
      </w:r>
      <w:r w:rsidR="00C40F12" w:rsidRPr="00050F65">
        <w:rPr>
          <w:color w:val="000000"/>
          <w:sz w:val="28"/>
          <w:szCs w:val="28"/>
        </w:rPr>
        <w:t>.  «Квиллинг. Искусство бумагокручени</w:t>
      </w:r>
      <w:r w:rsidR="00050F65" w:rsidRPr="00050F65">
        <w:rPr>
          <w:color w:val="000000"/>
          <w:sz w:val="28"/>
          <w:szCs w:val="28"/>
        </w:rPr>
        <w:t xml:space="preserve">я»,- изд. «ВЕЧЕ» 2014г. </w:t>
      </w:r>
    </w:p>
    <w:p w:rsidR="00F36FCD" w:rsidRPr="005266C3" w:rsidRDefault="00E1568E" w:rsidP="00506D4D">
      <w:pPr>
        <w:pStyle w:val="a3"/>
        <w:shd w:val="clear" w:color="auto" w:fill="FFFFFF"/>
        <w:spacing w:before="200" w:beforeAutospacing="0" w:after="240" w:afterAutospacing="0" w:line="276" w:lineRule="auto"/>
        <w:textAlignment w:val="baseline"/>
        <w:rPr>
          <w:sz w:val="28"/>
          <w:szCs w:val="28"/>
        </w:rPr>
      </w:pPr>
      <w:r>
        <w:rPr>
          <w:color w:val="000000"/>
          <w:sz w:val="28"/>
          <w:szCs w:val="28"/>
        </w:rPr>
        <w:t>3</w:t>
      </w:r>
      <w:r w:rsidR="00C40F12" w:rsidRPr="00050F65">
        <w:rPr>
          <w:color w:val="000000"/>
          <w:sz w:val="28"/>
          <w:szCs w:val="28"/>
        </w:rPr>
        <w:t>. «Квиллинг волшебство бумажных завитков», - изд. «Феникс»</w:t>
      </w:r>
      <w:r w:rsidR="00050F65" w:rsidRPr="00050F65">
        <w:rPr>
          <w:color w:val="000000"/>
          <w:sz w:val="28"/>
          <w:szCs w:val="28"/>
        </w:rPr>
        <w:t xml:space="preserve"> 2016г.</w:t>
      </w:r>
      <w:r w:rsidR="00C40F12" w:rsidRPr="00050F65">
        <w:rPr>
          <w:color w:val="000000"/>
          <w:sz w:val="28"/>
          <w:szCs w:val="28"/>
        </w:rPr>
        <w:t>, Букиин М. Букина С.</w:t>
      </w:r>
      <w:r w:rsidR="005266C3">
        <w:rPr>
          <w:sz w:val="28"/>
          <w:szCs w:val="28"/>
        </w:rPr>
        <w:tab/>
      </w:r>
    </w:p>
    <w:sectPr w:rsidR="00F36FCD" w:rsidRPr="005266C3" w:rsidSect="0042669C">
      <w:footerReference w:type="default" r:id="rId3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3730" w:rsidRDefault="00553730" w:rsidP="00015AF1">
      <w:pPr>
        <w:spacing w:after="0" w:line="240" w:lineRule="auto"/>
      </w:pPr>
      <w:r>
        <w:separator/>
      </w:r>
    </w:p>
  </w:endnote>
  <w:endnote w:type="continuationSeparator" w:id="1">
    <w:p w:rsidR="00553730" w:rsidRDefault="00553730" w:rsidP="00015AF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fbeausanspro-bold">
    <w:altName w:val="Times New Roman"/>
    <w:panose1 w:val="00000000000000000000"/>
    <w:charset w:val="00"/>
    <w:family w:val="roman"/>
    <w:notTrueType/>
    <w:pitch w:val="default"/>
    <w:sig w:usb0="00000000" w:usb1="00000000" w:usb2="00000000" w:usb3="00000000" w:csb0="00000000" w:csb1="00000000"/>
  </w:font>
  <w:font w:name="pfbeausanspro-ligh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59081391"/>
      <w:docPartObj>
        <w:docPartGallery w:val="Page Numbers (Bottom of Page)"/>
        <w:docPartUnique/>
      </w:docPartObj>
    </w:sdtPr>
    <w:sdtContent>
      <w:p w:rsidR="00015AF1" w:rsidRDefault="00A00092">
        <w:pPr>
          <w:pStyle w:val="ad"/>
          <w:jc w:val="center"/>
        </w:pPr>
        <w:fldSimple w:instr=" PAGE   \* MERGEFORMAT ">
          <w:r w:rsidR="00490DA3">
            <w:rPr>
              <w:noProof/>
            </w:rPr>
            <w:t>2</w:t>
          </w:r>
        </w:fldSimple>
      </w:p>
    </w:sdtContent>
  </w:sdt>
  <w:p w:rsidR="00015AF1" w:rsidRDefault="00015AF1">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3730" w:rsidRDefault="00553730" w:rsidP="00015AF1">
      <w:pPr>
        <w:spacing w:after="0" w:line="240" w:lineRule="auto"/>
      </w:pPr>
      <w:r>
        <w:separator/>
      </w:r>
    </w:p>
  </w:footnote>
  <w:footnote w:type="continuationSeparator" w:id="1">
    <w:p w:rsidR="00553730" w:rsidRDefault="00553730" w:rsidP="00015AF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1B43CA"/>
    <w:multiLevelType w:val="multilevel"/>
    <w:tmpl w:val="BB089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49768A4"/>
    <w:multiLevelType w:val="multilevel"/>
    <w:tmpl w:val="468CDD9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7081BA5"/>
    <w:multiLevelType w:val="multilevel"/>
    <w:tmpl w:val="8B5CD93E"/>
    <w:lvl w:ilvl="0">
      <w:start w:val="1"/>
      <w:numFmt w:val="decimal"/>
      <w:lvlText w:val="%1"/>
      <w:lvlJc w:val="left"/>
      <w:pPr>
        <w:ind w:left="1068" w:hanging="360"/>
      </w:pPr>
      <w:rPr>
        <w:rFonts w:hint="default"/>
      </w:rPr>
    </w:lvl>
    <w:lvl w:ilvl="1">
      <w:start w:val="8"/>
      <w:numFmt w:val="decimal"/>
      <w:isLgl/>
      <w:lvlText w:val="%1.%2."/>
      <w:lvlJc w:val="left"/>
      <w:pPr>
        <w:ind w:left="1428" w:hanging="72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788" w:hanging="108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2148" w:hanging="1440"/>
      </w:pPr>
      <w:rPr>
        <w:rFonts w:hint="default"/>
        <w:b/>
      </w:rPr>
    </w:lvl>
    <w:lvl w:ilvl="6">
      <w:start w:val="1"/>
      <w:numFmt w:val="decimal"/>
      <w:isLgl/>
      <w:lvlText w:val="%1.%2.%3.%4.%5.%6.%7."/>
      <w:lvlJc w:val="left"/>
      <w:pPr>
        <w:ind w:left="2508" w:hanging="1800"/>
      </w:pPr>
      <w:rPr>
        <w:rFonts w:hint="default"/>
        <w:b/>
      </w:rPr>
    </w:lvl>
    <w:lvl w:ilvl="7">
      <w:start w:val="1"/>
      <w:numFmt w:val="decimal"/>
      <w:isLgl/>
      <w:lvlText w:val="%1.%2.%3.%4.%5.%6.%7.%8."/>
      <w:lvlJc w:val="left"/>
      <w:pPr>
        <w:ind w:left="2508" w:hanging="1800"/>
      </w:pPr>
      <w:rPr>
        <w:rFonts w:hint="default"/>
        <w:b/>
      </w:rPr>
    </w:lvl>
    <w:lvl w:ilvl="8">
      <w:start w:val="1"/>
      <w:numFmt w:val="decimal"/>
      <w:isLgl/>
      <w:lvlText w:val="%1.%2.%3.%4.%5.%6.%7.%8.%9."/>
      <w:lvlJc w:val="left"/>
      <w:pPr>
        <w:ind w:left="2868" w:hanging="2160"/>
      </w:pPr>
      <w:rPr>
        <w:rFonts w:hint="default"/>
        <w:b/>
      </w:rPr>
    </w:lvl>
  </w:abstractNum>
  <w:abstractNum w:abstractNumId="3">
    <w:nsid w:val="2C197FD7"/>
    <w:multiLevelType w:val="hybridMultilevel"/>
    <w:tmpl w:val="44444F24"/>
    <w:lvl w:ilvl="0" w:tplc="4E521684">
      <w:start w:val="1"/>
      <w:numFmt w:val="bullet"/>
      <w:lvlText w:val=""/>
      <w:lvlJc w:val="left"/>
      <w:pPr>
        <w:ind w:left="578"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4">
    <w:nsid w:val="30404725"/>
    <w:multiLevelType w:val="multilevel"/>
    <w:tmpl w:val="4B00D00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1A41978"/>
    <w:multiLevelType w:val="hybridMultilevel"/>
    <w:tmpl w:val="90E05F86"/>
    <w:lvl w:ilvl="0" w:tplc="FFFFFFFF">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E8D7B1B"/>
    <w:multiLevelType w:val="hybridMultilevel"/>
    <w:tmpl w:val="2E9EE912"/>
    <w:lvl w:ilvl="0" w:tplc="FFFFFFFF">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FE153EF"/>
    <w:multiLevelType w:val="hybridMultilevel"/>
    <w:tmpl w:val="2D9AC4C4"/>
    <w:lvl w:ilvl="0" w:tplc="4E521684">
      <w:start w:val="1"/>
      <w:numFmt w:val="bullet"/>
      <w:lvlText w:val=""/>
      <w:lvlJc w:val="left"/>
      <w:pPr>
        <w:ind w:left="578"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8">
    <w:nsid w:val="47525387"/>
    <w:multiLevelType w:val="hybridMultilevel"/>
    <w:tmpl w:val="6D62BE3C"/>
    <w:lvl w:ilvl="0" w:tplc="4E52168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A7B256F"/>
    <w:multiLevelType w:val="multilevel"/>
    <w:tmpl w:val="79D205B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E1E19C5"/>
    <w:multiLevelType w:val="multilevel"/>
    <w:tmpl w:val="A8A8A2C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6F40788"/>
    <w:multiLevelType w:val="multilevel"/>
    <w:tmpl w:val="26E8049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C3D6C7F"/>
    <w:multiLevelType w:val="hybridMultilevel"/>
    <w:tmpl w:val="06D2F346"/>
    <w:lvl w:ilvl="0" w:tplc="4E521684">
      <w:start w:val="1"/>
      <w:numFmt w:val="bullet"/>
      <w:lvlText w:val=""/>
      <w:lvlJc w:val="left"/>
      <w:pPr>
        <w:ind w:left="578"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13">
    <w:nsid w:val="5EBE6812"/>
    <w:multiLevelType w:val="hybridMultilevel"/>
    <w:tmpl w:val="1F987FE4"/>
    <w:lvl w:ilvl="0" w:tplc="4762F928">
      <w:start w:val="1"/>
      <w:numFmt w:val="decimal"/>
      <w:lvlText w:val="%1."/>
      <w:lvlJc w:val="left"/>
      <w:pPr>
        <w:ind w:left="218"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14">
    <w:nsid w:val="661B6CDE"/>
    <w:multiLevelType w:val="multilevel"/>
    <w:tmpl w:val="7EDE9B9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C3C7A46"/>
    <w:multiLevelType w:val="multilevel"/>
    <w:tmpl w:val="363CFB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A08557C"/>
    <w:multiLevelType w:val="multilevel"/>
    <w:tmpl w:val="A0D823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15"/>
  </w:num>
  <w:num w:numId="3">
    <w:abstractNumId w:val="9"/>
  </w:num>
  <w:num w:numId="4">
    <w:abstractNumId w:val="11"/>
  </w:num>
  <w:num w:numId="5">
    <w:abstractNumId w:val="1"/>
  </w:num>
  <w:num w:numId="6">
    <w:abstractNumId w:val="4"/>
  </w:num>
  <w:num w:numId="7">
    <w:abstractNumId w:val="10"/>
  </w:num>
  <w:num w:numId="8">
    <w:abstractNumId w:val="14"/>
  </w:num>
  <w:num w:numId="9">
    <w:abstractNumId w:val="7"/>
  </w:num>
  <w:num w:numId="10">
    <w:abstractNumId w:val="13"/>
  </w:num>
  <w:num w:numId="11">
    <w:abstractNumId w:val="0"/>
  </w:num>
  <w:num w:numId="12">
    <w:abstractNumId w:val="2"/>
  </w:num>
  <w:num w:numId="13">
    <w:abstractNumId w:val="6"/>
  </w:num>
  <w:num w:numId="14">
    <w:abstractNumId w:val="5"/>
  </w:num>
  <w:num w:numId="15">
    <w:abstractNumId w:val="12"/>
  </w:num>
  <w:num w:numId="16">
    <w:abstractNumId w:val="3"/>
  </w:num>
  <w:num w:numId="17">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87"/>
  <w:defaultTabStop w:val="708"/>
  <w:characterSpacingControl w:val="doNotCompress"/>
  <w:footnotePr>
    <w:footnote w:id="0"/>
    <w:footnote w:id="1"/>
  </w:footnotePr>
  <w:endnotePr>
    <w:endnote w:id="0"/>
    <w:endnote w:id="1"/>
  </w:endnotePr>
  <w:compat>
    <w:useFELayout/>
  </w:compat>
  <w:rsids>
    <w:rsidRoot w:val="009E39F0"/>
    <w:rsid w:val="0001000D"/>
    <w:rsid w:val="00015AF1"/>
    <w:rsid w:val="00024231"/>
    <w:rsid w:val="00034698"/>
    <w:rsid w:val="00050F65"/>
    <w:rsid w:val="00056850"/>
    <w:rsid w:val="00080A8E"/>
    <w:rsid w:val="000E0577"/>
    <w:rsid w:val="001676FD"/>
    <w:rsid w:val="001A4A2C"/>
    <w:rsid w:val="001C02E9"/>
    <w:rsid w:val="00205FE1"/>
    <w:rsid w:val="002764A2"/>
    <w:rsid w:val="002F3450"/>
    <w:rsid w:val="00335703"/>
    <w:rsid w:val="0039711E"/>
    <w:rsid w:val="0042669C"/>
    <w:rsid w:val="00463C89"/>
    <w:rsid w:val="00477017"/>
    <w:rsid w:val="00482AC6"/>
    <w:rsid w:val="00490DA3"/>
    <w:rsid w:val="00506D4D"/>
    <w:rsid w:val="005266C3"/>
    <w:rsid w:val="005476A4"/>
    <w:rsid w:val="00553730"/>
    <w:rsid w:val="00596401"/>
    <w:rsid w:val="005A63BB"/>
    <w:rsid w:val="005E1B40"/>
    <w:rsid w:val="006460A9"/>
    <w:rsid w:val="006823D6"/>
    <w:rsid w:val="00707E9D"/>
    <w:rsid w:val="008C72E2"/>
    <w:rsid w:val="009219F7"/>
    <w:rsid w:val="00967725"/>
    <w:rsid w:val="009C50E3"/>
    <w:rsid w:val="009E39F0"/>
    <w:rsid w:val="009E4193"/>
    <w:rsid w:val="00A00092"/>
    <w:rsid w:val="00AC459D"/>
    <w:rsid w:val="00AF3829"/>
    <w:rsid w:val="00B026AD"/>
    <w:rsid w:val="00B4194F"/>
    <w:rsid w:val="00BE2491"/>
    <w:rsid w:val="00BF3A52"/>
    <w:rsid w:val="00C40F12"/>
    <w:rsid w:val="00C76A19"/>
    <w:rsid w:val="00DD6F74"/>
    <w:rsid w:val="00E1568E"/>
    <w:rsid w:val="00E64613"/>
    <w:rsid w:val="00EA1990"/>
    <w:rsid w:val="00EA499A"/>
    <w:rsid w:val="00F36FC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669C"/>
  </w:style>
  <w:style w:type="paragraph" w:styleId="3">
    <w:name w:val="heading 3"/>
    <w:basedOn w:val="a"/>
    <w:link w:val="30"/>
    <w:uiPriority w:val="9"/>
    <w:qFormat/>
    <w:rsid w:val="006460A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E39F0"/>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Balloon Text"/>
    <w:basedOn w:val="a"/>
    <w:link w:val="a5"/>
    <w:uiPriority w:val="99"/>
    <w:semiHidden/>
    <w:unhideWhenUsed/>
    <w:rsid w:val="009E39F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E39F0"/>
    <w:rPr>
      <w:rFonts w:ascii="Tahoma" w:hAnsi="Tahoma" w:cs="Tahoma"/>
      <w:sz w:val="16"/>
      <w:szCs w:val="16"/>
    </w:rPr>
  </w:style>
  <w:style w:type="character" w:customStyle="1" w:styleId="30">
    <w:name w:val="Заголовок 3 Знак"/>
    <w:basedOn w:val="a0"/>
    <w:link w:val="3"/>
    <w:uiPriority w:val="9"/>
    <w:rsid w:val="006460A9"/>
    <w:rPr>
      <w:rFonts w:ascii="Times New Roman" w:eastAsia="Times New Roman" w:hAnsi="Times New Roman" w:cs="Times New Roman"/>
      <w:b/>
      <w:bCs/>
      <w:sz w:val="27"/>
      <w:szCs w:val="27"/>
    </w:rPr>
  </w:style>
  <w:style w:type="character" w:styleId="a6">
    <w:name w:val="Strong"/>
    <w:basedOn w:val="a0"/>
    <w:uiPriority w:val="22"/>
    <w:qFormat/>
    <w:rsid w:val="006460A9"/>
    <w:rPr>
      <w:b/>
      <w:bCs/>
    </w:rPr>
  </w:style>
  <w:style w:type="character" w:customStyle="1" w:styleId="cut2visible">
    <w:name w:val="cut2__visible"/>
    <w:basedOn w:val="a0"/>
    <w:rsid w:val="005A63BB"/>
  </w:style>
  <w:style w:type="character" w:customStyle="1" w:styleId="cut2invisible">
    <w:name w:val="cut2__invisible"/>
    <w:basedOn w:val="a0"/>
    <w:rsid w:val="005A63BB"/>
  </w:style>
  <w:style w:type="table" w:styleId="a7">
    <w:name w:val="Table Grid"/>
    <w:basedOn w:val="a1"/>
    <w:uiPriority w:val="59"/>
    <w:rsid w:val="005A63B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List Paragraph"/>
    <w:basedOn w:val="a"/>
    <w:link w:val="a9"/>
    <w:uiPriority w:val="1"/>
    <w:qFormat/>
    <w:rsid w:val="008C72E2"/>
    <w:pPr>
      <w:ind w:left="720"/>
      <w:contextualSpacing/>
    </w:pPr>
  </w:style>
  <w:style w:type="character" w:styleId="aa">
    <w:name w:val="Hyperlink"/>
    <w:basedOn w:val="a0"/>
    <w:uiPriority w:val="99"/>
    <w:semiHidden/>
    <w:unhideWhenUsed/>
    <w:rsid w:val="006823D6"/>
    <w:rPr>
      <w:color w:val="0000FF"/>
      <w:u w:val="single"/>
    </w:rPr>
  </w:style>
  <w:style w:type="paragraph" w:styleId="ab">
    <w:name w:val="header"/>
    <w:basedOn w:val="a"/>
    <w:link w:val="ac"/>
    <w:uiPriority w:val="99"/>
    <w:semiHidden/>
    <w:unhideWhenUsed/>
    <w:rsid w:val="00015AF1"/>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015AF1"/>
  </w:style>
  <w:style w:type="paragraph" w:styleId="ad">
    <w:name w:val="footer"/>
    <w:basedOn w:val="a"/>
    <w:link w:val="ae"/>
    <w:uiPriority w:val="99"/>
    <w:unhideWhenUsed/>
    <w:rsid w:val="00015AF1"/>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15AF1"/>
  </w:style>
  <w:style w:type="paragraph" w:styleId="af">
    <w:name w:val="Title"/>
    <w:basedOn w:val="a"/>
    <w:link w:val="af0"/>
    <w:qFormat/>
    <w:rsid w:val="00490DA3"/>
    <w:pPr>
      <w:spacing w:after="0" w:line="240" w:lineRule="auto"/>
      <w:jc w:val="center"/>
    </w:pPr>
    <w:rPr>
      <w:rFonts w:ascii="Times New Roman" w:eastAsia="Times New Roman" w:hAnsi="Times New Roman" w:cs="Times New Roman"/>
      <w:sz w:val="28"/>
      <w:szCs w:val="20"/>
    </w:rPr>
  </w:style>
  <w:style w:type="character" w:customStyle="1" w:styleId="af0">
    <w:name w:val="Название Знак"/>
    <w:basedOn w:val="a0"/>
    <w:link w:val="af"/>
    <w:rsid w:val="00490DA3"/>
    <w:rPr>
      <w:rFonts w:ascii="Times New Roman" w:eastAsia="Times New Roman" w:hAnsi="Times New Roman" w:cs="Times New Roman"/>
      <w:sz w:val="28"/>
      <w:szCs w:val="20"/>
    </w:rPr>
  </w:style>
  <w:style w:type="character" w:customStyle="1" w:styleId="a9">
    <w:name w:val="Абзац списка Знак"/>
    <w:basedOn w:val="a0"/>
    <w:link w:val="a8"/>
    <w:uiPriority w:val="1"/>
    <w:rsid w:val="00490DA3"/>
  </w:style>
</w:styles>
</file>

<file path=word/webSettings.xml><?xml version="1.0" encoding="utf-8"?>
<w:webSettings xmlns:r="http://schemas.openxmlformats.org/officeDocument/2006/relationships" xmlns:w="http://schemas.openxmlformats.org/wordprocessingml/2006/main">
  <w:divs>
    <w:div w:id="324866187">
      <w:bodyDiv w:val="1"/>
      <w:marLeft w:val="0"/>
      <w:marRight w:val="0"/>
      <w:marTop w:val="0"/>
      <w:marBottom w:val="0"/>
      <w:divBdr>
        <w:top w:val="none" w:sz="0" w:space="0" w:color="auto"/>
        <w:left w:val="none" w:sz="0" w:space="0" w:color="auto"/>
        <w:bottom w:val="none" w:sz="0" w:space="0" w:color="auto"/>
        <w:right w:val="none" w:sz="0" w:space="0" w:color="auto"/>
      </w:divBdr>
    </w:div>
    <w:div w:id="506487236">
      <w:bodyDiv w:val="1"/>
      <w:marLeft w:val="0"/>
      <w:marRight w:val="0"/>
      <w:marTop w:val="0"/>
      <w:marBottom w:val="0"/>
      <w:divBdr>
        <w:top w:val="none" w:sz="0" w:space="0" w:color="auto"/>
        <w:left w:val="none" w:sz="0" w:space="0" w:color="auto"/>
        <w:bottom w:val="none" w:sz="0" w:space="0" w:color="auto"/>
        <w:right w:val="none" w:sz="0" w:space="0" w:color="auto"/>
      </w:divBdr>
    </w:div>
    <w:div w:id="1447314129">
      <w:bodyDiv w:val="1"/>
      <w:marLeft w:val="0"/>
      <w:marRight w:val="0"/>
      <w:marTop w:val="0"/>
      <w:marBottom w:val="0"/>
      <w:divBdr>
        <w:top w:val="none" w:sz="0" w:space="0" w:color="auto"/>
        <w:left w:val="none" w:sz="0" w:space="0" w:color="auto"/>
        <w:bottom w:val="none" w:sz="0" w:space="0" w:color="auto"/>
        <w:right w:val="none" w:sz="0" w:space="0" w:color="auto"/>
      </w:divBdr>
    </w:div>
    <w:div w:id="1470130750">
      <w:bodyDiv w:val="1"/>
      <w:marLeft w:val="0"/>
      <w:marRight w:val="0"/>
      <w:marTop w:val="0"/>
      <w:marBottom w:val="0"/>
      <w:divBdr>
        <w:top w:val="none" w:sz="0" w:space="0" w:color="auto"/>
        <w:left w:val="none" w:sz="0" w:space="0" w:color="auto"/>
        <w:bottom w:val="none" w:sz="0" w:space="0" w:color="auto"/>
        <w:right w:val="none" w:sz="0" w:space="0" w:color="auto"/>
      </w:divBdr>
    </w:div>
    <w:div w:id="1894921175">
      <w:bodyDiv w:val="1"/>
      <w:marLeft w:val="0"/>
      <w:marRight w:val="0"/>
      <w:marTop w:val="0"/>
      <w:marBottom w:val="0"/>
      <w:divBdr>
        <w:top w:val="none" w:sz="0" w:space="0" w:color="auto"/>
        <w:left w:val="none" w:sz="0" w:space="0" w:color="auto"/>
        <w:bottom w:val="none" w:sz="0" w:space="0" w:color="auto"/>
        <w:right w:val="none" w:sz="0" w:space="0" w:color="auto"/>
      </w:divBdr>
    </w:div>
    <w:div w:id="1914773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andia.ru/text/category/rukodelie/" TargetMode="Externa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hyperlink" Target="https://homius.ru/wp-content/uploads/2019/08/bumagoplastika-shemy-dlya-masterov-poshagovo-35.jpg"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hyperlink" Target="https://homius.ru/wp-content/uploads/2019/08/bumagoplastika-shemy-dlya-masterov-poshagovo-39.jpg"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6.jpeg"/><Relationship Id="rId33" Type="http://schemas.openxmlformats.org/officeDocument/2006/relationships/image" Target="media/image20.jpeg"/><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s://homius.ru/wp-content/uploads/2019/08/bumagoplastika-shemy-dlya-masterov-poshagovo-34.jpg" TargetMode="External"/><Relationship Id="rId32" Type="http://schemas.openxmlformats.org/officeDocument/2006/relationships/hyperlink" Target="https://homius.ru/wp-content/uploads/2019/08/bumagoplastika-shemy-dlya-masterov-poshagovo-38.jpg" TargetMode="External"/><Relationship Id="rId37" Type="http://schemas.openxmlformats.org/officeDocument/2006/relationships/image" Target="media/image22.jpe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hyperlink" Target="https://homius.ru/wp-content/uploads/2019/08/bumagoplastika-shemy-dlya-masterov-poshagovo-36.jpg" TargetMode="External"/><Relationship Id="rId36" Type="http://schemas.openxmlformats.org/officeDocument/2006/relationships/hyperlink" Target="https://homius.ru/wp-content/uploads/2019/08/bumagoplastika-shemy-dlya-masterov-poshagovo-40.jpg" TargetMode="Externa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19.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7.jpeg"/><Relationship Id="rId30" Type="http://schemas.openxmlformats.org/officeDocument/2006/relationships/hyperlink" Target="https://homius.ru/wp-content/uploads/2019/08/bumagoplastika-shemy-dlya-masterov-poshagovo-37.jpg" TargetMode="External"/><Relationship Id="rId35" Type="http://schemas.openxmlformats.org/officeDocument/2006/relationships/image" Target="media/image2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3A363B-6540-41A7-A140-56BA088FF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1192</TotalTime>
  <Pages>12</Pages>
  <Words>1730</Words>
  <Characters>9861</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Oksana</dc:creator>
  <cp:keywords/>
  <dc:description/>
  <cp:lastModifiedBy>Oksana</cp:lastModifiedBy>
  <cp:revision>19</cp:revision>
  <dcterms:created xsi:type="dcterms:W3CDTF">2021-11-04T11:40:00Z</dcterms:created>
  <dcterms:modified xsi:type="dcterms:W3CDTF">2021-11-05T10:32:00Z</dcterms:modified>
</cp:coreProperties>
</file>