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0A0" w:rsidRPr="006002DC" w:rsidRDefault="000B2488" w:rsidP="00D67FF0">
      <w:pPr>
        <w:ind w:left="-540" w:right="175" w:firstLine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Методическая разработка </w:t>
      </w:r>
      <w:r w:rsidR="006F20A0" w:rsidRPr="006002DC">
        <w:rPr>
          <w:sz w:val="28"/>
          <w:szCs w:val="28"/>
        </w:rPr>
        <w:t>урока истории России в 7 классе</w:t>
      </w:r>
    </w:p>
    <w:p w:rsidR="006F20A0" w:rsidRPr="006002DC" w:rsidRDefault="006F20A0" w:rsidP="00D67FF0">
      <w:pPr>
        <w:ind w:left="-540" w:right="175" w:firstLine="360"/>
        <w:jc w:val="center"/>
        <w:rPr>
          <w:sz w:val="28"/>
          <w:szCs w:val="28"/>
        </w:rPr>
      </w:pPr>
      <w:r w:rsidRPr="006002DC">
        <w:rPr>
          <w:sz w:val="28"/>
          <w:szCs w:val="28"/>
        </w:rPr>
        <w:t>Тема: Путешествие в эпоху Ивана Грозного</w:t>
      </w:r>
    </w:p>
    <w:p w:rsidR="006F20A0" w:rsidRPr="006002DC" w:rsidRDefault="006F20A0" w:rsidP="00D67FF0">
      <w:pPr>
        <w:ind w:left="-540" w:right="175" w:firstLine="360"/>
        <w:jc w:val="right"/>
        <w:rPr>
          <w:sz w:val="28"/>
          <w:szCs w:val="28"/>
        </w:rPr>
      </w:pPr>
      <w:r w:rsidRPr="006002DC">
        <w:rPr>
          <w:sz w:val="28"/>
          <w:szCs w:val="28"/>
        </w:rPr>
        <w:t>Подготовила и провела</w:t>
      </w:r>
    </w:p>
    <w:p w:rsidR="006F20A0" w:rsidRPr="006002DC" w:rsidRDefault="006F20A0" w:rsidP="00D67FF0">
      <w:pPr>
        <w:ind w:left="-540" w:right="175" w:firstLine="360"/>
        <w:jc w:val="right"/>
        <w:rPr>
          <w:sz w:val="28"/>
          <w:szCs w:val="28"/>
        </w:rPr>
      </w:pPr>
      <w:r w:rsidRPr="006002DC">
        <w:rPr>
          <w:sz w:val="28"/>
          <w:szCs w:val="28"/>
        </w:rPr>
        <w:t xml:space="preserve">учитель  </w:t>
      </w:r>
      <w:r w:rsidR="000B2488">
        <w:rPr>
          <w:sz w:val="28"/>
          <w:szCs w:val="28"/>
        </w:rPr>
        <w:t>:</w:t>
      </w:r>
      <w:r w:rsidRPr="006002DC">
        <w:rPr>
          <w:sz w:val="28"/>
          <w:szCs w:val="28"/>
        </w:rPr>
        <w:t xml:space="preserve">  Шахнавазова Н.М.</w:t>
      </w:r>
    </w:p>
    <w:p w:rsidR="006F20A0" w:rsidRPr="006002DC" w:rsidRDefault="006F20A0" w:rsidP="00741A30">
      <w:pPr>
        <w:ind w:left="-540" w:right="175" w:firstLine="360"/>
        <w:jc w:val="both"/>
        <w:rPr>
          <w:b/>
          <w:sz w:val="28"/>
          <w:szCs w:val="28"/>
        </w:rPr>
      </w:pPr>
      <w:r w:rsidRPr="006002DC">
        <w:rPr>
          <w:b/>
          <w:sz w:val="28"/>
          <w:szCs w:val="28"/>
        </w:rPr>
        <w:t>Тип урока:</w:t>
      </w:r>
    </w:p>
    <w:p w:rsidR="006F20A0" w:rsidRPr="006002DC" w:rsidRDefault="006F20A0" w:rsidP="00741A30">
      <w:pPr>
        <w:ind w:left="-540" w:right="175" w:firstLine="360"/>
        <w:jc w:val="both"/>
        <w:rPr>
          <w:sz w:val="28"/>
          <w:szCs w:val="28"/>
        </w:rPr>
      </w:pPr>
      <w:r w:rsidRPr="006002DC">
        <w:rPr>
          <w:sz w:val="28"/>
          <w:szCs w:val="28"/>
        </w:rPr>
        <w:t xml:space="preserve"> Повторительно-обобщающий и получения практических навыков , с использованием интерактивных приемов и технологии критического мышления</w:t>
      </w:r>
    </w:p>
    <w:p w:rsidR="006F20A0" w:rsidRPr="006002DC" w:rsidRDefault="006F20A0" w:rsidP="00741A30">
      <w:pPr>
        <w:suppressAutoHyphens w:val="0"/>
        <w:jc w:val="both"/>
        <w:rPr>
          <w:color w:val="000000"/>
          <w:sz w:val="28"/>
          <w:szCs w:val="28"/>
          <w:lang w:eastAsia="ru-RU"/>
        </w:rPr>
      </w:pPr>
      <w:r w:rsidRPr="006002DC">
        <w:rPr>
          <w:b/>
          <w:bCs/>
          <w:color w:val="000000"/>
          <w:sz w:val="28"/>
          <w:szCs w:val="28"/>
          <w:lang w:eastAsia="ru-RU"/>
        </w:rPr>
        <w:t>Цель урока:</w:t>
      </w:r>
      <w:r w:rsidRPr="006002DC">
        <w:rPr>
          <w:color w:val="000000"/>
          <w:sz w:val="28"/>
          <w:szCs w:val="28"/>
          <w:lang w:eastAsia="ru-RU"/>
        </w:rPr>
        <w:t> систематизация, обобщение и расширение знаний учащихся по теме «Эпоха Ивана Грозного».</w:t>
      </w:r>
    </w:p>
    <w:p w:rsidR="006F20A0" w:rsidRPr="006002DC" w:rsidRDefault="006F20A0" w:rsidP="00741A30">
      <w:pPr>
        <w:suppressAutoHyphens w:val="0"/>
        <w:jc w:val="both"/>
        <w:rPr>
          <w:color w:val="000000"/>
          <w:sz w:val="28"/>
          <w:szCs w:val="28"/>
          <w:lang w:eastAsia="ru-RU"/>
        </w:rPr>
      </w:pPr>
      <w:r w:rsidRPr="006002DC">
        <w:rPr>
          <w:b/>
          <w:bCs/>
          <w:color w:val="000000"/>
          <w:sz w:val="28"/>
          <w:szCs w:val="28"/>
          <w:lang w:eastAsia="ru-RU"/>
        </w:rPr>
        <w:t>Задачи:</w:t>
      </w:r>
    </w:p>
    <w:p w:rsidR="006F20A0" w:rsidRPr="006002DC" w:rsidRDefault="006F20A0" w:rsidP="00741A30">
      <w:pPr>
        <w:suppressAutoHyphens w:val="0"/>
        <w:jc w:val="both"/>
        <w:rPr>
          <w:color w:val="000000"/>
          <w:sz w:val="28"/>
          <w:szCs w:val="28"/>
          <w:lang w:eastAsia="ru-RU"/>
        </w:rPr>
      </w:pPr>
      <w:r w:rsidRPr="006002DC">
        <w:rPr>
          <w:color w:val="000000"/>
          <w:sz w:val="28"/>
          <w:szCs w:val="28"/>
          <w:lang w:eastAsia="ru-RU"/>
        </w:rPr>
        <w:t>Образовательные:</w:t>
      </w:r>
    </w:p>
    <w:p w:rsidR="006F20A0" w:rsidRPr="006002DC" w:rsidRDefault="006F20A0" w:rsidP="00741A30">
      <w:pPr>
        <w:suppressAutoHyphens w:val="0"/>
        <w:jc w:val="both"/>
        <w:rPr>
          <w:color w:val="000000"/>
          <w:sz w:val="28"/>
          <w:szCs w:val="28"/>
          <w:lang w:eastAsia="ru-RU"/>
        </w:rPr>
      </w:pPr>
      <w:r w:rsidRPr="006002DC">
        <w:rPr>
          <w:color w:val="000000"/>
          <w:sz w:val="28"/>
          <w:szCs w:val="28"/>
          <w:lang w:eastAsia="ru-RU"/>
        </w:rPr>
        <w:t>- контроль знаний основных событий, исторических личностей, дат.</w:t>
      </w:r>
    </w:p>
    <w:p w:rsidR="006F20A0" w:rsidRPr="006002DC" w:rsidRDefault="006F20A0" w:rsidP="00741A30">
      <w:pPr>
        <w:suppressAutoHyphens w:val="0"/>
        <w:jc w:val="both"/>
        <w:rPr>
          <w:color w:val="000000"/>
          <w:sz w:val="28"/>
          <w:szCs w:val="28"/>
          <w:lang w:eastAsia="ru-RU"/>
        </w:rPr>
      </w:pPr>
      <w:r w:rsidRPr="006002DC">
        <w:rPr>
          <w:color w:val="000000"/>
          <w:sz w:val="28"/>
          <w:szCs w:val="28"/>
          <w:lang w:eastAsia="ru-RU"/>
        </w:rPr>
        <w:t>Развивающие:</w:t>
      </w:r>
    </w:p>
    <w:p w:rsidR="006F20A0" w:rsidRPr="006002DC" w:rsidRDefault="006F20A0" w:rsidP="00741A30">
      <w:pPr>
        <w:suppressAutoHyphens w:val="0"/>
        <w:jc w:val="both"/>
        <w:rPr>
          <w:color w:val="000000"/>
          <w:sz w:val="28"/>
          <w:szCs w:val="28"/>
          <w:lang w:eastAsia="ru-RU"/>
        </w:rPr>
      </w:pPr>
      <w:r w:rsidRPr="006002DC">
        <w:rPr>
          <w:color w:val="000000"/>
          <w:sz w:val="28"/>
          <w:szCs w:val="28"/>
          <w:lang w:eastAsia="ru-RU"/>
        </w:rPr>
        <w:t>- создание условия для развития навыков совместной деятельности, творческой самореализации личности.</w:t>
      </w:r>
    </w:p>
    <w:p w:rsidR="006F20A0" w:rsidRPr="006002DC" w:rsidRDefault="006F20A0" w:rsidP="00741A30">
      <w:pPr>
        <w:suppressAutoHyphens w:val="0"/>
        <w:jc w:val="both"/>
        <w:rPr>
          <w:color w:val="000000"/>
          <w:sz w:val="28"/>
          <w:szCs w:val="28"/>
          <w:lang w:eastAsia="ru-RU"/>
        </w:rPr>
      </w:pPr>
      <w:r w:rsidRPr="006002DC">
        <w:rPr>
          <w:color w:val="000000"/>
          <w:sz w:val="28"/>
          <w:szCs w:val="28"/>
          <w:lang w:eastAsia="ru-RU"/>
        </w:rPr>
        <w:t>- способствование развитию умений анализировать, сравнивать, обобщать.</w:t>
      </w:r>
    </w:p>
    <w:p w:rsidR="006F20A0" w:rsidRPr="006002DC" w:rsidRDefault="006F20A0" w:rsidP="00741A30">
      <w:pPr>
        <w:suppressAutoHyphens w:val="0"/>
        <w:jc w:val="both"/>
        <w:rPr>
          <w:color w:val="000000"/>
          <w:sz w:val="28"/>
          <w:szCs w:val="28"/>
          <w:lang w:eastAsia="ru-RU"/>
        </w:rPr>
      </w:pPr>
      <w:r w:rsidRPr="006002DC">
        <w:rPr>
          <w:color w:val="000000"/>
          <w:sz w:val="28"/>
          <w:szCs w:val="28"/>
          <w:lang w:eastAsia="ru-RU"/>
        </w:rPr>
        <w:t>Воспитательные:</w:t>
      </w:r>
    </w:p>
    <w:p w:rsidR="006F20A0" w:rsidRPr="006002DC" w:rsidRDefault="006F20A0" w:rsidP="00741A30">
      <w:pPr>
        <w:suppressAutoHyphens w:val="0"/>
        <w:jc w:val="both"/>
        <w:rPr>
          <w:color w:val="000000"/>
          <w:sz w:val="28"/>
          <w:szCs w:val="28"/>
          <w:lang w:eastAsia="ru-RU"/>
        </w:rPr>
      </w:pPr>
      <w:r w:rsidRPr="006002DC">
        <w:rPr>
          <w:color w:val="000000"/>
          <w:sz w:val="28"/>
          <w:szCs w:val="28"/>
          <w:lang w:eastAsia="ru-RU"/>
        </w:rPr>
        <w:t>-</w:t>
      </w:r>
      <w:r w:rsidRPr="006002DC">
        <w:rPr>
          <w:sz w:val="28"/>
          <w:szCs w:val="28"/>
        </w:rPr>
        <w:t xml:space="preserve"> воспитывать уважительное отношение к различным точкам зрения</w:t>
      </w:r>
      <w:r w:rsidRPr="006002DC">
        <w:rPr>
          <w:color w:val="000000"/>
          <w:sz w:val="28"/>
          <w:szCs w:val="28"/>
          <w:lang w:eastAsia="ru-RU"/>
        </w:rPr>
        <w:t>.</w:t>
      </w:r>
    </w:p>
    <w:p w:rsidR="006F20A0" w:rsidRPr="006002DC" w:rsidRDefault="006F20A0" w:rsidP="00741A30">
      <w:pPr>
        <w:suppressAutoHyphens w:val="0"/>
        <w:jc w:val="both"/>
        <w:rPr>
          <w:color w:val="000000"/>
          <w:sz w:val="28"/>
          <w:szCs w:val="28"/>
          <w:lang w:eastAsia="ru-RU"/>
        </w:rPr>
      </w:pPr>
      <w:r w:rsidRPr="006002DC">
        <w:rPr>
          <w:color w:val="000000"/>
          <w:sz w:val="28"/>
          <w:szCs w:val="28"/>
          <w:lang w:eastAsia="ru-RU"/>
        </w:rPr>
        <w:t>Оборудование: компьютер, мультимедиапроектор, презентация, раздаточный, иллюстративный материал.</w:t>
      </w:r>
    </w:p>
    <w:p w:rsidR="006F20A0" w:rsidRPr="006002DC" w:rsidRDefault="006F20A0" w:rsidP="00741A30">
      <w:pPr>
        <w:suppressAutoHyphens w:val="0"/>
        <w:jc w:val="both"/>
        <w:rPr>
          <w:color w:val="000000"/>
          <w:sz w:val="28"/>
          <w:szCs w:val="28"/>
          <w:lang w:eastAsia="ru-RU"/>
        </w:rPr>
      </w:pPr>
      <w:r w:rsidRPr="006002DC">
        <w:rPr>
          <w:color w:val="000000"/>
          <w:sz w:val="28"/>
          <w:szCs w:val="28"/>
          <w:lang w:eastAsia="ru-RU"/>
        </w:rPr>
        <w:t>Используемые т</w:t>
      </w:r>
      <w:r w:rsidR="000B2488">
        <w:rPr>
          <w:color w:val="000000"/>
          <w:sz w:val="28"/>
          <w:szCs w:val="28"/>
          <w:lang w:eastAsia="ru-RU"/>
        </w:rPr>
        <w:t xml:space="preserve">ехнологии: игровая технология;  </w:t>
      </w:r>
      <w:bookmarkStart w:id="0" w:name="_GoBack"/>
      <w:bookmarkEnd w:id="0"/>
      <w:r w:rsidRPr="006002DC">
        <w:rPr>
          <w:color w:val="000000"/>
          <w:sz w:val="28"/>
          <w:szCs w:val="28"/>
          <w:lang w:eastAsia="ru-RU"/>
        </w:rPr>
        <w:t>информационно-коммуникативная технологии; обучение в сотрудничестве, технология развития критического мышления.</w:t>
      </w:r>
    </w:p>
    <w:p w:rsidR="006F20A0" w:rsidRPr="006002DC" w:rsidRDefault="006F20A0" w:rsidP="00741A30">
      <w:pPr>
        <w:suppressAutoHyphens w:val="0"/>
        <w:jc w:val="both"/>
        <w:rPr>
          <w:color w:val="000000"/>
          <w:sz w:val="28"/>
          <w:szCs w:val="28"/>
          <w:lang w:eastAsia="ru-RU"/>
        </w:rPr>
      </w:pPr>
      <w:r w:rsidRPr="006002DC">
        <w:rPr>
          <w:color w:val="000000"/>
          <w:sz w:val="28"/>
          <w:szCs w:val="28"/>
          <w:lang w:eastAsia="ru-RU"/>
        </w:rPr>
        <w:t>Формы организации учебной деятельности: индивидуальная, групповая.</w:t>
      </w:r>
    </w:p>
    <w:p w:rsidR="006F20A0" w:rsidRPr="006002DC" w:rsidRDefault="006F20A0" w:rsidP="00D67FF0">
      <w:pPr>
        <w:ind w:left="-540" w:right="175" w:firstLine="360"/>
        <w:jc w:val="right"/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620"/>
        <w:gridCol w:w="4316"/>
        <w:gridCol w:w="3342"/>
      </w:tblGrid>
      <w:tr w:rsidR="006F20A0" w:rsidRPr="006002DC" w:rsidTr="00155852">
        <w:trPr>
          <w:trHeight w:val="312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20A0" w:rsidRPr="006002DC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Этапы урока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20A0" w:rsidRPr="006002DC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Деятельность учителя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0A0" w:rsidRPr="006002DC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Деятельность учащихся</w:t>
            </w:r>
          </w:p>
        </w:tc>
      </w:tr>
      <w:tr w:rsidR="006F20A0" w:rsidRPr="006002DC" w:rsidTr="000B2488">
        <w:trPr>
          <w:trHeight w:val="557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20A0" w:rsidRPr="006002DC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1.Организационный момент.</w:t>
            </w:r>
          </w:p>
          <w:p w:rsidR="006F20A0" w:rsidRPr="006002DC" w:rsidRDefault="006F20A0" w:rsidP="00155852">
            <w:pPr>
              <w:rPr>
                <w:sz w:val="28"/>
                <w:szCs w:val="28"/>
              </w:rPr>
            </w:pP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20A0" w:rsidRPr="006002DC" w:rsidRDefault="006F20A0" w:rsidP="00E73F4E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6002DC">
              <w:rPr>
                <w:color w:val="000000"/>
                <w:sz w:val="28"/>
                <w:szCs w:val="28"/>
              </w:rPr>
              <w:t xml:space="preserve">Приветствует учащихся, настраивает на работу, предлагает проверить готовность к уроку. </w:t>
            </w:r>
          </w:p>
          <w:p w:rsidR="006F20A0" w:rsidRPr="006002DC" w:rsidRDefault="006F20A0" w:rsidP="00E73F4E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6002DC">
              <w:rPr>
                <w:color w:val="000000"/>
                <w:sz w:val="28"/>
                <w:szCs w:val="28"/>
              </w:rPr>
              <w:t>Путешествовать будем группами. В каждой есть капитан, который направляет группу, оценивает работу каждого участника в маршрутном листе. Отчет о каждом этапе фиксируется в тетрадях, которые будут сданы в конечном пункте путешествия.</w:t>
            </w:r>
          </w:p>
          <w:p w:rsidR="006F20A0" w:rsidRPr="006002DC" w:rsidRDefault="006F20A0" w:rsidP="00E73F4E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6002DC">
              <w:rPr>
                <w:color w:val="000000"/>
                <w:sz w:val="28"/>
                <w:szCs w:val="28"/>
              </w:rPr>
              <w:t>Количество мест на нашем корабле ограничено. Участие в путешествии могут принять  две команды</w:t>
            </w:r>
          </w:p>
          <w:p w:rsidR="006F20A0" w:rsidRPr="006002DC" w:rsidRDefault="006F20A0" w:rsidP="00155852">
            <w:pPr>
              <w:rPr>
                <w:sz w:val="28"/>
                <w:szCs w:val="28"/>
              </w:rPr>
            </w:pPr>
          </w:p>
          <w:p w:rsidR="006F20A0" w:rsidRPr="006002DC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lastRenderedPageBreak/>
              <w:t>(2 минуты)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0A0" w:rsidRPr="006002DC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lastRenderedPageBreak/>
              <w:t>Приветствуют учителя, проверяют готовность к уроку.</w:t>
            </w:r>
          </w:p>
        </w:tc>
      </w:tr>
      <w:tr w:rsidR="006F20A0" w:rsidRPr="006002DC" w:rsidTr="00155852">
        <w:trPr>
          <w:trHeight w:val="781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20A0" w:rsidRPr="006002DC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lastRenderedPageBreak/>
              <w:t>2. Целеполагание и мотивация.</w:t>
            </w:r>
          </w:p>
          <w:p w:rsidR="006F20A0" w:rsidRPr="006002DC" w:rsidRDefault="006F20A0" w:rsidP="00155852">
            <w:pPr>
              <w:rPr>
                <w:sz w:val="28"/>
                <w:szCs w:val="28"/>
              </w:rPr>
            </w:pP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20A0" w:rsidRPr="006002DC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 xml:space="preserve">Объявляет тему и задачи урока, предлагает учащимся выступить на уроке в роли знатоков истории России и выбрать лидеров команды. </w:t>
            </w:r>
          </w:p>
          <w:p w:rsidR="006F20A0" w:rsidRPr="006002DC" w:rsidRDefault="006F20A0" w:rsidP="00E73F4E">
            <w:pPr>
              <w:shd w:val="clear" w:color="auto" w:fill="FFFFFF"/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6002DC">
              <w:rPr>
                <w:color w:val="000000"/>
                <w:sz w:val="28"/>
                <w:szCs w:val="28"/>
                <w:lang w:eastAsia="ru-RU"/>
              </w:rPr>
              <w:t>Ребята, попробуйте, посмотрев фильм, предположить, почему прозвал народ первого русского царя Иваном Грозным?</w:t>
            </w:r>
          </w:p>
          <w:p w:rsidR="006F20A0" w:rsidRPr="006002DC" w:rsidRDefault="006F20A0" w:rsidP="00E73F4E">
            <w:pPr>
              <w:shd w:val="clear" w:color="auto" w:fill="FFFFFF"/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6002DC">
              <w:rPr>
                <w:color w:val="000000"/>
                <w:sz w:val="28"/>
                <w:szCs w:val="28"/>
                <w:lang w:eastAsia="ru-RU"/>
              </w:rPr>
              <w:t>В центре доски пишет ключевое слово «Иван Грозный»</w:t>
            </w:r>
          </w:p>
          <w:p w:rsidR="006F20A0" w:rsidRPr="006002DC" w:rsidRDefault="006F20A0" w:rsidP="00E73F4E">
            <w:pPr>
              <w:shd w:val="clear" w:color="auto" w:fill="FFFFFF"/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6002DC">
              <w:rPr>
                <w:color w:val="000000"/>
                <w:sz w:val="28"/>
                <w:szCs w:val="28"/>
                <w:lang w:eastAsia="ru-RU"/>
              </w:rPr>
              <w:t>(Уточняет, что предположений может быть несколько)</w:t>
            </w:r>
          </w:p>
          <w:p w:rsidR="006F20A0" w:rsidRPr="006002DC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color w:val="000000"/>
                <w:sz w:val="28"/>
                <w:szCs w:val="28"/>
                <w:lang w:eastAsia="ru-RU"/>
              </w:rPr>
              <w:t>Составление кластера</w:t>
            </w:r>
            <w:r w:rsidRPr="006002DC">
              <w:rPr>
                <w:sz w:val="28"/>
                <w:szCs w:val="28"/>
              </w:rPr>
              <w:t xml:space="preserve"> (2 минуты)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0A0" w:rsidRPr="006002DC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Выбирают лидеров</w:t>
            </w:r>
          </w:p>
          <w:p w:rsidR="006F20A0" w:rsidRPr="006002DC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Записывают вокруг ключевого слова идеи, которые ассоциируются с этим понятием.</w:t>
            </w:r>
          </w:p>
          <w:p w:rsidR="006F20A0" w:rsidRPr="006002DC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Продолжают до исчерпания идей или до окончания отведенного времени.</w:t>
            </w:r>
          </w:p>
        </w:tc>
      </w:tr>
      <w:tr w:rsidR="006F20A0" w:rsidRPr="006002DC" w:rsidTr="00155852">
        <w:trPr>
          <w:trHeight w:val="309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488" w:rsidRDefault="000B2488" w:rsidP="00155852">
            <w:pPr>
              <w:rPr>
                <w:sz w:val="28"/>
                <w:szCs w:val="28"/>
              </w:rPr>
            </w:pPr>
          </w:p>
          <w:p w:rsidR="000B2488" w:rsidRDefault="000B2488" w:rsidP="00155852">
            <w:pPr>
              <w:rPr>
                <w:sz w:val="28"/>
                <w:szCs w:val="28"/>
              </w:rPr>
            </w:pPr>
          </w:p>
          <w:p w:rsidR="006F20A0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СТАДИЯ «ВЫЗОВ»</w:t>
            </w:r>
          </w:p>
          <w:p w:rsidR="000B2488" w:rsidRDefault="000B2488" w:rsidP="00155852">
            <w:pPr>
              <w:rPr>
                <w:sz w:val="28"/>
                <w:szCs w:val="28"/>
              </w:rPr>
            </w:pPr>
          </w:p>
          <w:p w:rsidR="000B2488" w:rsidRPr="006002DC" w:rsidRDefault="000B2488" w:rsidP="00155852">
            <w:pPr>
              <w:rPr>
                <w:sz w:val="28"/>
                <w:szCs w:val="28"/>
              </w:rPr>
            </w:pPr>
          </w:p>
        </w:tc>
      </w:tr>
      <w:tr w:rsidR="006F20A0" w:rsidRPr="006002DC" w:rsidTr="00155852">
        <w:trPr>
          <w:trHeight w:val="781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20A0" w:rsidRPr="006002DC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 xml:space="preserve">3.Актуализация знаний. 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20A0" w:rsidRPr="006002DC" w:rsidRDefault="006F20A0" w:rsidP="009F3D85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1.</w:t>
            </w:r>
            <w:r w:rsidRPr="006002DC">
              <w:rPr>
                <w:b/>
                <w:bCs/>
                <w:i/>
                <w:iCs/>
                <w:color w:val="000000"/>
                <w:sz w:val="28"/>
                <w:szCs w:val="28"/>
              </w:rPr>
              <w:t xml:space="preserve"> Хронологический диктант</w:t>
            </w:r>
          </w:p>
          <w:p w:rsidR="006F20A0" w:rsidRPr="006002DC" w:rsidRDefault="006F20A0" w:rsidP="009F3D85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6002DC">
              <w:rPr>
                <w:color w:val="000000"/>
                <w:sz w:val="28"/>
                <w:szCs w:val="28"/>
              </w:rPr>
              <w:t>-1547 г- </w:t>
            </w:r>
            <w:r w:rsidRPr="006002DC">
              <w:rPr>
                <w:i/>
                <w:iCs/>
                <w:color w:val="000000"/>
                <w:sz w:val="28"/>
                <w:szCs w:val="28"/>
              </w:rPr>
              <w:t>(венчание Ивана 4 на царство)</w:t>
            </w:r>
          </w:p>
          <w:p w:rsidR="006F20A0" w:rsidRPr="006002DC" w:rsidRDefault="006F20A0" w:rsidP="009F3D85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6002DC">
              <w:rPr>
                <w:color w:val="000000"/>
                <w:sz w:val="28"/>
                <w:szCs w:val="28"/>
              </w:rPr>
              <w:t>-1549 г.</w:t>
            </w:r>
            <w:r w:rsidRPr="006002DC">
              <w:rPr>
                <w:i/>
                <w:iCs/>
                <w:color w:val="000000"/>
                <w:sz w:val="28"/>
                <w:szCs w:val="28"/>
              </w:rPr>
              <w:t>(созыв Земского собора)</w:t>
            </w:r>
          </w:p>
          <w:p w:rsidR="006F20A0" w:rsidRPr="006002DC" w:rsidRDefault="006F20A0" w:rsidP="009F3D85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6002DC">
              <w:rPr>
                <w:color w:val="000000"/>
                <w:sz w:val="28"/>
                <w:szCs w:val="28"/>
              </w:rPr>
              <w:t>-1550 г-</w:t>
            </w:r>
            <w:r w:rsidRPr="006002DC">
              <w:rPr>
                <w:i/>
                <w:iCs/>
                <w:color w:val="000000"/>
                <w:sz w:val="28"/>
                <w:szCs w:val="28"/>
              </w:rPr>
              <w:t>(принятие Судебника, военная реформа)</w:t>
            </w:r>
          </w:p>
          <w:p w:rsidR="006F20A0" w:rsidRPr="006002DC" w:rsidRDefault="006F20A0" w:rsidP="009F3D85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6002DC">
              <w:rPr>
                <w:color w:val="000000"/>
                <w:sz w:val="28"/>
                <w:szCs w:val="28"/>
              </w:rPr>
              <w:t>-1552 г-</w:t>
            </w:r>
            <w:r w:rsidRPr="006002DC">
              <w:rPr>
                <w:i/>
                <w:iCs/>
                <w:color w:val="000000"/>
                <w:sz w:val="28"/>
                <w:szCs w:val="28"/>
              </w:rPr>
              <w:t>(присоединение Казанского ханства)</w:t>
            </w:r>
          </w:p>
          <w:p w:rsidR="006F20A0" w:rsidRPr="006002DC" w:rsidRDefault="006F20A0" w:rsidP="009F3D85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6002DC">
              <w:rPr>
                <w:color w:val="000000"/>
                <w:sz w:val="28"/>
                <w:szCs w:val="28"/>
              </w:rPr>
              <w:t>-1556г -</w:t>
            </w:r>
            <w:r w:rsidRPr="006002DC">
              <w:rPr>
                <w:i/>
                <w:iCs/>
                <w:color w:val="000000"/>
                <w:sz w:val="28"/>
                <w:szCs w:val="28"/>
              </w:rPr>
              <w:t>(присоединение Астраханского ханства)</w:t>
            </w:r>
          </w:p>
          <w:p w:rsidR="006F20A0" w:rsidRPr="006002DC" w:rsidRDefault="006F20A0" w:rsidP="009F3D85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6002DC">
              <w:rPr>
                <w:color w:val="000000"/>
                <w:sz w:val="28"/>
                <w:szCs w:val="28"/>
              </w:rPr>
              <w:t>-1581 г </w:t>
            </w:r>
            <w:r w:rsidRPr="006002DC">
              <w:rPr>
                <w:i/>
                <w:iCs/>
                <w:color w:val="000000"/>
                <w:sz w:val="28"/>
                <w:szCs w:val="28"/>
              </w:rPr>
              <w:t>(Присоединение Сибирского ханства)</w:t>
            </w:r>
          </w:p>
          <w:p w:rsidR="006F20A0" w:rsidRPr="006002DC" w:rsidRDefault="006F20A0" w:rsidP="009F3D85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6002DC">
              <w:rPr>
                <w:b/>
                <w:bCs/>
                <w:i/>
                <w:iCs/>
                <w:color w:val="000000"/>
                <w:sz w:val="28"/>
                <w:szCs w:val="28"/>
              </w:rPr>
              <w:t>2.Терминологический диктант</w:t>
            </w:r>
          </w:p>
          <w:p w:rsidR="006F20A0" w:rsidRPr="006002DC" w:rsidRDefault="006F20A0" w:rsidP="009F3D85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color w:val="000000"/>
                <w:sz w:val="28"/>
                <w:szCs w:val="28"/>
              </w:rPr>
            </w:pPr>
            <w:r w:rsidRPr="006002DC">
              <w:rPr>
                <w:color w:val="000000"/>
                <w:sz w:val="28"/>
                <w:szCs w:val="28"/>
              </w:rPr>
              <w:t>индивидуальное или письменное прошение </w:t>
            </w:r>
            <w:r w:rsidRPr="006002DC">
              <w:rPr>
                <w:b/>
                <w:bCs/>
                <w:i/>
                <w:iCs/>
                <w:color w:val="000000"/>
                <w:sz w:val="28"/>
                <w:szCs w:val="28"/>
              </w:rPr>
              <w:t>(челобитная)</w:t>
            </w:r>
          </w:p>
          <w:p w:rsidR="006F20A0" w:rsidRPr="006002DC" w:rsidRDefault="006F20A0" w:rsidP="009F3D85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color w:val="000000"/>
                <w:sz w:val="28"/>
                <w:szCs w:val="28"/>
              </w:rPr>
            </w:pPr>
            <w:r w:rsidRPr="006002DC">
              <w:rPr>
                <w:color w:val="000000"/>
                <w:sz w:val="28"/>
                <w:szCs w:val="28"/>
              </w:rPr>
              <w:t>в 16 в постоянное войско, вооруженное огнестрельным оружием, набиралось из свободного посадского и сельского населения </w:t>
            </w:r>
            <w:r w:rsidRPr="006002DC">
              <w:rPr>
                <w:b/>
                <w:bCs/>
                <w:i/>
                <w:iCs/>
                <w:color w:val="000000"/>
                <w:sz w:val="28"/>
                <w:szCs w:val="28"/>
              </w:rPr>
              <w:t>(стрельцы)</w:t>
            </w:r>
          </w:p>
          <w:p w:rsidR="006F20A0" w:rsidRPr="006002DC" w:rsidRDefault="006F20A0" w:rsidP="009F3D85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color w:val="000000"/>
                <w:sz w:val="28"/>
                <w:szCs w:val="28"/>
              </w:rPr>
            </w:pPr>
            <w:r w:rsidRPr="006002DC">
              <w:rPr>
                <w:color w:val="000000"/>
                <w:sz w:val="28"/>
                <w:szCs w:val="28"/>
              </w:rPr>
              <w:t>населенный пункт, укрепленный деревянной изгородью в виде заостренных столбов</w:t>
            </w:r>
            <w:r w:rsidRPr="006002DC">
              <w:rPr>
                <w:b/>
                <w:bCs/>
                <w:i/>
                <w:iCs/>
                <w:color w:val="000000"/>
                <w:sz w:val="28"/>
                <w:szCs w:val="28"/>
              </w:rPr>
              <w:t>( острог)</w:t>
            </w:r>
          </w:p>
          <w:p w:rsidR="006F20A0" w:rsidRPr="006002DC" w:rsidRDefault="006F20A0" w:rsidP="009F3D85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color w:val="000000"/>
                <w:sz w:val="28"/>
                <w:szCs w:val="28"/>
              </w:rPr>
            </w:pPr>
            <w:r w:rsidRPr="006002DC">
              <w:rPr>
                <w:color w:val="000000"/>
                <w:sz w:val="28"/>
                <w:szCs w:val="28"/>
              </w:rPr>
              <w:lastRenderedPageBreak/>
              <w:t>натуральный налог с народов Сибири и севера, главным образом пушниной</w:t>
            </w:r>
            <w:r w:rsidRPr="006002DC">
              <w:rPr>
                <w:b/>
                <w:bCs/>
                <w:i/>
                <w:iCs/>
                <w:color w:val="000000"/>
                <w:sz w:val="28"/>
                <w:szCs w:val="28"/>
              </w:rPr>
              <w:t> (ясак)</w:t>
            </w:r>
          </w:p>
          <w:p w:rsidR="006F20A0" w:rsidRPr="006002DC" w:rsidRDefault="006F20A0" w:rsidP="009F3D85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color w:val="000000"/>
                <w:sz w:val="28"/>
                <w:szCs w:val="28"/>
              </w:rPr>
            </w:pPr>
            <w:r w:rsidRPr="006002DC">
              <w:rPr>
                <w:color w:val="000000"/>
                <w:sz w:val="28"/>
                <w:szCs w:val="28"/>
              </w:rPr>
              <w:t>система оборонительных сооружений на южных и юго-восточных рубежах</w:t>
            </w:r>
            <w:r w:rsidRPr="006002DC">
              <w:rPr>
                <w:b/>
                <w:bCs/>
                <w:i/>
                <w:iCs/>
                <w:color w:val="000000"/>
                <w:sz w:val="28"/>
                <w:szCs w:val="28"/>
              </w:rPr>
              <w:t> (засечная черта)</w:t>
            </w:r>
          </w:p>
          <w:p w:rsidR="006F20A0" w:rsidRPr="006002DC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 xml:space="preserve"> Проводится «Битва капитанов»</w:t>
            </w:r>
          </w:p>
          <w:p w:rsidR="006F20A0" w:rsidRPr="006002DC" w:rsidRDefault="006F20A0" w:rsidP="00155852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0A0" w:rsidRPr="006002DC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lastRenderedPageBreak/>
              <w:t>1.Результат фиксируется на меловой доске и тетрадях. Команды взаимопроверяют друг друга.</w:t>
            </w:r>
          </w:p>
          <w:p w:rsidR="006F20A0" w:rsidRPr="006002DC" w:rsidRDefault="006F20A0" w:rsidP="00155852">
            <w:pPr>
              <w:rPr>
                <w:sz w:val="28"/>
                <w:szCs w:val="28"/>
              </w:rPr>
            </w:pPr>
          </w:p>
          <w:p w:rsidR="006F20A0" w:rsidRPr="006002DC" w:rsidRDefault="006F20A0" w:rsidP="00155852">
            <w:pPr>
              <w:rPr>
                <w:sz w:val="28"/>
                <w:szCs w:val="28"/>
              </w:rPr>
            </w:pPr>
          </w:p>
          <w:p w:rsidR="006F20A0" w:rsidRPr="006002DC" w:rsidRDefault="006F20A0" w:rsidP="00155852">
            <w:pPr>
              <w:rPr>
                <w:sz w:val="28"/>
                <w:szCs w:val="28"/>
              </w:rPr>
            </w:pPr>
          </w:p>
          <w:p w:rsidR="006F20A0" w:rsidRPr="006002DC" w:rsidRDefault="006F20A0" w:rsidP="00155852">
            <w:pPr>
              <w:rPr>
                <w:sz w:val="28"/>
                <w:szCs w:val="28"/>
              </w:rPr>
            </w:pPr>
          </w:p>
          <w:p w:rsidR="006F20A0" w:rsidRPr="006002DC" w:rsidRDefault="006F20A0" w:rsidP="00155852">
            <w:pPr>
              <w:rPr>
                <w:sz w:val="28"/>
                <w:szCs w:val="28"/>
              </w:rPr>
            </w:pPr>
          </w:p>
        </w:tc>
      </w:tr>
      <w:tr w:rsidR="006F20A0" w:rsidRPr="006002DC" w:rsidTr="00155852">
        <w:trPr>
          <w:trHeight w:val="343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488" w:rsidRDefault="000B2488" w:rsidP="00155852">
            <w:pPr>
              <w:jc w:val="center"/>
              <w:rPr>
                <w:sz w:val="28"/>
                <w:szCs w:val="28"/>
              </w:rPr>
            </w:pPr>
          </w:p>
          <w:p w:rsidR="000B2488" w:rsidRDefault="000B2488" w:rsidP="00155852">
            <w:pPr>
              <w:jc w:val="center"/>
              <w:rPr>
                <w:sz w:val="28"/>
                <w:szCs w:val="28"/>
              </w:rPr>
            </w:pPr>
          </w:p>
          <w:p w:rsidR="006F20A0" w:rsidRDefault="006F20A0" w:rsidP="00155852">
            <w:pPr>
              <w:jc w:val="center"/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СТАДИЯ «ОСМЫСЛЕНИЕ МАТЕРИАЛА»</w:t>
            </w:r>
          </w:p>
          <w:p w:rsidR="000B2488" w:rsidRDefault="000B2488" w:rsidP="00155852">
            <w:pPr>
              <w:jc w:val="center"/>
              <w:rPr>
                <w:sz w:val="28"/>
                <w:szCs w:val="28"/>
              </w:rPr>
            </w:pPr>
          </w:p>
          <w:p w:rsidR="000B2488" w:rsidRPr="006002DC" w:rsidRDefault="000B2488" w:rsidP="00155852">
            <w:pPr>
              <w:jc w:val="center"/>
              <w:rPr>
                <w:sz w:val="28"/>
                <w:szCs w:val="28"/>
              </w:rPr>
            </w:pPr>
          </w:p>
        </w:tc>
      </w:tr>
      <w:tr w:rsidR="006F20A0" w:rsidRPr="006002DC" w:rsidTr="00155852">
        <w:trPr>
          <w:trHeight w:val="2386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20A0" w:rsidRPr="006002DC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4.Обобщение и систематизация знаний и умений.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20A0" w:rsidRPr="006002DC" w:rsidRDefault="006F20A0" w:rsidP="007B5743">
            <w:pPr>
              <w:shd w:val="clear" w:color="auto" w:fill="FFFFFF"/>
              <w:suppressAutoHyphens w:val="0"/>
              <w:spacing w:line="450" w:lineRule="atLeast"/>
              <w:jc w:val="both"/>
              <w:outlineLvl w:val="1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6002DC">
              <w:rPr>
                <w:bCs/>
                <w:color w:val="000000"/>
                <w:sz w:val="28"/>
                <w:szCs w:val="28"/>
                <w:lang w:eastAsia="ru-RU"/>
              </w:rPr>
              <w:t>Составление схемы Фишбоун</w:t>
            </w:r>
          </w:p>
          <w:p w:rsidR="006F20A0" w:rsidRPr="006002DC" w:rsidRDefault="006F20A0" w:rsidP="007B5743">
            <w:pPr>
              <w:shd w:val="clear" w:color="auto" w:fill="FFFFFF"/>
              <w:suppressAutoHyphens w:val="0"/>
              <w:spacing w:line="450" w:lineRule="atLeast"/>
              <w:jc w:val="both"/>
              <w:outlineLvl w:val="1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6002DC">
              <w:rPr>
                <w:bCs/>
                <w:color w:val="000000"/>
                <w:sz w:val="28"/>
                <w:szCs w:val="28"/>
                <w:lang w:eastAsia="ru-RU"/>
              </w:rPr>
              <w:t>«Ливонская война»</w:t>
            </w:r>
          </w:p>
          <w:p w:rsidR="006F20A0" w:rsidRPr="006002DC" w:rsidRDefault="006F20A0" w:rsidP="00155852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0A0" w:rsidRPr="006002DC" w:rsidRDefault="006F20A0" w:rsidP="00155852">
            <w:pPr>
              <w:rPr>
                <w:sz w:val="28"/>
                <w:szCs w:val="28"/>
              </w:rPr>
            </w:pPr>
          </w:p>
        </w:tc>
      </w:tr>
      <w:tr w:rsidR="006F20A0" w:rsidRPr="006002DC" w:rsidTr="00155852">
        <w:trPr>
          <w:trHeight w:val="781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20A0" w:rsidRPr="006002DC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5. Применение знаний и умений в новой ситуации</w:t>
            </w:r>
          </w:p>
          <w:p w:rsidR="006F20A0" w:rsidRPr="006002DC" w:rsidRDefault="006F20A0" w:rsidP="00155852">
            <w:pPr>
              <w:rPr>
                <w:sz w:val="28"/>
                <w:szCs w:val="28"/>
              </w:rPr>
            </w:pP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20A0" w:rsidRPr="006002DC" w:rsidRDefault="006F20A0" w:rsidP="00E167DA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Работая с текстом параграфа заполните таблицу:</w:t>
            </w:r>
          </w:p>
          <w:p w:rsidR="006F20A0" w:rsidRPr="006002DC" w:rsidRDefault="006F20A0" w:rsidP="00E167DA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 xml:space="preserve">           </w:t>
            </w:r>
          </w:p>
          <w:p w:rsidR="006F20A0" w:rsidRPr="006002DC" w:rsidRDefault="006F20A0" w:rsidP="00E167DA">
            <w:pPr>
              <w:rPr>
                <w:b/>
                <w:sz w:val="28"/>
                <w:szCs w:val="28"/>
                <w:u w:val="single"/>
              </w:rPr>
            </w:pPr>
            <w:r w:rsidRPr="006002DC">
              <w:rPr>
                <w:sz w:val="28"/>
                <w:szCs w:val="28"/>
              </w:rPr>
              <w:t xml:space="preserve">  </w:t>
            </w:r>
            <w:r w:rsidRPr="006002DC">
              <w:rPr>
                <w:b/>
                <w:sz w:val="28"/>
                <w:szCs w:val="28"/>
                <w:u w:val="single"/>
              </w:rPr>
              <w:t>« Реформы Ивана 4 в середине 16 века»</w:t>
            </w:r>
          </w:p>
          <w:p w:rsidR="006F20A0" w:rsidRPr="006002DC" w:rsidRDefault="006F20A0" w:rsidP="00E167DA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Проверка заполнения таблицы и обсуждение результатов работы</w:t>
            </w:r>
          </w:p>
          <w:p w:rsidR="006F20A0" w:rsidRPr="006002DC" w:rsidRDefault="006F20A0" w:rsidP="00E167DA">
            <w:pPr>
              <w:rPr>
                <w:sz w:val="28"/>
                <w:szCs w:val="28"/>
              </w:rPr>
            </w:pPr>
          </w:p>
          <w:p w:rsidR="006F20A0" w:rsidRPr="006002DC" w:rsidRDefault="006F20A0" w:rsidP="00E167DA">
            <w:pPr>
              <w:ind w:firstLine="708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0A0" w:rsidRPr="006002DC" w:rsidRDefault="006F20A0" w:rsidP="00155852">
            <w:pPr>
              <w:rPr>
                <w:sz w:val="28"/>
                <w:szCs w:val="28"/>
              </w:rPr>
            </w:pPr>
          </w:p>
        </w:tc>
      </w:tr>
      <w:tr w:rsidR="006F20A0" w:rsidRPr="006002DC" w:rsidTr="00155852">
        <w:trPr>
          <w:trHeight w:val="268"/>
        </w:trPr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2488" w:rsidRDefault="000B2488" w:rsidP="00155852">
            <w:pPr>
              <w:jc w:val="center"/>
              <w:rPr>
                <w:sz w:val="28"/>
                <w:szCs w:val="28"/>
              </w:rPr>
            </w:pPr>
          </w:p>
          <w:p w:rsidR="006F20A0" w:rsidRDefault="006F20A0" w:rsidP="00155852">
            <w:pPr>
              <w:jc w:val="center"/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СТАДИЯ «РЕФЛЕКСИЯ»</w:t>
            </w:r>
          </w:p>
          <w:p w:rsidR="000B2488" w:rsidRDefault="000B2488" w:rsidP="00155852">
            <w:pPr>
              <w:jc w:val="center"/>
              <w:rPr>
                <w:sz w:val="28"/>
                <w:szCs w:val="28"/>
              </w:rPr>
            </w:pPr>
          </w:p>
          <w:p w:rsidR="000B2488" w:rsidRPr="006002DC" w:rsidRDefault="000B2488" w:rsidP="00155852">
            <w:pPr>
              <w:jc w:val="center"/>
              <w:rPr>
                <w:sz w:val="28"/>
                <w:szCs w:val="28"/>
              </w:rPr>
            </w:pPr>
          </w:p>
        </w:tc>
      </w:tr>
      <w:tr w:rsidR="006F20A0" w:rsidRPr="006002DC" w:rsidTr="000B2488">
        <w:trPr>
          <w:trHeight w:val="1266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20A0" w:rsidRPr="006002DC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6.Осознание и осмысление учебного материала.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20A0" w:rsidRPr="006002DC" w:rsidRDefault="006F20A0" w:rsidP="00220373">
            <w:pPr>
              <w:shd w:val="clear" w:color="auto" w:fill="FFFFFF"/>
              <w:suppressAutoHyphens w:val="0"/>
              <w:spacing w:before="225" w:after="100" w:afterAutospacing="1" w:line="288" w:lineRule="atLeast"/>
              <w:ind w:right="525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6002DC">
              <w:rPr>
                <w:bCs/>
                <w:color w:val="000000"/>
                <w:sz w:val="28"/>
                <w:szCs w:val="28"/>
                <w:lang w:eastAsia="ru-RU"/>
              </w:rPr>
              <w:t>«Активное голосование ногами»</w:t>
            </w:r>
          </w:p>
          <w:p w:rsidR="006F20A0" w:rsidRPr="006002DC" w:rsidRDefault="006F20A0" w:rsidP="00220373">
            <w:pPr>
              <w:shd w:val="clear" w:color="auto" w:fill="FFFFFF"/>
              <w:suppressAutoHyphens w:val="0"/>
              <w:spacing w:before="225" w:after="100" w:afterAutospacing="1" w:line="288" w:lineRule="atLeast"/>
              <w:ind w:right="525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6002DC">
              <w:rPr>
                <w:bCs/>
                <w:color w:val="000000"/>
                <w:sz w:val="28"/>
                <w:szCs w:val="28"/>
                <w:lang w:eastAsia="ru-RU"/>
              </w:rPr>
              <w:t>Прикрепляет на доску плакат «Плюсы и минусы правления Ивана Грозного».</w:t>
            </w:r>
          </w:p>
          <w:p w:rsidR="006F20A0" w:rsidRPr="006002DC" w:rsidRDefault="006F20A0" w:rsidP="00220373">
            <w:pPr>
              <w:shd w:val="clear" w:color="auto" w:fill="FFFFFF"/>
              <w:suppressAutoHyphens w:val="0"/>
              <w:spacing w:before="225" w:after="100" w:afterAutospacing="1" w:line="288" w:lineRule="atLeast"/>
              <w:ind w:right="525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6002DC">
              <w:rPr>
                <w:bCs/>
                <w:color w:val="000000"/>
                <w:sz w:val="28"/>
                <w:szCs w:val="28"/>
                <w:lang w:eastAsia="ru-RU"/>
              </w:rPr>
              <w:t xml:space="preserve">Просит учащихся подумать индивидуально,в течении не более одной минуты и </w:t>
            </w:r>
            <w:r w:rsidRPr="006002DC">
              <w:rPr>
                <w:bCs/>
                <w:color w:val="000000"/>
                <w:sz w:val="28"/>
                <w:szCs w:val="28"/>
                <w:lang w:eastAsia="ru-RU"/>
              </w:rPr>
              <w:lastRenderedPageBreak/>
              <w:t>проанализировать политику Ивана Грозного.</w:t>
            </w:r>
          </w:p>
          <w:p w:rsidR="000B2488" w:rsidRDefault="006F20A0" w:rsidP="00220373">
            <w:pPr>
              <w:shd w:val="clear" w:color="auto" w:fill="FFFFFF"/>
              <w:suppressAutoHyphens w:val="0"/>
              <w:spacing w:before="225" w:after="100" w:afterAutospacing="1" w:line="288" w:lineRule="atLeast"/>
              <w:ind w:right="525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6002DC">
              <w:rPr>
                <w:bCs/>
                <w:color w:val="000000"/>
                <w:sz w:val="28"/>
                <w:szCs w:val="28"/>
                <w:lang w:eastAsia="ru-RU"/>
              </w:rPr>
              <w:t>Учитель объявляет,что каждый ученик должен подойти к доске и отметить выбранное решение знаком  «+»</w:t>
            </w:r>
          </w:p>
          <w:p w:rsidR="006F20A0" w:rsidRPr="000B2488" w:rsidRDefault="006F20A0" w:rsidP="00220373">
            <w:pPr>
              <w:shd w:val="clear" w:color="auto" w:fill="FFFFFF"/>
              <w:suppressAutoHyphens w:val="0"/>
              <w:spacing w:before="225" w:after="100" w:afterAutospacing="1" w:line="288" w:lineRule="atLeast"/>
              <w:ind w:right="525"/>
              <w:rPr>
                <w:bCs/>
                <w:color w:val="000000"/>
                <w:sz w:val="28"/>
                <w:szCs w:val="28"/>
                <w:lang w:eastAsia="ru-RU"/>
              </w:rPr>
            </w:pPr>
            <w:r w:rsidRPr="006002DC">
              <w:rPr>
                <w:bCs/>
                <w:color w:val="000000"/>
                <w:sz w:val="28"/>
                <w:szCs w:val="28"/>
                <w:lang w:eastAsia="ru-RU"/>
              </w:rPr>
              <w:t>Учитель подводит итоги ,суммируя количество голосов .</w:t>
            </w:r>
          </w:p>
          <w:p w:rsidR="006F20A0" w:rsidRPr="006002DC" w:rsidRDefault="006F20A0" w:rsidP="00155852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0A0" w:rsidRPr="006002DC" w:rsidRDefault="006F20A0" w:rsidP="00155852">
            <w:pPr>
              <w:rPr>
                <w:sz w:val="28"/>
                <w:szCs w:val="28"/>
              </w:rPr>
            </w:pPr>
          </w:p>
          <w:p w:rsidR="006F20A0" w:rsidRPr="006002DC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Каждый ученик подходит к доске  и отмечает знаком «+» свой выбор и садится на место.</w:t>
            </w:r>
          </w:p>
          <w:p w:rsidR="006F20A0" w:rsidRPr="006002DC" w:rsidRDefault="006F20A0" w:rsidP="00155852">
            <w:pPr>
              <w:rPr>
                <w:sz w:val="28"/>
                <w:szCs w:val="28"/>
              </w:rPr>
            </w:pPr>
          </w:p>
        </w:tc>
      </w:tr>
      <w:tr w:rsidR="006F20A0" w:rsidRPr="006002DC" w:rsidTr="00155852">
        <w:trPr>
          <w:trHeight w:val="540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20A0" w:rsidRPr="006002DC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lastRenderedPageBreak/>
              <w:t>7.Применение знаний</w:t>
            </w:r>
          </w:p>
          <w:p w:rsidR="006F20A0" w:rsidRPr="006002DC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и умений.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20A0" w:rsidRPr="006002DC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 xml:space="preserve"> Дает задание: сочинить синквейн.</w:t>
            </w:r>
          </w:p>
          <w:p w:rsidR="006F20A0" w:rsidRPr="006002DC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 xml:space="preserve"> (5 минут)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0A0" w:rsidRPr="006002DC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Работают индивидуально с тестом.</w:t>
            </w:r>
          </w:p>
        </w:tc>
      </w:tr>
      <w:tr w:rsidR="006F20A0" w:rsidRPr="006002DC" w:rsidTr="00155852">
        <w:trPr>
          <w:trHeight w:val="781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20A0" w:rsidRPr="006002DC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8.Информация о домашнем задании.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20A0" w:rsidRPr="006002DC" w:rsidRDefault="006F20A0" w:rsidP="00155852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20A0" w:rsidRPr="006002DC" w:rsidRDefault="006F20A0" w:rsidP="00155852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Записывают д/з.</w:t>
            </w:r>
          </w:p>
        </w:tc>
      </w:tr>
    </w:tbl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jc w:val="right"/>
        <w:rPr>
          <w:sz w:val="28"/>
          <w:szCs w:val="28"/>
        </w:rPr>
      </w:pPr>
    </w:p>
    <w:p w:rsidR="006F20A0" w:rsidRPr="006002DC" w:rsidRDefault="006F20A0" w:rsidP="00D67FF0">
      <w:pPr>
        <w:jc w:val="right"/>
        <w:rPr>
          <w:sz w:val="28"/>
          <w:szCs w:val="28"/>
        </w:rPr>
      </w:pPr>
    </w:p>
    <w:p w:rsidR="006F20A0" w:rsidRPr="006002DC" w:rsidRDefault="006F20A0" w:rsidP="00D67FF0">
      <w:pPr>
        <w:jc w:val="right"/>
        <w:rPr>
          <w:sz w:val="28"/>
          <w:szCs w:val="28"/>
        </w:rPr>
      </w:pPr>
    </w:p>
    <w:p w:rsidR="006F20A0" w:rsidRPr="006002DC" w:rsidRDefault="006F20A0" w:rsidP="00D67FF0">
      <w:pPr>
        <w:jc w:val="right"/>
        <w:rPr>
          <w:sz w:val="28"/>
          <w:szCs w:val="28"/>
        </w:rPr>
      </w:pPr>
    </w:p>
    <w:p w:rsidR="006F20A0" w:rsidRPr="006002DC" w:rsidRDefault="006F20A0" w:rsidP="00D67FF0">
      <w:pPr>
        <w:jc w:val="right"/>
        <w:rPr>
          <w:sz w:val="28"/>
          <w:szCs w:val="28"/>
        </w:rPr>
      </w:pPr>
    </w:p>
    <w:p w:rsidR="006F20A0" w:rsidRPr="006002DC" w:rsidRDefault="006F20A0" w:rsidP="00D67FF0">
      <w:pPr>
        <w:jc w:val="right"/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tbl>
      <w:tblPr>
        <w:tblW w:w="0" w:type="auto"/>
        <w:tblCellSpacing w:w="15" w:type="dxa"/>
        <w:tblInd w:w="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844"/>
        <w:gridCol w:w="4188"/>
      </w:tblGrid>
      <w:tr w:rsidR="006F20A0" w:rsidRPr="006002DC" w:rsidTr="00C9018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F20A0" w:rsidRPr="006002DC" w:rsidRDefault="006F20A0" w:rsidP="00C9018D">
            <w:pPr>
              <w:suppressAutoHyphens w:val="0"/>
              <w:spacing w:before="150" w:after="150"/>
              <w:ind w:left="150" w:right="150"/>
              <w:rPr>
                <w:color w:val="424242"/>
                <w:sz w:val="28"/>
                <w:szCs w:val="28"/>
                <w:lang w:eastAsia="ru-RU"/>
              </w:rPr>
            </w:pPr>
            <w:r w:rsidRPr="006002DC">
              <w:rPr>
                <w:color w:val="424242"/>
                <w:sz w:val="28"/>
                <w:szCs w:val="28"/>
                <w:lang w:eastAsia="ru-RU"/>
              </w:rPr>
              <w:t>Плюсы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F20A0" w:rsidRPr="006002DC" w:rsidRDefault="006F20A0" w:rsidP="00C9018D">
            <w:pPr>
              <w:suppressAutoHyphens w:val="0"/>
              <w:spacing w:before="150" w:after="150"/>
              <w:ind w:left="150" w:right="150"/>
              <w:rPr>
                <w:color w:val="424242"/>
                <w:sz w:val="28"/>
                <w:szCs w:val="28"/>
                <w:lang w:eastAsia="ru-RU"/>
              </w:rPr>
            </w:pPr>
            <w:r w:rsidRPr="006002DC">
              <w:rPr>
                <w:color w:val="424242"/>
                <w:sz w:val="28"/>
                <w:szCs w:val="28"/>
                <w:lang w:eastAsia="ru-RU"/>
              </w:rPr>
              <w:t>Минусы</w:t>
            </w:r>
          </w:p>
        </w:tc>
      </w:tr>
      <w:tr w:rsidR="006F20A0" w:rsidRPr="006002DC" w:rsidTr="00C9018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F20A0" w:rsidRPr="006002DC" w:rsidRDefault="006F20A0" w:rsidP="00C9018D">
            <w:pPr>
              <w:suppressAutoHyphens w:val="0"/>
              <w:spacing w:before="150" w:after="150"/>
              <w:ind w:left="150" w:right="150"/>
              <w:rPr>
                <w:color w:val="424242"/>
                <w:sz w:val="28"/>
                <w:szCs w:val="28"/>
                <w:lang w:eastAsia="ru-RU"/>
              </w:rPr>
            </w:pPr>
            <w:r w:rsidRPr="006002DC">
              <w:rPr>
                <w:color w:val="424242"/>
                <w:sz w:val="28"/>
                <w:szCs w:val="28"/>
                <w:lang w:eastAsia="ru-RU"/>
              </w:rPr>
              <w:t>1. За 10 лет пребывания у власти Избранная Рада провела столько реформ, сколько не знало никакое другое десятилетие средневековой Руси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F20A0" w:rsidRPr="006002DC" w:rsidRDefault="006F20A0" w:rsidP="00C9018D">
            <w:pPr>
              <w:suppressAutoHyphens w:val="0"/>
              <w:spacing w:before="150" w:after="150"/>
              <w:ind w:left="150" w:right="150"/>
              <w:rPr>
                <w:color w:val="424242"/>
                <w:sz w:val="28"/>
                <w:szCs w:val="28"/>
                <w:lang w:eastAsia="ru-RU"/>
              </w:rPr>
            </w:pPr>
            <w:r w:rsidRPr="006002DC">
              <w:rPr>
                <w:color w:val="424242"/>
                <w:sz w:val="28"/>
                <w:szCs w:val="28"/>
                <w:lang w:eastAsia="ru-RU"/>
              </w:rPr>
              <w:t>1 Иван Васильевич — жестокий и злобный тиран</w:t>
            </w:r>
          </w:p>
        </w:tc>
      </w:tr>
      <w:tr w:rsidR="006F20A0" w:rsidRPr="006002DC" w:rsidTr="00C9018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F20A0" w:rsidRPr="006002DC" w:rsidRDefault="006F20A0" w:rsidP="00C9018D">
            <w:pPr>
              <w:suppressAutoHyphens w:val="0"/>
              <w:spacing w:before="150" w:after="150"/>
              <w:ind w:left="150" w:right="150"/>
              <w:rPr>
                <w:color w:val="424242"/>
                <w:sz w:val="28"/>
                <w:szCs w:val="28"/>
                <w:lang w:eastAsia="ru-RU"/>
              </w:rPr>
            </w:pPr>
            <w:r w:rsidRPr="006002DC">
              <w:rPr>
                <w:color w:val="424242"/>
                <w:sz w:val="28"/>
                <w:szCs w:val="28"/>
                <w:lang w:eastAsia="ru-RU"/>
              </w:rPr>
              <w:t>2. Иван Грозный уничтожил пережитки удельной старины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F20A0" w:rsidRPr="006002DC" w:rsidRDefault="006F20A0" w:rsidP="00C9018D">
            <w:pPr>
              <w:suppressAutoHyphens w:val="0"/>
              <w:spacing w:before="150" w:after="150"/>
              <w:ind w:left="150" w:right="150"/>
              <w:rPr>
                <w:color w:val="424242"/>
                <w:sz w:val="28"/>
                <w:szCs w:val="28"/>
                <w:lang w:eastAsia="ru-RU"/>
              </w:rPr>
            </w:pPr>
            <w:r w:rsidRPr="006002DC">
              <w:rPr>
                <w:color w:val="424242"/>
                <w:sz w:val="28"/>
                <w:szCs w:val="28"/>
                <w:lang w:eastAsia="ru-RU"/>
              </w:rPr>
              <w:t>2. Опричнина унесла десятки тысяч человеческих жизней</w:t>
            </w:r>
          </w:p>
        </w:tc>
      </w:tr>
      <w:tr w:rsidR="006F20A0" w:rsidRPr="006002DC" w:rsidTr="00C9018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F20A0" w:rsidRPr="006002DC" w:rsidRDefault="006F20A0" w:rsidP="00C9018D">
            <w:pPr>
              <w:suppressAutoHyphens w:val="0"/>
              <w:spacing w:before="150" w:after="150"/>
              <w:ind w:left="150" w:right="150"/>
              <w:rPr>
                <w:color w:val="424242"/>
                <w:sz w:val="28"/>
                <w:szCs w:val="28"/>
                <w:lang w:eastAsia="ru-RU"/>
              </w:rPr>
            </w:pPr>
            <w:r w:rsidRPr="006002DC">
              <w:rPr>
                <w:color w:val="424242"/>
                <w:sz w:val="28"/>
                <w:szCs w:val="28"/>
                <w:lang w:eastAsia="ru-RU"/>
              </w:rPr>
              <w:t>З. Реформы вели к централизации государства, на данном этапе развития страны это являлось жизненной необходимостью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F20A0" w:rsidRPr="006002DC" w:rsidRDefault="006F20A0" w:rsidP="00C9018D">
            <w:pPr>
              <w:suppressAutoHyphens w:val="0"/>
              <w:spacing w:before="150" w:after="150"/>
              <w:ind w:left="150" w:right="150"/>
              <w:rPr>
                <w:color w:val="424242"/>
                <w:sz w:val="28"/>
                <w:szCs w:val="28"/>
                <w:lang w:eastAsia="ru-RU"/>
              </w:rPr>
            </w:pPr>
            <w:r w:rsidRPr="006002DC">
              <w:rPr>
                <w:color w:val="424242"/>
                <w:sz w:val="28"/>
                <w:szCs w:val="28"/>
                <w:lang w:eastAsia="ru-RU"/>
              </w:rPr>
              <w:t>З. В последние годы правления Ивана Грозного в стране разразился тяжелейший экономический кризис  </w:t>
            </w:r>
          </w:p>
        </w:tc>
      </w:tr>
      <w:tr w:rsidR="006F20A0" w:rsidRPr="006002DC" w:rsidTr="00C9018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F20A0" w:rsidRPr="006002DC" w:rsidRDefault="006F20A0" w:rsidP="00C9018D">
            <w:pPr>
              <w:suppressAutoHyphens w:val="0"/>
              <w:spacing w:before="150" w:after="150"/>
              <w:ind w:left="150" w:right="150"/>
              <w:rPr>
                <w:color w:val="424242"/>
                <w:sz w:val="28"/>
                <w:szCs w:val="28"/>
                <w:lang w:eastAsia="ru-RU"/>
              </w:rPr>
            </w:pPr>
            <w:r w:rsidRPr="006002DC">
              <w:rPr>
                <w:color w:val="424242"/>
                <w:sz w:val="28"/>
                <w:szCs w:val="28"/>
                <w:lang w:eastAsia="ru-RU"/>
              </w:rPr>
              <w:t>4. Правление Ивана Грозного — время крупных военных и внешнеполитических успехов России (взятие Казани в 1552 г., капитуляция Астрахани в 1556 г.)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F20A0" w:rsidRPr="006002DC" w:rsidRDefault="006F20A0" w:rsidP="00C9018D">
            <w:pPr>
              <w:suppressAutoHyphens w:val="0"/>
              <w:spacing w:before="150" w:after="150"/>
              <w:ind w:left="150" w:right="150"/>
              <w:rPr>
                <w:color w:val="424242"/>
                <w:sz w:val="28"/>
                <w:szCs w:val="28"/>
                <w:lang w:eastAsia="ru-RU"/>
              </w:rPr>
            </w:pPr>
            <w:r w:rsidRPr="006002DC">
              <w:rPr>
                <w:color w:val="424242"/>
                <w:sz w:val="28"/>
                <w:szCs w:val="28"/>
                <w:lang w:eastAsia="ru-RU"/>
              </w:rPr>
              <w:t>4. Опричнина утвердила режим личной власти деспотического характера  </w:t>
            </w:r>
          </w:p>
        </w:tc>
      </w:tr>
      <w:tr w:rsidR="006F20A0" w:rsidRPr="006002DC" w:rsidTr="00C9018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F20A0" w:rsidRPr="006002DC" w:rsidRDefault="006F20A0" w:rsidP="00C9018D">
            <w:pPr>
              <w:suppressAutoHyphens w:val="0"/>
              <w:spacing w:before="150" w:after="150"/>
              <w:ind w:left="150" w:right="150"/>
              <w:rPr>
                <w:color w:val="424242"/>
                <w:sz w:val="28"/>
                <w:szCs w:val="28"/>
                <w:lang w:eastAsia="ru-RU"/>
              </w:rPr>
            </w:pPr>
            <w:r w:rsidRPr="006002DC">
              <w:rPr>
                <w:color w:val="424242"/>
                <w:sz w:val="28"/>
                <w:szCs w:val="28"/>
                <w:lang w:eastAsia="ru-RU"/>
              </w:rPr>
              <w:t>5. Иван Васильевич Рюрикович принадлежал к числу самых образованных людей своего времени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F20A0" w:rsidRPr="006002DC" w:rsidRDefault="006F20A0" w:rsidP="00C9018D">
            <w:pPr>
              <w:suppressAutoHyphens w:val="0"/>
              <w:spacing w:before="150" w:after="150"/>
              <w:ind w:left="150" w:right="150"/>
              <w:rPr>
                <w:color w:val="424242"/>
                <w:sz w:val="28"/>
                <w:szCs w:val="28"/>
                <w:lang w:eastAsia="ru-RU"/>
              </w:rPr>
            </w:pPr>
            <w:r w:rsidRPr="006002DC">
              <w:rPr>
                <w:color w:val="424242"/>
                <w:sz w:val="28"/>
                <w:szCs w:val="28"/>
                <w:lang w:eastAsia="ru-RU"/>
              </w:rPr>
              <w:t>5. Опричнина способствовала ут- верждению крепостного права  </w:t>
            </w:r>
          </w:p>
        </w:tc>
      </w:tr>
      <w:tr w:rsidR="006F20A0" w:rsidRPr="006002DC" w:rsidTr="00C9018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F20A0" w:rsidRPr="006002DC" w:rsidRDefault="006F20A0" w:rsidP="00C9018D">
            <w:pPr>
              <w:suppressAutoHyphens w:val="0"/>
              <w:spacing w:before="150" w:after="150"/>
              <w:ind w:left="150" w:right="150"/>
              <w:rPr>
                <w:color w:val="424242"/>
                <w:sz w:val="28"/>
                <w:szCs w:val="28"/>
                <w:lang w:eastAsia="ru-RU"/>
              </w:rPr>
            </w:pPr>
            <w:r w:rsidRPr="006002DC">
              <w:rPr>
                <w:color w:val="424242"/>
                <w:sz w:val="28"/>
                <w:szCs w:val="28"/>
                <w:lang w:eastAsia="ru-RU"/>
              </w:rPr>
              <w:t>6. Своеволие бояр подрывало мощь страны, царь с этим боролся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F20A0" w:rsidRPr="006002DC" w:rsidRDefault="006F20A0" w:rsidP="00C9018D">
            <w:pPr>
              <w:suppressAutoHyphens w:val="0"/>
              <w:spacing w:before="150" w:after="150"/>
              <w:ind w:left="150" w:right="150"/>
              <w:rPr>
                <w:color w:val="424242"/>
                <w:sz w:val="28"/>
                <w:szCs w:val="28"/>
                <w:lang w:eastAsia="ru-RU"/>
              </w:rPr>
            </w:pPr>
            <w:r w:rsidRPr="006002DC">
              <w:rPr>
                <w:color w:val="424242"/>
                <w:sz w:val="28"/>
                <w:szCs w:val="28"/>
                <w:lang w:eastAsia="ru-RU"/>
              </w:rPr>
              <w:t>6. Царь превратил русских дворян в холопов самодержавия</w:t>
            </w:r>
          </w:p>
        </w:tc>
      </w:tr>
      <w:tr w:rsidR="006F20A0" w:rsidRPr="006002DC" w:rsidTr="00C9018D">
        <w:trPr>
          <w:trHeight w:val="372"/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F20A0" w:rsidRPr="006002DC" w:rsidRDefault="006F20A0" w:rsidP="00C9018D">
            <w:pPr>
              <w:suppressAutoHyphens w:val="0"/>
              <w:spacing w:before="150" w:after="150"/>
              <w:ind w:left="150" w:right="150"/>
              <w:rPr>
                <w:color w:val="424242"/>
                <w:sz w:val="28"/>
                <w:szCs w:val="28"/>
                <w:lang w:eastAsia="ru-RU"/>
              </w:rPr>
            </w:pPr>
            <w:r w:rsidRPr="006002DC">
              <w:rPr>
                <w:color w:val="424242"/>
                <w:sz w:val="28"/>
                <w:szCs w:val="28"/>
                <w:lang w:eastAsia="ru-RU"/>
              </w:rPr>
              <w:t>7. Народ сохранил преимущественно положительную оценку деятельности Ивана Грозного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6F20A0" w:rsidRPr="006002DC" w:rsidRDefault="006F20A0" w:rsidP="00C9018D">
            <w:pPr>
              <w:suppressAutoHyphens w:val="0"/>
              <w:spacing w:before="150" w:after="150"/>
              <w:ind w:left="150" w:right="150"/>
              <w:rPr>
                <w:color w:val="424242"/>
                <w:sz w:val="28"/>
                <w:szCs w:val="28"/>
                <w:lang w:eastAsia="ru-RU"/>
              </w:rPr>
            </w:pPr>
            <w:r w:rsidRPr="006002DC">
              <w:rPr>
                <w:color w:val="424242"/>
                <w:sz w:val="28"/>
                <w:szCs w:val="28"/>
                <w:lang w:eastAsia="ru-RU"/>
              </w:rPr>
              <w:t>7. Проиграна Ливонская война</w:t>
            </w:r>
          </w:p>
        </w:tc>
      </w:tr>
    </w:tbl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0B2488" w:rsidP="00D67FF0">
      <w:pPr>
        <w:rPr>
          <w:sz w:val="28"/>
          <w:szCs w:val="28"/>
        </w:rPr>
      </w:pPr>
      <w:r>
        <w:rPr>
          <w:color w:val="000000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1pt;height:352.5pt">
            <v:imagedata r:id="rId8" o:title=""/>
          </v:shape>
        </w:pict>
      </w: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ind w:firstLine="708"/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tabs>
          <w:tab w:val="left" w:pos="1731"/>
        </w:tabs>
        <w:rPr>
          <w:sz w:val="28"/>
          <w:szCs w:val="28"/>
        </w:rPr>
      </w:pPr>
      <w:r w:rsidRPr="006002DC">
        <w:rPr>
          <w:sz w:val="28"/>
          <w:szCs w:val="28"/>
        </w:rPr>
        <w:tab/>
      </w: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rPr>
          <w:sz w:val="28"/>
          <w:szCs w:val="28"/>
        </w:rPr>
      </w:pPr>
    </w:p>
    <w:p w:rsidR="006F20A0" w:rsidRPr="006002DC" w:rsidRDefault="006F20A0" w:rsidP="00D67FF0">
      <w:pPr>
        <w:tabs>
          <w:tab w:val="left" w:pos="1114"/>
        </w:tabs>
        <w:rPr>
          <w:sz w:val="28"/>
          <w:szCs w:val="28"/>
        </w:rPr>
      </w:pPr>
      <w:r w:rsidRPr="006002DC">
        <w:rPr>
          <w:sz w:val="28"/>
          <w:szCs w:val="28"/>
        </w:rPr>
        <w:tab/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80"/>
        <w:gridCol w:w="2520"/>
        <w:gridCol w:w="4140"/>
      </w:tblGrid>
      <w:tr w:rsidR="006F20A0" w:rsidRPr="006002DC" w:rsidTr="00C9018D">
        <w:trPr>
          <w:trHeight w:val="199"/>
        </w:trPr>
        <w:tc>
          <w:tcPr>
            <w:tcW w:w="1080" w:type="dxa"/>
          </w:tcPr>
          <w:p w:rsidR="006F20A0" w:rsidRPr="006002DC" w:rsidRDefault="006F20A0" w:rsidP="00C9018D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год</w:t>
            </w:r>
          </w:p>
        </w:tc>
        <w:tc>
          <w:tcPr>
            <w:tcW w:w="2520" w:type="dxa"/>
          </w:tcPr>
          <w:p w:rsidR="006F20A0" w:rsidRPr="006002DC" w:rsidRDefault="006F20A0" w:rsidP="00C9018D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реформа</w:t>
            </w:r>
          </w:p>
        </w:tc>
        <w:tc>
          <w:tcPr>
            <w:tcW w:w="4140" w:type="dxa"/>
          </w:tcPr>
          <w:p w:rsidR="006F20A0" w:rsidRPr="006002DC" w:rsidRDefault="006F20A0" w:rsidP="00C9018D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содержание</w:t>
            </w:r>
          </w:p>
        </w:tc>
      </w:tr>
      <w:tr w:rsidR="006F20A0" w:rsidRPr="006002DC" w:rsidTr="00C9018D">
        <w:trPr>
          <w:trHeight w:val="339"/>
        </w:trPr>
        <w:tc>
          <w:tcPr>
            <w:tcW w:w="1080" w:type="dxa"/>
          </w:tcPr>
          <w:p w:rsidR="006F20A0" w:rsidRPr="006002DC" w:rsidRDefault="006F20A0" w:rsidP="00C9018D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1549</w:t>
            </w:r>
          </w:p>
        </w:tc>
        <w:tc>
          <w:tcPr>
            <w:tcW w:w="2520" w:type="dxa"/>
          </w:tcPr>
          <w:p w:rsidR="006F20A0" w:rsidRPr="006002DC" w:rsidRDefault="006F20A0" w:rsidP="00C9018D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Земский собор</w:t>
            </w:r>
          </w:p>
        </w:tc>
        <w:tc>
          <w:tcPr>
            <w:tcW w:w="4140" w:type="dxa"/>
          </w:tcPr>
          <w:p w:rsidR="006F20A0" w:rsidRPr="006002DC" w:rsidRDefault="006F20A0" w:rsidP="00C9018D">
            <w:pPr>
              <w:rPr>
                <w:sz w:val="28"/>
                <w:szCs w:val="28"/>
              </w:rPr>
            </w:pPr>
          </w:p>
        </w:tc>
      </w:tr>
      <w:tr w:rsidR="006F20A0" w:rsidRPr="006002DC" w:rsidTr="00C9018D">
        <w:trPr>
          <w:trHeight w:val="413"/>
        </w:trPr>
        <w:tc>
          <w:tcPr>
            <w:tcW w:w="1080" w:type="dxa"/>
          </w:tcPr>
          <w:p w:rsidR="006F20A0" w:rsidRPr="006002DC" w:rsidRDefault="006F20A0" w:rsidP="00C9018D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1550</w:t>
            </w:r>
          </w:p>
        </w:tc>
        <w:tc>
          <w:tcPr>
            <w:tcW w:w="2520" w:type="dxa"/>
          </w:tcPr>
          <w:p w:rsidR="006F20A0" w:rsidRPr="006002DC" w:rsidRDefault="006F20A0" w:rsidP="00C9018D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Военная реформа</w:t>
            </w:r>
          </w:p>
        </w:tc>
        <w:tc>
          <w:tcPr>
            <w:tcW w:w="4140" w:type="dxa"/>
          </w:tcPr>
          <w:p w:rsidR="006F20A0" w:rsidRPr="006002DC" w:rsidRDefault="006F20A0" w:rsidP="00C9018D">
            <w:pPr>
              <w:rPr>
                <w:sz w:val="28"/>
                <w:szCs w:val="28"/>
              </w:rPr>
            </w:pPr>
          </w:p>
        </w:tc>
      </w:tr>
      <w:tr w:rsidR="006F20A0" w:rsidRPr="006002DC" w:rsidTr="00C9018D">
        <w:trPr>
          <w:trHeight w:val="173"/>
        </w:trPr>
        <w:tc>
          <w:tcPr>
            <w:tcW w:w="1080" w:type="dxa"/>
          </w:tcPr>
          <w:p w:rsidR="006F20A0" w:rsidRPr="006002DC" w:rsidRDefault="006F20A0" w:rsidP="00C9018D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1550</w:t>
            </w:r>
          </w:p>
        </w:tc>
        <w:tc>
          <w:tcPr>
            <w:tcW w:w="2520" w:type="dxa"/>
          </w:tcPr>
          <w:p w:rsidR="006F20A0" w:rsidRPr="006002DC" w:rsidRDefault="006F20A0" w:rsidP="00C9018D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Судебник</w:t>
            </w:r>
          </w:p>
        </w:tc>
        <w:tc>
          <w:tcPr>
            <w:tcW w:w="4140" w:type="dxa"/>
          </w:tcPr>
          <w:p w:rsidR="006F20A0" w:rsidRPr="006002DC" w:rsidRDefault="006F20A0" w:rsidP="00C9018D">
            <w:pPr>
              <w:rPr>
                <w:sz w:val="28"/>
                <w:szCs w:val="28"/>
              </w:rPr>
            </w:pPr>
          </w:p>
        </w:tc>
      </w:tr>
      <w:tr w:rsidR="006F20A0" w:rsidRPr="006002DC" w:rsidTr="00C9018D">
        <w:trPr>
          <w:trHeight w:val="319"/>
        </w:trPr>
        <w:tc>
          <w:tcPr>
            <w:tcW w:w="1080" w:type="dxa"/>
          </w:tcPr>
          <w:p w:rsidR="006F20A0" w:rsidRPr="006002DC" w:rsidRDefault="006F20A0" w:rsidP="00C9018D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1551</w:t>
            </w:r>
          </w:p>
        </w:tc>
        <w:tc>
          <w:tcPr>
            <w:tcW w:w="2520" w:type="dxa"/>
          </w:tcPr>
          <w:p w:rsidR="006F20A0" w:rsidRPr="006002DC" w:rsidRDefault="006F20A0" w:rsidP="00C9018D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Стоглавый собор</w:t>
            </w:r>
          </w:p>
        </w:tc>
        <w:tc>
          <w:tcPr>
            <w:tcW w:w="4140" w:type="dxa"/>
          </w:tcPr>
          <w:p w:rsidR="006F20A0" w:rsidRPr="006002DC" w:rsidRDefault="006F20A0" w:rsidP="00C9018D">
            <w:pPr>
              <w:rPr>
                <w:sz w:val="28"/>
                <w:szCs w:val="28"/>
              </w:rPr>
            </w:pPr>
          </w:p>
        </w:tc>
      </w:tr>
      <w:tr w:rsidR="006F20A0" w:rsidRPr="006002DC" w:rsidTr="00C9018D">
        <w:trPr>
          <w:trHeight w:val="361"/>
        </w:trPr>
        <w:tc>
          <w:tcPr>
            <w:tcW w:w="1080" w:type="dxa"/>
          </w:tcPr>
          <w:p w:rsidR="006F20A0" w:rsidRPr="006002DC" w:rsidRDefault="006F20A0" w:rsidP="00C9018D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1553</w:t>
            </w:r>
          </w:p>
        </w:tc>
        <w:tc>
          <w:tcPr>
            <w:tcW w:w="2520" w:type="dxa"/>
          </w:tcPr>
          <w:p w:rsidR="006F20A0" w:rsidRPr="006002DC" w:rsidRDefault="006F20A0" w:rsidP="00C9018D">
            <w:pPr>
              <w:rPr>
                <w:sz w:val="28"/>
                <w:szCs w:val="28"/>
              </w:rPr>
            </w:pPr>
            <w:r w:rsidRPr="006002DC">
              <w:rPr>
                <w:sz w:val="28"/>
                <w:szCs w:val="28"/>
              </w:rPr>
              <w:t>Создание приказов</w:t>
            </w:r>
          </w:p>
        </w:tc>
        <w:tc>
          <w:tcPr>
            <w:tcW w:w="4140" w:type="dxa"/>
          </w:tcPr>
          <w:p w:rsidR="006F20A0" w:rsidRPr="006002DC" w:rsidRDefault="006F20A0" w:rsidP="00C9018D">
            <w:pPr>
              <w:rPr>
                <w:sz w:val="28"/>
                <w:szCs w:val="28"/>
              </w:rPr>
            </w:pPr>
          </w:p>
        </w:tc>
      </w:tr>
    </w:tbl>
    <w:p w:rsidR="006F20A0" w:rsidRPr="006002DC" w:rsidRDefault="006F20A0" w:rsidP="00D67FF0">
      <w:pPr>
        <w:tabs>
          <w:tab w:val="left" w:pos="1114"/>
        </w:tabs>
        <w:rPr>
          <w:sz w:val="28"/>
          <w:szCs w:val="28"/>
        </w:rPr>
      </w:pPr>
    </w:p>
    <w:sectPr w:rsidR="006F20A0" w:rsidRPr="006002DC" w:rsidSect="00D67FF0">
      <w:footerReference w:type="default" r:id="rId9"/>
      <w:footnotePr>
        <w:pos w:val="beneathText"/>
      </w:footnotePr>
      <w:pgSz w:w="11905" w:h="16837"/>
      <w:pgMar w:top="709" w:right="850" w:bottom="56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6560" w:rsidRDefault="00636560" w:rsidP="006002DC">
      <w:r>
        <w:separator/>
      </w:r>
    </w:p>
  </w:endnote>
  <w:endnote w:type="continuationSeparator" w:id="0">
    <w:p w:rsidR="00636560" w:rsidRDefault="00636560" w:rsidP="00600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2DC" w:rsidRDefault="006002DC">
    <w:pPr>
      <w:pStyle w:val="a9"/>
      <w:jc w:val="right"/>
    </w:pPr>
    <w:r>
      <w:fldChar w:fldCharType="begin"/>
    </w:r>
    <w:r>
      <w:instrText>PAGE   \* MERGEFORMAT</w:instrText>
    </w:r>
    <w:r>
      <w:fldChar w:fldCharType="separate"/>
    </w:r>
    <w:r w:rsidR="000B2488">
      <w:rPr>
        <w:noProof/>
      </w:rPr>
      <w:t>6</w:t>
    </w:r>
    <w:r>
      <w:fldChar w:fldCharType="end"/>
    </w:r>
  </w:p>
  <w:p w:rsidR="006002DC" w:rsidRDefault="006002D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6560" w:rsidRDefault="00636560" w:rsidP="006002DC">
      <w:r>
        <w:separator/>
      </w:r>
    </w:p>
  </w:footnote>
  <w:footnote w:type="continuationSeparator" w:id="0">
    <w:p w:rsidR="00636560" w:rsidRDefault="00636560" w:rsidP="006002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536F"/>
    <w:multiLevelType w:val="multilevel"/>
    <w:tmpl w:val="1CAEA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8028AF"/>
    <w:multiLevelType w:val="multilevel"/>
    <w:tmpl w:val="748A5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oNotTrackMoves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7FF0"/>
    <w:rsid w:val="000B2488"/>
    <w:rsid w:val="00150107"/>
    <w:rsid w:val="00155852"/>
    <w:rsid w:val="00220373"/>
    <w:rsid w:val="002827D9"/>
    <w:rsid w:val="002856CD"/>
    <w:rsid w:val="003B265E"/>
    <w:rsid w:val="004929DA"/>
    <w:rsid w:val="006002DC"/>
    <w:rsid w:val="0063189E"/>
    <w:rsid w:val="00636560"/>
    <w:rsid w:val="006823D9"/>
    <w:rsid w:val="006F20A0"/>
    <w:rsid w:val="00710AAA"/>
    <w:rsid w:val="00731158"/>
    <w:rsid w:val="00741A30"/>
    <w:rsid w:val="007B5743"/>
    <w:rsid w:val="007D058B"/>
    <w:rsid w:val="009F3D85"/>
    <w:rsid w:val="00A24EEA"/>
    <w:rsid w:val="00AB5041"/>
    <w:rsid w:val="00AF639D"/>
    <w:rsid w:val="00B85DA7"/>
    <w:rsid w:val="00C9018D"/>
    <w:rsid w:val="00D67FF0"/>
    <w:rsid w:val="00E167DA"/>
    <w:rsid w:val="00E73F4E"/>
    <w:rsid w:val="00E86D68"/>
    <w:rsid w:val="00FD450B"/>
    <w:rsid w:val="00FF4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5415D2"/>
  <w15:docId w15:val="{D1799C5D-02B6-4939-9111-C031ABFF5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7FF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9"/>
    <w:qFormat/>
    <w:locked/>
    <w:rsid w:val="007B5743"/>
    <w:pPr>
      <w:suppressAutoHyphens w:val="0"/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9"/>
    <w:qFormat/>
    <w:locked/>
    <w:rsid w:val="007B5743"/>
    <w:pPr>
      <w:suppressAutoHyphens w:val="0"/>
      <w:spacing w:before="100" w:beforeAutospacing="1" w:after="100" w:afterAutospacing="1"/>
      <w:outlineLvl w:val="1"/>
    </w:pPr>
    <w:rPr>
      <w:rFonts w:eastAsia="Calibri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17591F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link w:val="2"/>
    <w:uiPriority w:val="9"/>
    <w:semiHidden/>
    <w:rsid w:val="0017591F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3">
    <w:name w:val="Strong"/>
    <w:uiPriority w:val="99"/>
    <w:qFormat/>
    <w:locked/>
    <w:rsid w:val="00741A30"/>
    <w:rPr>
      <w:rFonts w:cs="Times New Roman"/>
      <w:b/>
      <w:bCs/>
    </w:rPr>
  </w:style>
  <w:style w:type="paragraph" w:styleId="a4">
    <w:name w:val="Normal (Web)"/>
    <w:basedOn w:val="a"/>
    <w:uiPriority w:val="99"/>
    <w:rsid w:val="00E73F4E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styleId="a5">
    <w:name w:val="Hyperlink"/>
    <w:uiPriority w:val="99"/>
    <w:rsid w:val="007B5743"/>
    <w:rPr>
      <w:rFonts w:cs="Times New Roman"/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rsid w:val="007B5743"/>
    <w:pPr>
      <w:pBdr>
        <w:bottom w:val="single" w:sz="6" w:space="1" w:color="auto"/>
      </w:pBdr>
      <w:suppressAutoHyphens w:val="0"/>
      <w:jc w:val="center"/>
    </w:pPr>
    <w:rPr>
      <w:rFonts w:ascii="Arial" w:eastAsia="Calibri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link w:val="z-"/>
    <w:uiPriority w:val="99"/>
    <w:semiHidden/>
    <w:rsid w:val="0017591F"/>
    <w:rPr>
      <w:rFonts w:ascii="Arial" w:eastAsia="Times New Roman" w:hAnsi="Arial" w:cs="Arial"/>
      <w:vanish/>
      <w:sz w:val="16"/>
      <w:szCs w:val="16"/>
      <w:lang w:eastAsia="ar-SA"/>
    </w:rPr>
  </w:style>
  <w:style w:type="paragraph" w:styleId="z-1">
    <w:name w:val="HTML Bottom of Form"/>
    <w:basedOn w:val="a"/>
    <w:next w:val="a"/>
    <w:link w:val="z-2"/>
    <w:hidden/>
    <w:uiPriority w:val="99"/>
    <w:rsid w:val="007B5743"/>
    <w:pPr>
      <w:pBdr>
        <w:top w:val="single" w:sz="6" w:space="1" w:color="auto"/>
      </w:pBdr>
      <w:suppressAutoHyphens w:val="0"/>
      <w:jc w:val="center"/>
    </w:pPr>
    <w:rPr>
      <w:rFonts w:ascii="Arial" w:eastAsia="Calibri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link w:val="z-1"/>
    <w:uiPriority w:val="99"/>
    <w:semiHidden/>
    <w:rsid w:val="0017591F"/>
    <w:rPr>
      <w:rFonts w:ascii="Arial" w:eastAsia="Times New Roman" w:hAnsi="Arial" w:cs="Arial"/>
      <w:vanish/>
      <w:sz w:val="16"/>
      <w:szCs w:val="16"/>
      <w:lang w:eastAsia="ar-SA"/>
    </w:rPr>
  </w:style>
  <w:style w:type="character" w:styleId="a6">
    <w:name w:val="Emphasis"/>
    <w:uiPriority w:val="99"/>
    <w:qFormat/>
    <w:locked/>
    <w:rsid w:val="007B5743"/>
    <w:rPr>
      <w:rFonts w:cs="Times New Roman"/>
      <w:i/>
      <w:iCs/>
    </w:rPr>
  </w:style>
  <w:style w:type="paragraph" w:styleId="a7">
    <w:name w:val="header"/>
    <w:basedOn w:val="a"/>
    <w:link w:val="a8"/>
    <w:uiPriority w:val="99"/>
    <w:unhideWhenUsed/>
    <w:rsid w:val="006002D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6002DC"/>
    <w:rPr>
      <w:rFonts w:ascii="Times New Roman" w:eastAsia="Times New Roman" w:hAnsi="Times New Roman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unhideWhenUsed/>
    <w:rsid w:val="006002D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6002DC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5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4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454501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2BEFE3-CBED-444E-A551-834ADB99D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7</Pages>
  <Words>815</Words>
  <Characters>4648</Characters>
  <Application>Microsoft Office Word</Application>
  <DocSecurity>0</DocSecurity>
  <Lines>38</Lines>
  <Paragraphs>10</Paragraphs>
  <ScaleCrop>false</ScaleCrop>
  <Company/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Ибрагим</dc:creator>
  <cp:keywords/>
  <dc:description/>
  <cp:lastModifiedBy>Магнат</cp:lastModifiedBy>
  <cp:revision>7</cp:revision>
  <dcterms:created xsi:type="dcterms:W3CDTF">2016-03-02T22:27:00Z</dcterms:created>
  <dcterms:modified xsi:type="dcterms:W3CDTF">2021-11-11T14:05:00Z</dcterms:modified>
</cp:coreProperties>
</file>