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624" w:rsidRPr="00DE3624" w:rsidRDefault="00DE3624" w:rsidP="00DE362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E3624">
        <w:rPr>
          <w:rFonts w:ascii="Times New Roman" w:hAnsi="Times New Roman"/>
          <w:b/>
          <w:bCs/>
          <w:sz w:val="24"/>
          <w:szCs w:val="24"/>
        </w:rPr>
        <w:t>Урок-</w:t>
      </w:r>
      <w:proofErr w:type="spellStart"/>
      <w:r w:rsidRPr="00DE3624">
        <w:rPr>
          <w:rFonts w:ascii="Times New Roman" w:hAnsi="Times New Roman"/>
          <w:b/>
          <w:bCs/>
          <w:sz w:val="24"/>
          <w:szCs w:val="24"/>
        </w:rPr>
        <w:t>проблематизация</w:t>
      </w:r>
      <w:proofErr w:type="spellEnd"/>
      <w:r w:rsidRPr="00DE3624">
        <w:rPr>
          <w:rFonts w:ascii="Times New Roman" w:hAnsi="Times New Roman"/>
          <w:b/>
          <w:bCs/>
          <w:sz w:val="24"/>
          <w:szCs w:val="24"/>
        </w:rPr>
        <w:t xml:space="preserve"> на тему «</w:t>
      </w:r>
      <w:r w:rsidRPr="00DE362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Правописание корней с чередованием</w:t>
      </w:r>
      <w:proofErr w:type="gramStart"/>
      <w:r w:rsidRPr="00DE362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О</w:t>
      </w:r>
      <w:proofErr w:type="gramEnd"/>
      <w:r w:rsidRPr="00DE362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/А</w:t>
      </w:r>
      <w:r w:rsidRPr="00DE3624">
        <w:rPr>
          <w:rFonts w:ascii="Times New Roman" w:hAnsi="Times New Roman"/>
          <w:b/>
          <w:bCs/>
          <w:sz w:val="24"/>
          <w:szCs w:val="24"/>
        </w:rPr>
        <w:t>»</w:t>
      </w:r>
    </w:p>
    <w:p w:rsidR="00DE3624" w:rsidRPr="00DE3624" w:rsidRDefault="00DE3624" w:rsidP="00DE3624">
      <w:pPr>
        <w:pStyle w:val="Style3"/>
        <w:widowControl/>
        <w:spacing w:line="240" w:lineRule="auto"/>
        <w:ind w:firstLine="0"/>
        <w:jc w:val="center"/>
        <w:rPr>
          <w:rStyle w:val="FontStyle34"/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>Разработан</w:t>
      </w:r>
      <w:proofErr w:type="gramEnd"/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 xml:space="preserve"> учителем</w:t>
      </w:r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 xml:space="preserve"> русского языка и литературы </w:t>
      </w:r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 xml:space="preserve"> МБОУ СОШ № 49 </w:t>
      </w:r>
      <w:proofErr w:type="spellStart"/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>Череповой</w:t>
      </w:r>
      <w:proofErr w:type="spellEnd"/>
      <w:r w:rsidRPr="00DE3624">
        <w:rPr>
          <w:rStyle w:val="FontStyle34"/>
          <w:rFonts w:ascii="Times New Roman" w:hAnsi="Times New Roman" w:cs="Times New Roman"/>
          <w:bCs/>
          <w:sz w:val="24"/>
          <w:szCs w:val="24"/>
        </w:rPr>
        <w:t xml:space="preserve"> Ириной Владимировной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Предмет: </w:t>
      </w:r>
      <w:r w:rsidRPr="00DE362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Русский язык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Тема</w:t>
      </w:r>
      <w:r w:rsidRPr="00DE362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: </w:t>
      </w:r>
      <w:r w:rsidRPr="00DE362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Правописание корней с чередованием</w:t>
      </w:r>
      <w:proofErr w:type="gramStart"/>
      <w:r w:rsidRPr="00DE362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О</w:t>
      </w:r>
      <w:proofErr w:type="gramEnd"/>
      <w:r w:rsidRPr="00DE362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//А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Контингент учащихся: </w:t>
      </w:r>
      <w:r w:rsidRPr="00DE362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5 класс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Время проведения, общая продолжительность: </w:t>
      </w:r>
      <w:r w:rsidRPr="00DE362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1 академический час.</w:t>
      </w: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Оборудование и материалы: </w:t>
      </w:r>
      <w:r w:rsidRPr="00DE362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доска, интерактивная доска, раздаточный материал, лист самооценки.</w:t>
      </w: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3624">
        <w:rPr>
          <w:rFonts w:ascii="Times New Roman" w:eastAsia="Times New Roman" w:hAnsi="Times New Roman"/>
          <w:b/>
          <w:sz w:val="24"/>
          <w:szCs w:val="24"/>
          <w:lang w:eastAsia="ru-RU"/>
        </w:rPr>
        <w:t>Тип урока:</w:t>
      </w:r>
      <w:r w:rsidRPr="00DE3624"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 изучения нового материала (урок освоения новых знаний).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Основная форма проведения занятия: </w:t>
      </w:r>
      <w:r w:rsidRPr="00DE3624">
        <w:rPr>
          <w:rFonts w:ascii="Times New Roman" w:eastAsia="Times New Roman" w:hAnsi="Times New Roman"/>
          <w:sz w:val="24"/>
          <w:szCs w:val="24"/>
          <w:lang w:eastAsia="ru-RU"/>
        </w:rPr>
        <w:t>комбинированный урок.</w:t>
      </w: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Методы и приемы обучения: </w:t>
      </w:r>
      <w:r w:rsidRPr="00DE3624">
        <w:rPr>
          <w:rFonts w:ascii="Times New Roman" w:eastAsia="Times New Roman" w:hAnsi="Times New Roman"/>
          <w:sz w:val="24"/>
          <w:szCs w:val="24"/>
          <w:lang w:eastAsia="ru-RU"/>
        </w:rPr>
        <w:t>фронтальная работа, групповая работа, ИКТ.</w:t>
      </w:r>
    </w:p>
    <w:p w:rsidR="00DE3624" w:rsidRPr="00DE3624" w:rsidRDefault="00DE3624" w:rsidP="00DE3624">
      <w:pPr>
        <w:spacing w:after="120" w:line="240" w:lineRule="atLeast"/>
        <w:jc w:val="both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hAnsi="Times New Roman"/>
          <w:b/>
          <w:sz w:val="24"/>
          <w:szCs w:val="24"/>
        </w:rPr>
        <w:t xml:space="preserve">Средства ИКТ для реализации данного вида учебной деятельности: </w:t>
      </w:r>
      <w:proofErr w:type="spellStart"/>
      <w:r w:rsidRPr="00DE3624">
        <w:rPr>
          <w:rFonts w:ascii="Times New Roman" w:hAnsi="Times New Roman"/>
          <w:sz w:val="24"/>
          <w:szCs w:val="24"/>
        </w:rPr>
        <w:t>флипчарты</w:t>
      </w:r>
      <w:proofErr w:type="spellEnd"/>
      <w:r w:rsidRPr="00DE3624">
        <w:rPr>
          <w:rFonts w:ascii="Times New Roman" w:hAnsi="Times New Roman"/>
          <w:sz w:val="24"/>
          <w:szCs w:val="24"/>
        </w:rPr>
        <w:t>.</w:t>
      </w:r>
    </w:p>
    <w:p w:rsidR="00DE3624" w:rsidRPr="00DE3624" w:rsidRDefault="00DE3624" w:rsidP="00DE3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Цель учебного занятия:</w:t>
      </w:r>
    </w:p>
    <w:p w:rsidR="00DE3624" w:rsidRPr="00DE3624" w:rsidRDefault="00DE3624" w:rsidP="00DE3624">
      <w:pPr>
        <w:pStyle w:val="a4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DE3624">
        <w:rPr>
          <w:rFonts w:ascii="Times New Roman" w:hAnsi="Times New Roman"/>
          <w:color w:val="auto"/>
          <w:sz w:val="24"/>
          <w:szCs w:val="24"/>
        </w:rPr>
        <w:t>создать условия: для определения правила постановки гласных в корнях с чередованием;</w:t>
      </w:r>
    </w:p>
    <w:p w:rsidR="00DE3624" w:rsidRPr="00DE3624" w:rsidRDefault="00DE3624" w:rsidP="00DE3624">
      <w:pPr>
        <w:pStyle w:val="a4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DE3624">
        <w:rPr>
          <w:rFonts w:ascii="Times New Roman" w:hAnsi="Times New Roman"/>
          <w:color w:val="auto"/>
          <w:sz w:val="24"/>
          <w:szCs w:val="24"/>
        </w:rPr>
        <w:t>организовать взаимодействие в проблемной группе в процессе совместной учебной деятельности;</w:t>
      </w:r>
    </w:p>
    <w:p w:rsidR="00DE3624" w:rsidRPr="00DE3624" w:rsidRDefault="00DE3624" w:rsidP="00DE3624">
      <w:pPr>
        <w:pStyle w:val="a4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DE3624">
        <w:rPr>
          <w:rFonts w:ascii="Times New Roman" w:hAnsi="Times New Roman"/>
          <w:color w:val="auto"/>
          <w:sz w:val="24"/>
          <w:szCs w:val="24"/>
        </w:rPr>
        <w:t>формировать умения целеполагания.</w:t>
      </w:r>
    </w:p>
    <w:p w:rsidR="00DE3624" w:rsidRPr="00DE3624" w:rsidRDefault="00DE3624" w:rsidP="00DE3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DE3624" w:rsidRPr="00DE3624" w:rsidRDefault="00DE3624" w:rsidP="00DE3624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E3624">
        <w:rPr>
          <w:rFonts w:ascii="Times New Roman" w:hAnsi="Times New Roman"/>
          <w:sz w:val="24"/>
          <w:szCs w:val="24"/>
          <w:u w:val="single"/>
        </w:rPr>
        <w:t>Образовательные</w:t>
      </w:r>
      <w:r w:rsidRPr="00DE3624">
        <w:rPr>
          <w:rFonts w:ascii="Times New Roman" w:hAnsi="Times New Roman"/>
          <w:sz w:val="24"/>
          <w:szCs w:val="24"/>
        </w:rPr>
        <w:t xml:space="preserve"> (формирование познавательных УУД): выявить условия постановки гласной в корнях с чередованием, решая учебную проблему; строить </w:t>
      </w:r>
      <w:proofErr w:type="gramStart"/>
      <w:r w:rsidRPr="00DE3624">
        <w:rPr>
          <w:rFonts w:ascii="Times New Roman" w:hAnsi="Times New Roman"/>
          <w:sz w:val="24"/>
          <w:szCs w:val="24"/>
        </w:rPr>
        <w:t>логическое   рассуждение</w:t>
      </w:r>
      <w:proofErr w:type="gramEnd"/>
      <w:r w:rsidRPr="00DE3624">
        <w:rPr>
          <w:rFonts w:ascii="Times New Roman" w:hAnsi="Times New Roman"/>
          <w:sz w:val="24"/>
          <w:szCs w:val="24"/>
        </w:rPr>
        <w:t>, включающее установление причинно-следственных связей на основе выдвижения гипотез.</w:t>
      </w:r>
    </w:p>
    <w:p w:rsidR="00DE3624" w:rsidRPr="00DE3624" w:rsidRDefault="00DE3624" w:rsidP="00DE36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3624" w:rsidRPr="00DE3624" w:rsidRDefault="00DE3624" w:rsidP="00DE3624">
      <w:pPr>
        <w:pStyle w:val="a3"/>
        <w:spacing w:before="0" w:beforeAutospacing="0" w:after="0" w:afterAutospacing="0"/>
        <w:jc w:val="both"/>
      </w:pPr>
      <w:proofErr w:type="gramStart"/>
      <w:r w:rsidRPr="00DE3624">
        <w:rPr>
          <w:u w:val="single"/>
        </w:rPr>
        <w:t>воспитательные</w:t>
      </w:r>
      <w:proofErr w:type="gramEnd"/>
      <w:r w:rsidRPr="00DE3624">
        <w:t xml:space="preserve"> (формирование коммуникативных и личностных УУД):  </w:t>
      </w:r>
    </w:p>
    <w:p w:rsidR="00DE3624" w:rsidRPr="00DE3624" w:rsidRDefault="00DE3624" w:rsidP="00DE3624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DE3624">
        <w:t>применение умения слушать и вступать в диалог; воспитание чувства взаимопомощи, уважительного отношения к чужому мнению;</w:t>
      </w:r>
    </w:p>
    <w:p w:rsidR="00DE3624" w:rsidRPr="00DE3624" w:rsidRDefault="00DE3624" w:rsidP="00DE3624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 w:rsidRPr="00DE3624">
        <w:t xml:space="preserve">применение </w:t>
      </w:r>
      <w:proofErr w:type="gramStart"/>
      <w:r w:rsidRPr="00DE3624">
        <w:t>коммуникативных</w:t>
      </w:r>
      <w:proofErr w:type="gramEnd"/>
      <w:r w:rsidRPr="00DE3624">
        <w:t xml:space="preserve"> УУД на основе СД в группе:  формулировать собственное мнение, аргументировать свое мнение, оказывать необходимую помощь в сотрудничестве;</w:t>
      </w:r>
    </w:p>
    <w:p w:rsidR="00DE3624" w:rsidRPr="00DE3624" w:rsidRDefault="00DE3624" w:rsidP="00DE3624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DE3624">
        <w:rPr>
          <w:rFonts w:ascii="Times New Roman" w:hAnsi="Times New Roman"/>
          <w:sz w:val="24"/>
          <w:szCs w:val="24"/>
          <w:lang w:val="ru-RU"/>
        </w:rPr>
        <w:t xml:space="preserve">формирование действий </w:t>
      </w:r>
      <w:r w:rsidRPr="00DE3624">
        <w:rPr>
          <w:rFonts w:ascii="Times New Roman" w:hAnsi="Times New Roman"/>
          <w:sz w:val="24"/>
          <w:szCs w:val="24"/>
          <w:u w:val="single"/>
          <w:lang w:val="ru-RU"/>
        </w:rPr>
        <w:t>целеполагания</w:t>
      </w:r>
      <w:r w:rsidRPr="00DE3624">
        <w:rPr>
          <w:rFonts w:ascii="Times New Roman" w:hAnsi="Times New Roman"/>
          <w:sz w:val="24"/>
          <w:szCs w:val="24"/>
          <w:lang w:val="ru-RU"/>
        </w:rPr>
        <w:t xml:space="preserve"> в сфере регулятивных УУД:  постановка общей цели, оценка деятельности;</w:t>
      </w:r>
    </w:p>
    <w:p w:rsidR="00DE3624" w:rsidRPr="00DE3624" w:rsidRDefault="00DE3624" w:rsidP="00DE3624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DE3624">
        <w:rPr>
          <w:rFonts w:ascii="Times New Roman" w:hAnsi="Times New Roman"/>
          <w:sz w:val="24"/>
          <w:szCs w:val="24"/>
          <w:lang w:val="ru-RU"/>
        </w:rPr>
        <w:t xml:space="preserve">дальнейшее формирование личностных УУД в рамках </w:t>
      </w:r>
      <w:proofErr w:type="spellStart"/>
      <w:r w:rsidRPr="00DE3624">
        <w:rPr>
          <w:rFonts w:ascii="Times New Roman" w:hAnsi="Times New Roman"/>
          <w:sz w:val="24"/>
          <w:szCs w:val="24"/>
          <w:lang w:val="ru-RU"/>
        </w:rPr>
        <w:t>деятельностного</w:t>
      </w:r>
      <w:proofErr w:type="spellEnd"/>
      <w:r w:rsidRPr="00DE3624">
        <w:rPr>
          <w:rFonts w:ascii="Times New Roman" w:hAnsi="Times New Roman"/>
          <w:sz w:val="24"/>
          <w:szCs w:val="24"/>
          <w:lang w:val="ru-RU"/>
        </w:rPr>
        <w:t xml:space="preserve"> компонента: самооценка, устойчивый познавательный интерес.</w:t>
      </w:r>
      <w:proofErr w:type="gramEnd"/>
    </w:p>
    <w:p w:rsidR="00DE3624" w:rsidRPr="00DE3624" w:rsidRDefault="00DE3624" w:rsidP="00DE362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3624" w:rsidRPr="00DE3624" w:rsidRDefault="00DE3624" w:rsidP="00DE3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7654"/>
        <w:gridCol w:w="3191"/>
      </w:tblGrid>
      <w:tr w:rsidR="00DE3624" w:rsidRPr="00DE3624" w:rsidTr="00D215E7">
        <w:tc>
          <w:tcPr>
            <w:tcW w:w="15206" w:type="dxa"/>
            <w:gridSpan w:val="3"/>
            <w:shd w:val="clear" w:color="auto" w:fill="auto"/>
          </w:tcPr>
          <w:p w:rsidR="00DE3624" w:rsidRPr="00DE3624" w:rsidRDefault="00DE3624" w:rsidP="00D215E7">
            <w:pPr>
              <w:spacing w:after="12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DE3624" w:rsidRPr="00DE3624" w:rsidTr="00D215E7">
        <w:tc>
          <w:tcPr>
            <w:tcW w:w="4361" w:type="dxa"/>
            <w:shd w:val="clear" w:color="auto" w:fill="auto"/>
          </w:tcPr>
          <w:p w:rsidR="00DE3624" w:rsidRPr="00DE3624" w:rsidRDefault="00DE3624" w:rsidP="00D215E7">
            <w:pPr>
              <w:spacing w:after="12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Предметные </w:t>
            </w:r>
          </w:p>
        </w:tc>
        <w:tc>
          <w:tcPr>
            <w:tcW w:w="7654" w:type="dxa"/>
            <w:shd w:val="clear" w:color="auto" w:fill="auto"/>
          </w:tcPr>
          <w:p w:rsidR="00DE3624" w:rsidRPr="00DE3624" w:rsidRDefault="00DE3624" w:rsidP="00D215E7">
            <w:pPr>
              <w:spacing w:after="12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DE3624" w:rsidRPr="00DE3624" w:rsidRDefault="00DE3624" w:rsidP="00D215E7">
            <w:pPr>
              <w:spacing w:after="12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Личностные</w:t>
            </w:r>
          </w:p>
        </w:tc>
      </w:tr>
      <w:tr w:rsidR="00DE3624" w:rsidRPr="00DE3624" w:rsidTr="00D215E7">
        <w:tc>
          <w:tcPr>
            <w:tcW w:w="4361" w:type="dxa"/>
            <w:shd w:val="clear" w:color="auto" w:fill="auto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Знание правописание безударной гласной в корне. Умение правильно писать корни с чередованием, уметь выделять условия постановки гласной в корне.  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Умение применять теоретические знания для решения основных типов заданий по теме.</w:t>
            </w:r>
          </w:p>
          <w:p w:rsidR="00DE3624" w:rsidRPr="00DE3624" w:rsidRDefault="00DE3624" w:rsidP="00D215E7">
            <w:pPr>
              <w:spacing w:after="12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  <w:shd w:val="clear" w:color="auto" w:fill="auto"/>
          </w:tcPr>
          <w:p w:rsidR="00DE3624" w:rsidRPr="00DE3624" w:rsidRDefault="00DE3624" w:rsidP="00D215E7">
            <w:pPr>
              <w:pStyle w:val="c15"/>
              <w:spacing w:before="0" w:beforeAutospacing="0" w:after="0" w:afterAutospacing="0"/>
              <w:jc w:val="both"/>
              <w:rPr>
                <w:rStyle w:val="c0"/>
              </w:rPr>
            </w:pPr>
            <w:r w:rsidRPr="00DE3624">
              <w:rPr>
                <w:rStyle w:val="c2"/>
                <w:rFonts w:eastAsia="SimSun"/>
              </w:rPr>
              <w:t> </w:t>
            </w:r>
            <w:proofErr w:type="gramStart"/>
            <w:r w:rsidRPr="00DE3624">
              <w:rPr>
                <w:rStyle w:val="c2"/>
                <w:rFonts w:eastAsia="SimSun"/>
                <w:i/>
                <w:iCs/>
              </w:rPr>
              <w:t>Регулятивные</w:t>
            </w:r>
            <w:proofErr w:type="gramEnd"/>
            <w:r w:rsidRPr="00DE3624">
              <w:rPr>
                <w:rStyle w:val="c2"/>
                <w:rFonts w:eastAsia="SimSun"/>
                <w:i/>
                <w:iCs/>
              </w:rPr>
              <w:t xml:space="preserve"> УУД:</w:t>
            </w:r>
            <w:r w:rsidRPr="00DE3624">
              <w:rPr>
                <w:rStyle w:val="c0"/>
              </w:rPr>
              <w:t>   целеполагание - как способность соотносить то, что уже известно и усвоено, и то, что еще неизвестно.</w:t>
            </w:r>
          </w:p>
          <w:p w:rsidR="00DE3624" w:rsidRPr="00DE3624" w:rsidRDefault="00DE3624" w:rsidP="00D215E7">
            <w:pPr>
              <w:pStyle w:val="a5"/>
              <w:rPr>
                <w:sz w:val="24"/>
                <w:szCs w:val="24"/>
                <w:lang w:val="ru-RU"/>
              </w:rPr>
            </w:pPr>
            <w:r w:rsidRPr="00DE3624">
              <w:rPr>
                <w:rStyle w:val="c2"/>
                <w:rFonts w:eastAsia="SimSun"/>
                <w:sz w:val="24"/>
                <w:szCs w:val="24"/>
              </w:rPr>
              <w:t> </w:t>
            </w:r>
            <w:r w:rsidRPr="00DE3624">
              <w:rPr>
                <w:rStyle w:val="c2"/>
                <w:rFonts w:ascii="Times New Roman" w:eastAsia="SimSun" w:hAnsi="Times New Roman"/>
                <w:i/>
                <w:iCs/>
                <w:sz w:val="24"/>
                <w:szCs w:val="24"/>
                <w:lang w:val="ru-RU"/>
              </w:rPr>
              <w:t>Коммуникативные УУД:</w:t>
            </w:r>
            <w:r w:rsidRPr="00DE3624">
              <w:rPr>
                <w:rStyle w:val="c0"/>
                <w:rFonts w:ascii="Times New Roman" w:hAnsi="Times New Roman"/>
                <w:sz w:val="24"/>
                <w:szCs w:val="24"/>
              </w:rPr>
              <w:t> </w:t>
            </w:r>
            <w:r w:rsidRPr="00DE3624">
              <w:rPr>
                <w:rStyle w:val="c0"/>
                <w:rFonts w:ascii="Times New Roman" w:hAnsi="Times New Roman"/>
                <w:sz w:val="24"/>
                <w:szCs w:val="24"/>
                <w:lang w:val="ru-RU"/>
              </w:rPr>
              <w:t>взаимодействие с окружающими с людьми в процессе совместного выполнения задач, включаемость в коллективное обсуждение вопросов, умение слушать и вступать в диалог, умение аргументировать свою точку зрения.</w:t>
            </w:r>
          </w:p>
          <w:p w:rsidR="00DE3624" w:rsidRPr="00DE3624" w:rsidRDefault="00DE3624" w:rsidP="00D215E7">
            <w:pPr>
              <w:pStyle w:val="c14"/>
              <w:spacing w:before="0" w:beforeAutospacing="0" w:after="0" w:afterAutospacing="0"/>
              <w:jc w:val="both"/>
            </w:pPr>
            <w:r w:rsidRPr="00DE3624">
              <w:rPr>
                <w:rStyle w:val="c2"/>
                <w:rFonts w:eastAsia="SimSun"/>
                <w:i/>
                <w:iCs/>
              </w:rPr>
              <w:t>Познавательные УУД:</w:t>
            </w:r>
            <w:r w:rsidRPr="00DE3624">
              <w:rPr>
                <w:rStyle w:val="c2"/>
                <w:rFonts w:eastAsia="SimSun"/>
              </w:rPr>
              <w:t> выделение познавательной цели, выбор способа действия,</w:t>
            </w:r>
            <w:r w:rsidRPr="00DE3624">
              <w:rPr>
                <w:rStyle w:val="apple-converted-space"/>
              </w:rPr>
              <w:t> </w:t>
            </w:r>
            <w:r w:rsidRPr="00DE3624">
              <w:rPr>
                <w:rStyle w:val="c2"/>
                <w:rFonts w:eastAsia="SimSun"/>
                <w:b/>
                <w:bCs/>
              </w:rPr>
              <w:t>у</w:t>
            </w:r>
            <w:r w:rsidRPr="00DE3624">
              <w:rPr>
                <w:rStyle w:val="c0"/>
              </w:rPr>
              <w:t>мение осознанно применять полученные знания на практике, умение осознанно строить речевое высказывание в устной форме.</w:t>
            </w:r>
          </w:p>
        </w:tc>
        <w:tc>
          <w:tcPr>
            <w:tcW w:w="3191" w:type="dxa"/>
            <w:shd w:val="clear" w:color="auto" w:fill="auto"/>
          </w:tcPr>
          <w:p w:rsidR="00DE3624" w:rsidRPr="00DE3624" w:rsidRDefault="00DE3624" w:rsidP="00D215E7">
            <w:pPr>
              <w:spacing w:after="12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Стремление к саморазвитию, проявление познавательного интереса к изучению предмета, формирование самооценки.</w:t>
            </w:r>
          </w:p>
        </w:tc>
      </w:tr>
    </w:tbl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3624" w:rsidRPr="00DE3624" w:rsidRDefault="00DE3624" w:rsidP="00DE3624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Технологическая  карта урока</w:t>
      </w:r>
      <w:r w:rsidRPr="00DE3624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DE36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“Правописание корней с чередованием</w:t>
      </w:r>
      <w:proofErr w:type="gramStart"/>
      <w:r w:rsidRPr="00DE36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</w:t>
      </w:r>
      <w:proofErr w:type="gramEnd"/>
      <w:r w:rsidRPr="00DE36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/А”.</w:t>
      </w:r>
    </w:p>
    <w:p w:rsidR="00DE3624" w:rsidRPr="00DE3624" w:rsidRDefault="00DE3624" w:rsidP="00DE3624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55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2693"/>
        <w:gridCol w:w="2268"/>
        <w:gridCol w:w="1418"/>
        <w:gridCol w:w="1984"/>
        <w:gridCol w:w="2268"/>
      </w:tblGrid>
      <w:tr w:rsidR="00DE3624" w:rsidRPr="00DE3624" w:rsidTr="00D215E7">
        <w:trPr>
          <w:trHeight w:val="123"/>
        </w:trPr>
        <w:tc>
          <w:tcPr>
            <w:tcW w:w="2410" w:type="dxa"/>
            <w:vMerge w:val="restart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552" w:type="dxa"/>
            <w:vMerge w:val="restart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  <w:vMerge w:val="restart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7938" w:type="dxa"/>
            <w:gridSpan w:val="4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DE3624" w:rsidRPr="00DE3624" w:rsidTr="00D215E7">
        <w:trPr>
          <w:trHeight w:val="79"/>
        </w:trPr>
        <w:tc>
          <w:tcPr>
            <w:tcW w:w="2410" w:type="dxa"/>
            <w:vMerge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Познавательные / специально-предметные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Коммуникативные</w:t>
            </w:r>
          </w:p>
        </w:tc>
      </w:tr>
      <w:tr w:rsidR="00DE3624" w:rsidRPr="00DE3624" w:rsidTr="00D215E7">
        <w:trPr>
          <w:trHeight w:val="419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 Организационный момент. 1 мин.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Приветствие, организация внимания учеников, создание условий для дальнейшей </w:t>
            </w:r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положительной деятельности.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- Добрый день, ребята!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Я хочу познакомить вас с одной китайской мудростью: «Я слышу – я забываю, я вижу – я запоминаю, я делаю – я усваиваю».  Как вы думаете, как она связана с нашим уроком?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Включаются в деловой ритм урока.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3624" w:rsidRPr="00DE3624" w:rsidRDefault="00DE3624" w:rsidP="00D215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E3624" w:rsidRPr="00DE3624" w:rsidRDefault="00DE3624" w:rsidP="00D215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E3624" w:rsidRPr="00DE3624" w:rsidRDefault="00DE3624" w:rsidP="00D21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3624" w:rsidRPr="00DE3624" w:rsidRDefault="00DE3624" w:rsidP="00D21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3624" w:rsidRPr="00DE3624" w:rsidRDefault="00DE3624" w:rsidP="00D215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Сегодня мы будем не только </w:t>
            </w: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слышать</w:t>
            </w:r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и видеть, но и делать.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Мотивация учения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bCs/>
                <w:sz w:val="24"/>
                <w:szCs w:val="24"/>
              </w:rPr>
              <w:t>Организация своей учебной деятельности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 с учителем и сверстниками.</w:t>
            </w:r>
          </w:p>
        </w:tc>
      </w:tr>
      <w:tr w:rsidR="00DE3624" w:rsidRPr="00DE3624" w:rsidTr="00D215E7">
        <w:trPr>
          <w:trHeight w:val="1253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2.Актуализация знаний. 4 мин.</w:t>
            </w:r>
          </w:p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Предлагает ученикам сформулировать вопросы по теме «Правописание безударной гласной в </w:t>
            </w: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>», оценить правильность ответов.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1.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Какую тему мы проходим сейчас на уроках русского языка?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2.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Сформулируйте вопросы по теме «Правописание корней». Задайте свои вопросы одноклассникам, оцените правильность ответов.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Проверяют и корректируют свои теоретические знания по теме «Правописание корней»: задают вопросы друг другу, слушают ответы, дополняют.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- Правописание корней.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- На какие группы можно разделить все корни?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- Приведите примеры слов с непроверяемой безударной гласной.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- Подберите </w:t>
            </w: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проверочное</w:t>
            </w:r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к слову  к н..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бесный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Поиск и выделение необходимой информации. Анализ. 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Style w:val="c4"/>
                <w:rFonts w:ascii="Times New Roman" w:hAnsi="Times New Roman"/>
                <w:sz w:val="24"/>
                <w:szCs w:val="24"/>
              </w:rPr>
              <w:t>Умение общаться со сверстниками, высказывать свою точку зрения.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слушать и вступать в диалог. Умение выражать свои мысли. Владение речью.</w:t>
            </w:r>
          </w:p>
        </w:tc>
      </w:tr>
      <w:tr w:rsidR="00DE3624" w:rsidRPr="00DE3624" w:rsidTr="00D215E7">
        <w:trPr>
          <w:trHeight w:val="876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 Мотивация учебной деятельности учащихся. 3 мин.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 xml:space="preserve">Работа на интерактивной доске.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FF46F4" wp14:editId="3851C35A">
                  <wp:extent cx="1212215" cy="1297305"/>
                  <wp:effectExtent l="0" t="0" r="6985" b="0"/>
                  <wp:docPr id="6" name="Рисунок 6" descr="слов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лова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1297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3624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C01CD4" wp14:editId="6C1EAF47">
                  <wp:extent cx="1031240" cy="1105535"/>
                  <wp:effectExtent l="0" t="0" r="0" b="0"/>
                  <wp:docPr id="5" name="Рисунок 5" descr="Сл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л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Контролирует работу учащихся, дает рекомендации.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Распределить слова в зависимости от группы корней: б..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гровый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оч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овательный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увл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кательный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, с..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реневый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прил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гательный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выр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..щенный, ф..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олетовый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, уд..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вительный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пр..лестный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, р..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стительный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заг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релый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загар,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прик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снуться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 к..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саться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р..сток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Объяснить,  вставить в них пропущенные буквы, в случае сомнения можно оставлять в слове «пропуск», выделить корни.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Решают в группах задачи прикладного характера, проверяют свои практические знания по теме «Правописание безударной гласной в </w:t>
            </w: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Выходят к доске, в том числе дети с ОВЗ (особый интерес – работа на интерактивной доске). Остальные дети помогают, корректируют.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В итоге получается: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1 группа – багровый, сиреневый, фиолетовый. 2 группа – очаровательный – чары, удивительный – диво, прелестный – прелесть. </w:t>
            </w:r>
            <w:proofErr w:type="gramEnd"/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3 группа –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прил</w:t>
            </w:r>
            <w:proofErr w:type="spellEnd"/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DE3624">
              <w:rPr>
                <w:rFonts w:ascii="Times New Roman" w:hAnsi="Times New Roman"/>
                <w:sz w:val="24"/>
                <w:szCs w:val="24"/>
              </w:rPr>
              <w:t>гательный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выр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..щенный, р..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стительный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заг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релый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загар,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прик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снуться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, к..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саться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р..сток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Применение теоретических знаний на практике.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Style w:val="c4"/>
                <w:rFonts w:ascii="Times New Roman" w:hAnsi="Times New Roman"/>
                <w:sz w:val="24"/>
                <w:szCs w:val="24"/>
              </w:rPr>
              <w:t>Умение общаться со сверстниками, высказывать и отстаивать свою точку зрения.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pStyle w:val="a5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Проверять результаты написания слов, адекватно воспринимать указания на ошибки и исправлять найденные ошибки, оценивать собственные успехи 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Cs/>
                <w:sz w:val="24"/>
                <w:szCs w:val="24"/>
              </w:rPr>
              <w:t>Умение вступать в диалог, участвовать в коллективном обсуждении вопроса.</w:t>
            </w:r>
          </w:p>
        </w:tc>
      </w:tr>
      <w:tr w:rsidR="00DE3624" w:rsidRPr="00DE3624" w:rsidTr="00D215E7">
        <w:trPr>
          <w:trHeight w:val="405"/>
        </w:trPr>
        <w:tc>
          <w:tcPr>
            <w:tcW w:w="2410" w:type="dxa"/>
          </w:tcPr>
          <w:p w:rsidR="00DE3624" w:rsidRPr="00DE3624" w:rsidRDefault="00DE3624" w:rsidP="00D215E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</w:t>
            </w: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 xml:space="preserve"> Постановка проблемной задачи. 3 мин.</w:t>
            </w:r>
          </w:p>
          <w:p w:rsidR="00DE3624" w:rsidRPr="00DE3624" w:rsidRDefault="00DE3624" w:rsidP="00D215E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(Целеполагание).</w:t>
            </w:r>
          </w:p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Создает проблемную ситуацию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>: Почему слова в третьей группе остались с пропусками?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Есть сомнения в постановке гласной?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 теперь сформулируйте проблемный вопрос урока,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который и будет темой урока, получив ответ на этот вопрос, вы сможете проставить пропущенные буквы.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Как будем решать эту проблему?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Какой способ самый </w:t>
            </w: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продуктивный? 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Что для этого нужно сделать?  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Выходят на проблему. </w:t>
            </w: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Предлагают свои варианты постановки гласной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1. От чего зависит гласная в таких корнях?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Когда мы должны писать 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О.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 когда – А?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Общее ли это правило для таких корней?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Формулируют проблемный вопрос урока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От чего зависит гласная в корнях с чередованием?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Формулируют тему урока: Правописание корней с чередованием.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Прочитаем в учебнике. – Вы нам расскажете.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Выведем правило самостоятельно. (Этот вариант предлагает большинство детей, так как такой способ наиболее частый)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 Самостоятельный.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 Нужны слова, разбиться в группы, подумать.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Выделение необходимой информации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>.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Выбор способов решения. 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личностной ценности изучаемых понятий.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и коррекция отклонений от собственного понимания. Оценка осознания усвоенного.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Постановка вопросов, 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>организация взаимопроверки выполненной работы.</w:t>
            </w:r>
          </w:p>
        </w:tc>
      </w:tr>
      <w:tr w:rsidR="00DE3624" w:rsidRPr="00DE3624" w:rsidTr="00D215E7">
        <w:trPr>
          <w:trHeight w:val="1310"/>
        </w:trPr>
        <w:tc>
          <w:tcPr>
            <w:tcW w:w="2410" w:type="dxa"/>
          </w:tcPr>
          <w:p w:rsidR="00DE3624" w:rsidRPr="00DE3624" w:rsidRDefault="00DE3624" w:rsidP="00D215E7">
            <w:pPr>
              <w:pStyle w:val="a4"/>
              <w:suppressAutoHyphens w:val="0"/>
              <w:spacing w:after="0" w:line="240" w:lineRule="atLeast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5. Работа в проблемных группах. 7 мин.</w:t>
            </w:r>
          </w:p>
          <w:p w:rsidR="00DE3624" w:rsidRPr="00DE3624" w:rsidRDefault="00DE3624" w:rsidP="00D215E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Формулировка цели групповой работы:</w:t>
            </w:r>
          </w:p>
          <w:p w:rsidR="00DE3624" w:rsidRPr="00DE3624" w:rsidRDefault="00DE3624" w:rsidP="00D215E7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учебные</w:t>
            </w:r>
            <w:proofErr w:type="gramEnd"/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 вывести правило, научиться им пользоваться;</w:t>
            </w:r>
          </w:p>
          <w:p w:rsidR="00DE3624" w:rsidRPr="00DE3624" w:rsidRDefault="00DE3624" w:rsidP="00D215E7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 определить цели и функции всех участников группы, создать условия для сотрудничест</w:t>
            </w: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ва при СД;</w:t>
            </w:r>
          </w:p>
          <w:p w:rsidR="00DE3624" w:rsidRPr="00DE3624" w:rsidRDefault="00DE3624" w:rsidP="00D215E7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возможность использовать на практике.</w:t>
            </w: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Создание учащимися своей УД (учебной деятельности).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Создаётся 6 групп по 4 человека, в двух группах дети с ОВЗ, в каждой группе есть одарённые дети. Задача групп: правильно распределить роли. Одарённые дети берут на себя роль организатора (ведущего группы).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Создают свою учебную деятельность при СД в группе: </w:t>
            </w:r>
          </w:p>
          <w:p w:rsidR="00DE3624" w:rsidRPr="00DE3624" w:rsidRDefault="00DE3624" w:rsidP="00D215E7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0" w:firstLine="0"/>
              <w:contextualSpacing w:val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формулируют цель групповой работы; </w:t>
            </w:r>
          </w:p>
          <w:p w:rsidR="00DE3624" w:rsidRPr="00DE3624" w:rsidRDefault="00DE3624" w:rsidP="00D215E7">
            <w:pPr>
              <w:pStyle w:val="a4"/>
              <w:spacing w:after="0" w:line="240" w:lineRule="atLeast"/>
              <w:ind w:left="0"/>
              <w:contextualSpacing w:val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- Определить условия постановки гласной в таких корнях.</w:t>
            </w:r>
          </w:p>
          <w:p w:rsidR="00DE3624" w:rsidRPr="00DE3624" w:rsidRDefault="00DE3624" w:rsidP="00D215E7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0" w:firstLine="0"/>
              <w:jc w:val="both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предъявляют версии;</w:t>
            </w:r>
          </w:p>
          <w:p w:rsidR="00DE3624" w:rsidRPr="00DE3624" w:rsidRDefault="00DE3624" w:rsidP="00D215E7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0" w:firstLine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color w:val="auto"/>
                <w:sz w:val="24"/>
                <w:szCs w:val="24"/>
              </w:rPr>
              <w:t>формулируют правило, применяют.</w:t>
            </w:r>
          </w:p>
          <w:p w:rsidR="00DE3624" w:rsidRPr="00DE3624" w:rsidRDefault="00DE3624" w:rsidP="00D215E7">
            <w:pPr>
              <w:pStyle w:val="a4"/>
              <w:spacing w:after="0" w:line="240" w:lineRule="atLeast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  <w:p w:rsidR="00DE3624" w:rsidRPr="00DE3624" w:rsidRDefault="00DE3624" w:rsidP="00D215E7">
            <w:pPr>
              <w:pStyle w:val="a4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Вывод правила, выбор способов его использования.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План работы в группе по решению проблемной задачи: (могут использовать как шаблон)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1.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Провести анализ слов, в которые нужно поставить пропущенные буквы.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2.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 xml:space="preserve">Сформулировать проблему исследования. 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3.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Озвучить предложения по решению проблемы.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4.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Обосновать предложения.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5.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Сформулировать и записать правило.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6.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 xml:space="preserve">Практическая проверка </w:t>
            </w:r>
            <w:r w:rsidRPr="00DE3624">
              <w:rPr>
                <w:rFonts w:ascii="Times New Roman" w:hAnsi="Times New Roman"/>
                <w:sz w:val="24"/>
                <w:szCs w:val="24"/>
              </w:rPr>
              <w:lastRenderedPageBreak/>
              <w:t>правильности выдвинутых гипотез (работают все члены группы).</w:t>
            </w:r>
          </w:p>
          <w:p w:rsidR="00DE3624" w:rsidRPr="00DE3624" w:rsidRDefault="00DE3624" w:rsidP="00D215E7">
            <w:pPr>
              <w:spacing w:after="0" w:line="240" w:lineRule="atLeast"/>
              <w:ind w:right="-12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Style w:val="c4"/>
                <w:rFonts w:ascii="Times New Roman" w:hAnsi="Times New Roman"/>
                <w:sz w:val="24"/>
                <w:szCs w:val="24"/>
              </w:rPr>
              <w:lastRenderedPageBreak/>
              <w:t>Формирование ответственности за выполненную работу.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своей деятельности для решения поставленной задачи и контроль полученного результата.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Организация групповой работы, определение цели всех участников группы, создание условия для сотрудничества при СД: добиться того, чтобы каждый член группы смог предъявить результат работы.</w:t>
            </w:r>
          </w:p>
        </w:tc>
      </w:tr>
      <w:tr w:rsidR="00DE3624" w:rsidRPr="00DE3624" w:rsidTr="00D215E7">
        <w:trPr>
          <w:trHeight w:val="1048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6. Решение правильного варианта определения правила. 3 мин.</w:t>
            </w: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Комментирует, направляет работу учащихся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Написание слов и объяснение правила постановки гласной в корне.  Один ученик на доске, а остальные в тетради выполняют задания. Дети с ОВЗ пишут под диктовку.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Выделение и формулирование познавательной цели.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ind w:left="-87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Личностное самоопределение.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своей деятельности для решения поставленной задачи и контроль полученного результата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Умение слушать и вступать в диалог. </w:t>
            </w:r>
          </w:p>
        </w:tc>
      </w:tr>
      <w:tr w:rsidR="00DE3624" w:rsidRPr="00DE3624" w:rsidTr="00D215E7">
        <w:trPr>
          <w:trHeight w:val="393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7. </w:t>
            </w: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Представление результатов групповой работы. 7 мин.</w:t>
            </w:r>
          </w:p>
          <w:p w:rsidR="00DE3624" w:rsidRPr="00DE3624" w:rsidRDefault="00DE3624" w:rsidP="00D215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1) Цели</w:t>
            </w:r>
          </w:p>
          <w:p w:rsidR="00DE3624" w:rsidRPr="00DE3624" w:rsidRDefault="00DE3624" w:rsidP="00D215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2) План реализации цели</w:t>
            </w:r>
          </w:p>
          <w:p w:rsidR="00DE3624" w:rsidRPr="00DE3624" w:rsidRDefault="00DE3624" w:rsidP="00D215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3) Ответ на проблемный вопрос</w:t>
            </w:r>
          </w:p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Контролирует правильность представления деятельности.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Опережающее задание для одарённых детей: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подобрать слова с другими чередованиями и на следующем уроке объяснить правило.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Представитель каждой группы представляет результаты работы группы перед классом.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Все слова распределены по группам.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Составлены правила для разных корней.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Выделены условия постановки гласной в зависимости от корня.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Представлены следующие версии правила: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–го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р-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зависит от ударения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 –ко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с-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 суффикса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3.- ла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-лож- от согласной в корне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Корни 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аст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-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ращ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вызвали сомнение, так как слово росток многие написали через _о_, но почему, не смогли объяснить.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Следовательно, пришли к выводу, что есть исключения.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6. Одной группой был задан вопрос: а есть ли ещё корни с чередованием? 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Организация системы проб своих возможностей.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Развитие речевой деятельности.</w:t>
            </w:r>
          </w:p>
        </w:tc>
      </w:tr>
      <w:tr w:rsidR="00DE3624" w:rsidRPr="00DE3624" w:rsidTr="00D215E7">
        <w:trPr>
          <w:trHeight w:val="393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8. Применение знаний при решении практических задач. 7 мин.</w:t>
            </w:r>
          </w:p>
          <w:p w:rsidR="00DE3624" w:rsidRPr="00DE3624" w:rsidRDefault="00DE3624" w:rsidP="00D215E7">
            <w:pPr>
              <w:spacing w:after="0"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bCs/>
                <w:sz w:val="24"/>
                <w:szCs w:val="24"/>
              </w:rPr>
              <w:t>(практическая проверка способа).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Комментирует, направляет работу учащихся. 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>Выявляет качество и уровень усвоения знаний.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Выделение правила написания гласных</w:t>
            </w:r>
            <w:proofErr w:type="gram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//А в корнях с чередованием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Задания разного уровня сложности.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Низкий уровень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сделать по аналогии; прочитать и применить правило.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Средний уровень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Вставить пропущенную 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букву,  выделить 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орф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выписать исключения из общего правила.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Высокий уровень</w:t>
            </w: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Вставить пропущенные буквы, назвать 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орф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над которыми работали, сформулировать правила, которыми пользовались.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Эксперт из числа учащихся проверяет работы. 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Решение учебной задачи в зависимости от конкретных условий. 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личностной ценности изучаемых понятий.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учебной задачи на неизученных условиях.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коллективном обсуждении проблем, продуктивное взаимодействие и сотрудничество</w:t>
            </w:r>
          </w:p>
        </w:tc>
      </w:tr>
      <w:tr w:rsidR="00DE3624" w:rsidRPr="00DE3624" w:rsidTr="00D215E7">
        <w:trPr>
          <w:trHeight w:val="1171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9. Подведение итогов  урока. </w:t>
            </w:r>
          </w:p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5 мин. </w:t>
            </w:r>
          </w:p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3734D2" wp14:editId="10F24A36">
                  <wp:extent cx="1073785" cy="1807845"/>
                  <wp:effectExtent l="0" t="0" r="0" b="1905"/>
                  <wp:docPr id="4" name="Рисунок 4" descr="слова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лова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Подводит итоги работы класса в целом.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Задает </w:t>
            </w:r>
            <w:proofErr w:type="spellStart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разноуровневое</w:t>
            </w:r>
            <w:proofErr w:type="spellEnd"/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домашнее задание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1.</w:t>
            </w:r>
            <w:r w:rsidRPr="00DE3624">
              <w:rPr>
                <w:rFonts w:ascii="Times New Roman" w:hAnsi="Times New Roman"/>
                <w:sz w:val="24"/>
                <w:szCs w:val="24"/>
              </w:rPr>
              <w:tab/>
              <w:t>Творческое задание: составить словарный диктант из слов на данное правило : на «3» - 5-7 слов, на «4» - 8-10 слов, на «5» -11-15 слов</w:t>
            </w:r>
            <w:proofErr w:type="gramStart"/>
            <w:r w:rsidRPr="00DE362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         Творческое задание: нарисовать таблицу «Корни с чередованием».</w:t>
            </w:r>
          </w:p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tLeast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Кодированный диктант: учитель читает слова, учащиеся записывают только гласные. (Приложение 1) Если учащийся правильно выполнил задание, он получил рисунок – 5.</w:t>
            </w:r>
          </w:p>
          <w:p w:rsidR="00DE3624" w:rsidRPr="00DE3624" w:rsidRDefault="00DE3624" w:rsidP="00D215E7">
            <w:pPr>
              <w:spacing w:after="0" w:line="240" w:lineRule="atLeast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Учащиеся проставляют в лист контроля баллы, набранные на  уроке за групповую работу. Записывают домашнее задание в зависимости от уровня освоения темы. 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Формирование уважительного, доброжелательного отношения к другому человеку и его мнению.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промежуточных результатов.</w:t>
            </w: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отображать в речи содержание совершаемых действий.</w:t>
            </w:r>
          </w:p>
        </w:tc>
      </w:tr>
      <w:tr w:rsidR="00DE3624" w:rsidRPr="00DE3624" w:rsidTr="00D215E7">
        <w:trPr>
          <w:trHeight w:val="1171"/>
        </w:trPr>
        <w:tc>
          <w:tcPr>
            <w:tcW w:w="2410" w:type="dxa"/>
          </w:tcPr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10. Рефлексия. </w:t>
            </w:r>
          </w:p>
          <w:p w:rsidR="00DE3624" w:rsidRPr="00DE3624" w:rsidRDefault="00DE3624" w:rsidP="00D215E7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2552" w:type="dxa"/>
          </w:tcPr>
          <w:p w:rsidR="00DE3624" w:rsidRPr="00DE3624" w:rsidRDefault="00DE3624" w:rsidP="00D215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Проводит рефлексию, анализирует.</w:t>
            </w:r>
          </w:p>
        </w:tc>
        <w:tc>
          <w:tcPr>
            <w:tcW w:w="2693" w:type="dxa"/>
          </w:tcPr>
          <w:p w:rsidR="00DE3624" w:rsidRPr="00DE3624" w:rsidRDefault="00DE3624" w:rsidP="00D215E7">
            <w:pPr>
              <w:spacing w:after="0" w:line="240" w:lineRule="atLeast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 xml:space="preserve">Рефлексируют, сдают листы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самооценивания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>. (Приложение 2,3)</w:t>
            </w:r>
          </w:p>
          <w:p w:rsidR="00DE3624" w:rsidRPr="00DE3624" w:rsidRDefault="00DE3624" w:rsidP="00D215E7">
            <w:pPr>
              <w:spacing w:after="0" w:line="240" w:lineRule="atLeast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Рефлексия результатов своей деятельности на уроке</w:t>
            </w:r>
          </w:p>
        </w:tc>
        <w:tc>
          <w:tcPr>
            <w:tcW w:w="1418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</w:rPr>
              <w:t>Формирование уважительного, доброжелательного отношения к другому человеку и его мнению.</w:t>
            </w:r>
            <w:r w:rsidRPr="00DE3624">
              <w:rPr>
                <w:rStyle w:val="c4"/>
                <w:rFonts w:ascii="Times New Roman" w:hAnsi="Times New Roman"/>
                <w:sz w:val="24"/>
                <w:szCs w:val="24"/>
              </w:rPr>
              <w:t xml:space="preserve"> Умение оценивать себя.</w:t>
            </w:r>
          </w:p>
        </w:tc>
        <w:tc>
          <w:tcPr>
            <w:tcW w:w="1984" w:type="dxa"/>
          </w:tcPr>
          <w:p w:rsidR="00DE3624" w:rsidRPr="00DE3624" w:rsidRDefault="00DE3624" w:rsidP="00D215E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3624" w:rsidRPr="00DE3624" w:rsidRDefault="00DE3624" w:rsidP="00D215E7">
            <w:pPr>
              <w:spacing w:after="0" w:line="240" w:lineRule="atLeast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36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диалога.</w:t>
            </w:r>
          </w:p>
        </w:tc>
      </w:tr>
    </w:tbl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Пояснения к уроку.</w:t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Задача урока – достижение личной успешности, личной востребованности ребёнка и педагога, как участников СД.</w:t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На таком уроке ребёнок с особенностями развития участвует в групповой работе, предлагает свои варианты решения проблемы, дети успешные выступают в роли ведущего в группе, </w:t>
      </w:r>
      <w:proofErr w:type="gramStart"/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выполняют роль</w:t>
      </w:r>
      <w:proofErr w:type="gramEnd"/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 экспертов, консультантов. Важным этапом является рефлексия – очень важный этап любого урока. В том числе </w:t>
      </w:r>
      <w:proofErr w:type="spellStart"/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проблематизации</w:t>
      </w:r>
      <w:proofErr w:type="spellEnd"/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. Рефлексия даёт возможность понять и осознать свою деятельность, свой смысл.</w:t>
      </w: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lastRenderedPageBreak/>
        <w:t>Приложения.</w:t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Приложение 1.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88"/>
        <w:gridCol w:w="4394"/>
      </w:tblGrid>
      <w:tr w:rsidR="00DE3624" w:rsidRPr="00DE3624" w:rsidTr="00DE3624">
        <w:tc>
          <w:tcPr>
            <w:tcW w:w="818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11"/>
              <w:gridCol w:w="2503"/>
              <w:gridCol w:w="2648"/>
            </w:tblGrid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 w:firstLine="708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Растущий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Отрасль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Растение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Предлагать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Росток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Водоросли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Разрастаться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Выложить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Изложение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Налагается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Положить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Отросли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Растительность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Излагать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Слагаемое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  <w:t>Предложение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Ростовщик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Предполагать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  <w:t>Сложить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Расположиться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Сослагательный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</w:pPr>
                  <w:proofErr w:type="gramStart"/>
                  <w:r w:rsidRPr="00DE3624"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  <w:t>Выросший</w:t>
                  </w:r>
                  <w:proofErr w:type="gramEnd"/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auto"/>
                      <w:sz w:val="24"/>
                      <w:szCs w:val="24"/>
                    </w:rPr>
                    <w:t>Росточки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Вырасти</w:t>
                  </w:r>
                </w:p>
              </w:tc>
            </w:tr>
            <w:tr w:rsidR="00DE3624" w:rsidRPr="00DE3624" w:rsidTr="003666E1">
              <w:tc>
                <w:tcPr>
                  <w:tcW w:w="308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Полагается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Произрастать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DE3624" w:rsidRPr="00DE3624" w:rsidRDefault="00DE3624" w:rsidP="003666E1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Взращенный</w:t>
                  </w:r>
                </w:p>
              </w:tc>
            </w:tr>
          </w:tbl>
          <w:p w:rsidR="00DE3624" w:rsidRPr="00DE3624" w:rsidRDefault="00DE3624" w:rsidP="00DE3624">
            <w:pPr>
              <w:spacing w:after="12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394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84"/>
              <w:gridCol w:w="1276"/>
              <w:gridCol w:w="1276"/>
            </w:tblGrid>
            <w:tr w:rsidR="00DE3624" w:rsidRPr="00DE3624" w:rsidTr="00483D80">
              <w:trPr>
                <w:trHeight w:val="77"/>
              </w:trPr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244061"/>
                      <w:sz w:val="24"/>
                      <w:szCs w:val="24"/>
                    </w:rPr>
                    <w:t>а</w:t>
                  </w: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E3624" w:rsidRPr="00DE3624" w:rsidTr="00483D80">
              <w:trPr>
                <w:trHeight w:val="264"/>
              </w:trPr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E3624" w:rsidRPr="00DE3624" w:rsidTr="00483D80">
              <w:tc>
                <w:tcPr>
                  <w:tcW w:w="1384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DE3624" w:rsidRPr="00DE3624" w:rsidRDefault="00DE3624" w:rsidP="00483D80">
                  <w:pPr>
                    <w:pStyle w:val="a4"/>
                    <w:suppressAutoHyphens w:val="0"/>
                    <w:spacing w:after="120" w:line="240" w:lineRule="atLeast"/>
                    <w:ind w:left="0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DE3624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DE3624" w:rsidRPr="00DE3624" w:rsidRDefault="00DE3624" w:rsidP="00DE3624">
            <w:pPr>
              <w:spacing w:after="12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6696B38" wp14:editId="6542FE29">
            <wp:extent cx="4564569" cy="3648075"/>
            <wp:effectExtent l="0" t="0" r="7620" b="0"/>
            <wp:docPr id="7" name="Рисунок 7" descr="C:\Documents and Settings\Admin\Рабочий стол\флипс\слова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липс\слова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638" cy="36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393"/>
        <w:gridCol w:w="7032"/>
      </w:tblGrid>
      <w:tr w:rsidR="00DE3624" w:rsidTr="00DE3624">
        <w:tc>
          <w:tcPr>
            <w:tcW w:w="7393" w:type="dxa"/>
          </w:tcPr>
          <w:p w:rsidR="00DE3624" w:rsidRDefault="00DE3624" w:rsidP="00DE3624">
            <w:pPr>
              <w:spacing w:after="12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DE3624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321684F" wp14:editId="13AB8EA5">
                  <wp:extent cx="4391829" cy="3419475"/>
                  <wp:effectExtent l="0" t="0" r="8890" b="0"/>
                  <wp:docPr id="3" name="Рисунок 3" descr="C:\Documents and Settings\Admin\Рабочий стол\флипс\Слов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Admin\Рабочий стол\флипс\Слов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359" cy="342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32" w:type="dxa"/>
          </w:tcPr>
          <w:p w:rsidR="00DE3624" w:rsidRDefault="00DE3624" w:rsidP="00DE3624">
            <w:pPr>
              <w:spacing w:after="120" w:line="24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DE36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8C11A8" wp14:editId="138E18F9">
                  <wp:extent cx="4167185" cy="3332252"/>
                  <wp:effectExtent l="0" t="0" r="5080" b="1905"/>
                  <wp:docPr id="2" name="Рисунок 2" descr="C:\Documents and Settings\Admin\Рабочий стол\флипс\слова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флипс\слова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0931" cy="333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lastRenderedPageBreak/>
        <w:t>Приложение 2</w:t>
      </w:r>
    </w:p>
    <w:p w:rsidR="00DE3624" w:rsidRPr="00DE3624" w:rsidRDefault="00DE3624" w:rsidP="00DE3624">
      <w:pPr>
        <w:pStyle w:val="a4"/>
        <w:shd w:val="clear" w:color="auto" w:fill="FFFFFF"/>
        <w:suppressAutoHyphens w:val="0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i/>
          <w:color w:val="000000"/>
          <w:sz w:val="24"/>
          <w:szCs w:val="24"/>
        </w:rPr>
        <w:t>Рефлексия своей деятельности:</w:t>
      </w:r>
    </w:p>
    <w:p w:rsidR="00DE3624" w:rsidRPr="00DE3624" w:rsidRDefault="00DE3624" w:rsidP="00DE3624">
      <w:pPr>
        <w:pStyle w:val="a4"/>
        <w:shd w:val="clear" w:color="auto" w:fill="FFFFFF"/>
        <w:suppressAutoHyphens w:val="0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Сегодня на уроке я научился…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Своей работой на уроке я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Урок заставил меня задуматься о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А особенно мне удалось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Я понял, что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Мне было интересно, потому что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Для меня стало открытием, что …</w:t>
      </w:r>
    </w:p>
    <w:p w:rsidR="00DE3624" w:rsidRPr="00DE3624" w:rsidRDefault="00DE3624" w:rsidP="00DE3624">
      <w:pPr>
        <w:pStyle w:val="a4"/>
        <w:shd w:val="clear" w:color="auto" w:fill="FFFFFF"/>
        <w:spacing w:after="120" w:line="240" w:lineRule="atLeast"/>
        <w:ind w:left="36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E3624">
        <w:rPr>
          <w:rFonts w:ascii="Times New Roman" w:hAnsi="Times New Roman"/>
          <w:b/>
          <w:bCs/>
          <w:i/>
          <w:color w:val="000000"/>
          <w:sz w:val="24"/>
          <w:szCs w:val="24"/>
        </w:rPr>
        <w:t>Мне показалось важным …</w:t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DE3624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Приложение 3</w:t>
      </w:r>
    </w:p>
    <w:p w:rsidR="00DE3624" w:rsidRPr="00DE3624" w:rsidRDefault="00DE3624" w:rsidP="00DE3624">
      <w:pPr>
        <w:pStyle w:val="a5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Критерии  оценки деятельности учащегося (регулятивных умений).</w:t>
      </w: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  <w:gridCol w:w="2233"/>
      </w:tblGrid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proofErr w:type="spellEnd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  <w:proofErr w:type="spellEnd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DE3624">
              <w:rPr>
                <w:rFonts w:ascii="Times New Roman" w:hAnsi="Times New Roman"/>
                <w:b/>
                <w:i/>
                <w:sz w:val="24"/>
                <w:szCs w:val="24"/>
              </w:rPr>
              <w:t>Формулировка</w:t>
            </w:r>
            <w:proofErr w:type="spellEnd"/>
            <w:r w:rsidRPr="00DE362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E3624">
              <w:rPr>
                <w:rFonts w:ascii="Times New Roman" w:hAnsi="Times New Roman"/>
                <w:b/>
                <w:i/>
                <w:sz w:val="24"/>
                <w:szCs w:val="24"/>
              </w:rPr>
              <w:t>целей</w:t>
            </w:r>
            <w:proofErr w:type="spellEnd"/>
            <w:r w:rsidRPr="00DE362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Участвовал в обсуждении цели деятельности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Предложил свою цель и не принял дополнений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Предложил цель и согласовал с  другими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Не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участвовал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обсуждении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Планирование способа достижения цели (плана)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24" w:rsidRPr="00DE3624" w:rsidRDefault="00DE3624" w:rsidP="00D215E7">
            <w:pPr>
              <w:tabs>
                <w:tab w:val="left" w:pos="954"/>
              </w:tabs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ind w:left="360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5.Предъявил свой способ, не воспринимая предложения группы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ind w:left="360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6.Предъявил свой способ, согласованный с группой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Обсуждал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способы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E3624" w:rsidRPr="00DE3624" w:rsidTr="00D215E7">
        <w:trPr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5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624"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Не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участвовал</w:t>
            </w:r>
            <w:proofErr w:type="spellEnd"/>
            <w:r w:rsidRPr="00DE362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E3624">
              <w:rPr>
                <w:rFonts w:ascii="Times New Roman" w:hAnsi="Times New Roman"/>
                <w:sz w:val="24"/>
                <w:szCs w:val="24"/>
              </w:rPr>
              <w:t>обсуждении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624" w:rsidRPr="00DE3624" w:rsidRDefault="00DE3624" w:rsidP="00D215E7">
            <w:pPr>
              <w:tabs>
                <w:tab w:val="left" w:pos="95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2603"/>
        <w:gridCol w:w="497"/>
        <w:gridCol w:w="497"/>
        <w:gridCol w:w="497"/>
        <w:gridCol w:w="497"/>
        <w:gridCol w:w="497"/>
        <w:gridCol w:w="497"/>
        <w:gridCol w:w="497"/>
        <w:gridCol w:w="497"/>
        <w:gridCol w:w="1442"/>
        <w:gridCol w:w="1546"/>
      </w:tblGrid>
      <w:tr w:rsidR="00DE3624" w:rsidRPr="00DE3624" w:rsidTr="00D215E7">
        <w:trPr>
          <w:trHeight w:val="60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</w:p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i/>
                <w:sz w:val="24"/>
                <w:szCs w:val="24"/>
              </w:rPr>
              <w:t>Фамилия, имя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Сумма</w:t>
            </w:r>
          </w:p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3624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 w:rsidR="00DE3624" w:rsidRPr="00DE3624" w:rsidTr="00D215E7">
        <w:trPr>
          <w:trHeight w:val="29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4"/>
              <w:numPr>
                <w:ilvl w:val="0"/>
                <w:numId w:val="6"/>
              </w:numPr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E3624" w:rsidRPr="00DE3624" w:rsidTr="00D215E7">
        <w:trPr>
          <w:trHeight w:val="31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4"/>
              <w:numPr>
                <w:ilvl w:val="0"/>
                <w:numId w:val="6"/>
              </w:numPr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E3624" w:rsidRPr="00DE3624" w:rsidTr="00D215E7">
        <w:trPr>
          <w:trHeight w:val="29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4"/>
              <w:numPr>
                <w:ilvl w:val="0"/>
                <w:numId w:val="6"/>
              </w:numPr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E3624" w:rsidRPr="00DE3624" w:rsidTr="00D215E7">
        <w:trPr>
          <w:trHeight w:val="29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pStyle w:val="a4"/>
              <w:numPr>
                <w:ilvl w:val="0"/>
                <w:numId w:val="6"/>
              </w:numPr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24" w:rsidRPr="00DE3624" w:rsidRDefault="00DE3624" w:rsidP="00D215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DE3624" w:rsidRPr="00DE3624" w:rsidRDefault="00DE3624" w:rsidP="00DE3624">
      <w:pPr>
        <w:pStyle w:val="a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Оценка за работу в группе:</w:t>
      </w:r>
    </w:p>
    <w:p w:rsidR="00DE3624" w:rsidRPr="00DE3624" w:rsidRDefault="00DE3624" w:rsidP="00DE3624">
      <w:pPr>
        <w:pStyle w:val="a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5 – 6 баллов — «5»</w:t>
      </w:r>
    </w:p>
    <w:p w:rsidR="00DE3624" w:rsidRPr="00DE3624" w:rsidRDefault="00DE3624" w:rsidP="00DE3624">
      <w:pPr>
        <w:pStyle w:val="a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3 – 4 балла — «4»</w:t>
      </w:r>
    </w:p>
    <w:p w:rsidR="00DE3624" w:rsidRPr="00DE3624" w:rsidRDefault="00DE3624" w:rsidP="00DE3624">
      <w:pPr>
        <w:pStyle w:val="a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2 –  балла — «3»</w:t>
      </w:r>
    </w:p>
    <w:p w:rsidR="00DE3624" w:rsidRPr="00DE3624" w:rsidRDefault="00DE3624" w:rsidP="00DE3624">
      <w:pPr>
        <w:pStyle w:val="a5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E3624">
        <w:rPr>
          <w:rFonts w:ascii="Times New Roman" w:hAnsi="Times New Roman"/>
          <w:b/>
          <w:sz w:val="24"/>
          <w:szCs w:val="24"/>
          <w:lang w:val="ru-RU"/>
        </w:rPr>
        <w:t>Менее  2 баллов — «2»</w:t>
      </w:r>
    </w:p>
    <w:p w:rsidR="00DE3624" w:rsidRPr="00DE3624" w:rsidRDefault="00DE3624" w:rsidP="00DE3624">
      <w:pPr>
        <w:jc w:val="both"/>
        <w:rPr>
          <w:rFonts w:ascii="Times New Roman" w:hAnsi="Times New Roman"/>
          <w:sz w:val="24"/>
          <w:szCs w:val="24"/>
        </w:rPr>
      </w:pPr>
    </w:p>
    <w:p w:rsidR="00DE3624" w:rsidRPr="00DE3624" w:rsidRDefault="00DE3624" w:rsidP="00DE3624">
      <w:pPr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412D01" w:rsidRPr="00DE3624" w:rsidRDefault="00412D01">
      <w:pPr>
        <w:rPr>
          <w:sz w:val="24"/>
          <w:szCs w:val="24"/>
        </w:rPr>
      </w:pPr>
    </w:p>
    <w:sectPr w:rsidR="00412D01" w:rsidRPr="00DE3624" w:rsidSect="00DE36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B4203"/>
    <w:multiLevelType w:val="hybridMultilevel"/>
    <w:tmpl w:val="9AB45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B329F"/>
    <w:multiLevelType w:val="hybridMultilevel"/>
    <w:tmpl w:val="593A66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E020B"/>
    <w:multiLevelType w:val="hybridMultilevel"/>
    <w:tmpl w:val="7132299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A22846B4">
      <w:start w:val="1"/>
      <w:numFmt w:val="decimal"/>
      <w:lvlText w:val="%2)"/>
      <w:lvlJc w:val="left"/>
      <w:pPr>
        <w:ind w:left="1770" w:hanging="6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D3C4D"/>
    <w:multiLevelType w:val="hybridMultilevel"/>
    <w:tmpl w:val="9C805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22C6A"/>
    <w:multiLevelType w:val="hybridMultilevel"/>
    <w:tmpl w:val="293C6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D315A4"/>
    <w:multiLevelType w:val="hybridMultilevel"/>
    <w:tmpl w:val="0FCC5C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68662A"/>
    <w:multiLevelType w:val="hybridMultilevel"/>
    <w:tmpl w:val="4D46D9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CAE"/>
    <w:rsid w:val="00060CAE"/>
    <w:rsid w:val="00412D01"/>
    <w:rsid w:val="00DE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3624"/>
  </w:style>
  <w:style w:type="paragraph" w:styleId="a3">
    <w:name w:val="Normal (Web)"/>
    <w:basedOn w:val="a"/>
    <w:uiPriority w:val="99"/>
    <w:unhideWhenUsed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DE3624"/>
  </w:style>
  <w:style w:type="paragraph" w:customStyle="1" w:styleId="c15">
    <w:name w:val="c15"/>
    <w:basedOn w:val="a"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E3624"/>
  </w:style>
  <w:style w:type="paragraph" w:customStyle="1" w:styleId="c14">
    <w:name w:val="c14"/>
    <w:basedOn w:val="a"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3624"/>
    <w:pPr>
      <w:suppressAutoHyphens/>
      <w:ind w:left="720"/>
      <w:contextualSpacing/>
    </w:pPr>
    <w:rPr>
      <w:rFonts w:eastAsia="Times New Roman"/>
      <w:color w:val="00000A"/>
      <w:lang w:eastAsia="ru-RU"/>
    </w:rPr>
  </w:style>
  <w:style w:type="paragraph" w:customStyle="1" w:styleId="Style3">
    <w:name w:val="Style3"/>
    <w:basedOn w:val="a"/>
    <w:rsid w:val="00DE3624"/>
    <w:pPr>
      <w:widowControl w:val="0"/>
      <w:autoSpaceDE w:val="0"/>
      <w:autoSpaceDN w:val="0"/>
      <w:adjustRightInd w:val="0"/>
      <w:spacing w:after="0" w:line="23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customStyle="1" w:styleId="FontStyle34">
    <w:name w:val="Font Style34"/>
    <w:rsid w:val="00DE3624"/>
    <w:rPr>
      <w:rFonts w:ascii="Bookman Old Style" w:hAnsi="Bookman Old Style" w:cs="Bookman Old Style" w:hint="default"/>
      <w:sz w:val="18"/>
      <w:szCs w:val="18"/>
    </w:rPr>
  </w:style>
  <w:style w:type="paragraph" w:styleId="a5">
    <w:name w:val="No Spacing"/>
    <w:uiPriority w:val="1"/>
    <w:qFormat/>
    <w:rsid w:val="00DE3624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character" w:customStyle="1" w:styleId="c4">
    <w:name w:val="c4"/>
    <w:basedOn w:val="a0"/>
    <w:rsid w:val="00DE3624"/>
  </w:style>
  <w:style w:type="paragraph" w:styleId="a6">
    <w:name w:val="Balloon Text"/>
    <w:basedOn w:val="a"/>
    <w:link w:val="a7"/>
    <w:uiPriority w:val="99"/>
    <w:semiHidden/>
    <w:unhideWhenUsed/>
    <w:rsid w:val="00DE3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3624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59"/>
    <w:rsid w:val="00DE3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3624"/>
  </w:style>
  <w:style w:type="paragraph" w:styleId="a3">
    <w:name w:val="Normal (Web)"/>
    <w:basedOn w:val="a"/>
    <w:uiPriority w:val="99"/>
    <w:unhideWhenUsed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DE3624"/>
  </w:style>
  <w:style w:type="paragraph" w:customStyle="1" w:styleId="c15">
    <w:name w:val="c15"/>
    <w:basedOn w:val="a"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E3624"/>
  </w:style>
  <w:style w:type="paragraph" w:customStyle="1" w:styleId="c14">
    <w:name w:val="c14"/>
    <w:basedOn w:val="a"/>
    <w:rsid w:val="00DE36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3624"/>
    <w:pPr>
      <w:suppressAutoHyphens/>
      <w:ind w:left="720"/>
      <w:contextualSpacing/>
    </w:pPr>
    <w:rPr>
      <w:rFonts w:eastAsia="Times New Roman"/>
      <w:color w:val="00000A"/>
      <w:lang w:eastAsia="ru-RU"/>
    </w:rPr>
  </w:style>
  <w:style w:type="paragraph" w:customStyle="1" w:styleId="Style3">
    <w:name w:val="Style3"/>
    <w:basedOn w:val="a"/>
    <w:rsid w:val="00DE3624"/>
    <w:pPr>
      <w:widowControl w:val="0"/>
      <w:autoSpaceDE w:val="0"/>
      <w:autoSpaceDN w:val="0"/>
      <w:adjustRightInd w:val="0"/>
      <w:spacing w:after="0" w:line="23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customStyle="1" w:styleId="FontStyle34">
    <w:name w:val="Font Style34"/>
    <w:rsid w:val="00DE3624"/>
    <w:rPr>
      <w:rFonts w:ascii="Bookman Old Style" w:hAnsi="Bookman Old Style" w:cs="Bookman Old Style" w:hint="default"/>
      <w:sz w:val="18"/>
      <w:szCs w:val="18"/>
    </w:rPr>
  </w:style>
  <w:style w:type="paragraph" w:styleId="a5">
    <w:name w:val="No Spacing"/>
    <w:uiPriority w:val="1"/>
    <w:qFormat/>
    <w:rsid w:val="00DE3624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character" w:customStyle="1" w:styleId="c4">
    <w:name w:val="c4"/>
    <w:basedOn w:val="a0"/>
    <w:rsid w:val="00DE3624"/>
  </w:style>
  <w:style w:type="paragraph" w:styleId="a6">
    <w:name w:val="Balloon Text"/>
    <w:basedOn w:val="a"/>
    <w:link w:val="a7"/>
    <w:uiPriority w:val="99"/>
    <w:semiHidden/>
    <w:unhideWhenUsed/>
    <w:rsid w:val="00DE3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3624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59"/>
    <w:rsid w:val="00DE3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2070</Words>
  <Characters>11799</Characters>
  <Application>Microsoft Office Word</Application>
  <DocSecurity>0</DocSecurity>
  <Lines>98</Lines>
  <Paragraphs>27</Paragraphs>
  <ScaleCrop>false</ScaleCrop>
  <Company>Home</Company>
  <LinksUpToDate>false</LinksUpToDate>
  <CharactersWithSpaces>13842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2020-04-22T14:30:00Z</dcterms:created>
  <dcterms:modified xsi:type="dcterms:W3CDTF">2020-04-22T14:37:00Z</dcterms:modified>
</cp:coreProperties>
</file>