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37BC" w:rsidRPr="00AE7834" w:rsidRDefault="000576F3" w:rsidP="00AE7834">
      <w:pPr>
        <w:pStyle w:val="a3"/>
        <w:jc w:val="center"/>
        <w:rPr>
          <w:b/>
          <w:sz w:val="36"/>
          <w:szCs w:val="36"/>
        </w:rPr>
      </w:pPr>
      <w:r w:rsidRPr="00AE7834">
        <w:rPr>
          <w:b/>
          <w:sz w:val="36"/>
          <w:szCs w:val="36"/>
        </w:rPr>
        <w:t>К 200-летию Ф.М.Достоевского</w:t>
      </w:r>
    </w:p>
    <w:p w:rsidR="00E505A7" w:rsidRDefault="00E505A7" w:rsidP="00AE7834">
      <w:pPr>
        <w:pStyle w:val="a3"/>
        <w:jc w:val="center"/>
        <w:rPr>
          <w:sz w:val="28"/>
          <w:szCs w:val="28"/>
        </w:rPr>
      </w:pPr>
      <w:r w:rsidRPr="00AE7834">
        <w:rPr>
          <w:b/>
          <w:sz w:val="36"/>
          <w:szCs w:val="36"/>
        </w:rPr>
        <w:t>«Литературный ужин у Достоевского».</w:t>
      </w:r>
    </w:p>
    <w:p w:rsidR="00E505A7" w:rsidRPr="00E505A7" w:rsidRDefault="00E505A7" w:rsidP="00AE7834">
      <w:pPr>
        <w:pStyle w:val="a3"/>
      </w:pPr>
      <w:r>
        <w:t xml:space="preserve">Литературный ужин </w:t>
      </w:r>
      <w:r>
        <w:sym w:font="Symbol" w:char="F02D"/>
      </w:r>
      <w:r>
        <w:t xml:space="preserve"> отличный способ приобщиться к творчеству писателя и лучше понять его личность.</w:t>
      </w:r>
    </w:p>
    <w:p w:rsidR="000576F3" w:rsidRPr="0089468E" w:rsidRDefault="000576F3" w:rsidP="00AE7834">
      <w:pPr>
        <w:pStyle w:val="a3"/>
        <w:rPr>
          <w:color w:val="000000" w:themeColor="text1"/>
          <w:sz w:val="24"/>
          <w:szCs w:val="24"/>
        </w:rPr>
      </w:pPr>
      <w:r>
        <w:t>УЧИТЕЛЬ:</w:t>
      </w:r>
      <w:r w:rsidRPr="000576F3">
        <w:rPr>
          <w:color w:val="000000" w:themeColor="text1"/>
          <w:sz w:val="24"/>
          <w:szCs w:val="24"/>
        </w:rPr>
        <w:t xml:space="preserve"> </w:t>
      </w:r>
      <w:r w:rsidRPr="0089468E">
        <w:rPr>
          <w:color w:val="000000" w:themeColor="text1"/>
          <w:sz w:val="24"/>
          <w:szCs w:val="24"/>
        </w:rPr>
        <w:t>За два века интерес к творчеству гения не только не ослабевает,</w:t>
      </w:r>
    </w:p>
    <w:p w:rsidR="000576F3" w:rsidRPr="0089468E" w:rsidRDefault="000576F3" w:rsidP="00AE7834">
      <w:pPr>
        <w:pStyle w:val="a3"/>
        <w:rPr>
          <w:color w:val="000000" w:themeColor="text1"/>
          <w:sz w:val="24"/>
          <w:szCs w:val="24"/>
        </w:rPr>
      </w:pPr>
      <w:r w:rsidRPr="0089468E">
        <w:rPr>
          <w:color w:val="000000" w:themeColor="text1"/>
          <w:sz w:val="24"/>
          <w:szCs w:val="24"/>
        </w:rPr>
        <w:t>а напротив, усиливается. Классик русской литературы остаётся одним из самых читаемых во всём мире писателей: современный читатель продолжает открывать для себя всё новые грани его творений.</w:t>
      </w:r>
    </w:p>
    <w:p w:rsidR="000576F3" w:rsidRPr="00642F70" w:rsidRDefault="000576F3" w:rsidP="00AE7834">
      <w:pPr>
        <w:pStyle w:val="a3"/>
        <w:rPr>
          <w:color w:val="000000" w:themeColor="text1"/>
          <w:sz w:val="24"/>
          <w:szCs w:val="24"/>
        </w:rPr>
      </w:pPr>
      <w:r w:rsidRPr="00642F70">
        <w:rPr>
          <w:color w:val="000000" w:themeColor="text1"/>
          <w:sz w:val="24"/>
          <w:szCs w:val="24"/>
        </w:rPr>
        <w:t>Учитывая выдающийся вклад писателя в отечественную и мировую литературу, Президентом Российской Федерации В. В. Путиным</w:t>
      </w:r>
    </w:p>
    <w:p w:rsidR="000576F3" w:rsidRPr="00642F70" w:rsidRDefault="000576F3" w:rsidP="00AE7834">
      <w:pPr>
        <w:pStyle w:val="a3"/>
        <w:rPr>
          <w:color w:val="000000" w:themeColor="text1"/>
          <w:sz w:val="24"/>
          <w:szCs w:val="24"/>
        </w:rPr>
      </w:pPr>
      <w:r w:rsidRPr="00642F70">
        <w:rPr>
          <w:color w:val="000000" w:themeColor="text1"/>
          <w:sz w:val="24"/>
          <w:szCs w:val="24"/>
        </w:rPr>
        <w:t>24 августа 2016 г. подписан Указ «О праздновании 200-летия</w:t>
      </w:r>
    </w:p>
    <w:p w:rsidR="000576F3" w:rsidRDefault="000576F3" w:rsidP="00AE7834">
      <w:pPr>
        <w:pStyle w:val="a3"/>
        <w:rPr>
          <w:color w:val="000000" w:themeColor="text1"/>
          <w:sz w:val="24"/>
          <w:szCs w:val="24"/>
        </w:rPr>
      </w:pPr>
      <w:r w:rsidRPr="00642F70">
        <w:rPr>
          <w:color w:val="000000" w:themeColor="text1"/>
          <w:sz w:val="24"/>
          <w:szCs w:val="24"/>
        </w:rPr>
        <w:t>Ф. М. Достоевского».</w:t>
      </w:r>
    </w:p>
    <w:p w:rsidR="00164D0D" w:rsidRPr="00164D0D" w:rsidRDefault="00164D0D" w:rsidP="00AE7834">
      <w:pPr>
        <w:pStyle w:val="a3"/>
        <w:rPr>
          <w:rFonts w:ascii="Tahoma" w:hAnsi="Tahoma" w:cs="Tahoma"/>
          <w:color w:val="464646"/>
        </w:rPr>
      </w:pPr>
      <w:r w:rsidRPr="00164D0D">
        <w:rPr>
          <w:rFonts w:ascii="Tahoma" w:hAnsi="Tahoma" w:cs="Tahoma"/>
          <w:color w:val="000000" w:themeColor="text1"/>
        </w:rPr>
        <w:t>11 ноября 2021 года исполняется 200 лет со дня рождения писателя, публициста, мыслителя, одного из самых известных русских классиков Фёдора Михайловича Достоевского. Это событие имеет большое значение не только для любителей творчества Достоевского, но и для всей страны, ибо сложно переоценить тот вклад, который внёс писатель, как в отечественную, так и в мировую культуру</w:t>
      </w:r>
      <w:r>
        <w:rPr>
          <w:rFonts w:ascii="Tahoma" w:hAnsi="Tahoma" w:cs="Tahoma"/>
          <w:color w:val="464646"/>
        </w:rPr>
        <w:t>.</w:t>
      </w:r>
    </w:p>
    <w:p w:rsidR="000576F3" w:rsidRPr="00642F70" w:rsidRDefault="000576F3" w:rsidP="00AE7834">
      <w:pPr>
        <w:pStyle w:val="a3"/>
        <w:rPr>
          <w:color w:val="000000" w:themeColor="text1"/>
          <w:sz w:val="24"/>
          <w:szCs w:val="24"/>
        </w:rPr>
      </w:pPr>
      <w:r>
        <w:rPr>
          <w:color w:val="000000" w:themeColor="text1"/>
          <w:sz w:val="24"/>
          <w:szCs w:val="24"/>
        </w:rPr>
        <w:t>Ведущий 1</w:t>
      </w:r>
      <w:proofErr w:type="gramStart"/>
      <w:r>
        <w:rPr>
          <w:color w:val="000000" w:themeColor="text1"/>
          <w:sz w:val="24"/>
          <w:szCs w:val="24"/>
        </w:rPr>
        <w:t xml:space="preserve"> :</w:t>
      </w:r>
      <w:proofErr w:type="gramEnd"/>
      <w:r>
        <w:rPr>
          <w:color w:val="000000" w:themeColor="text1"/>
          <w:sz w:val="24"/>
          <w:szCs w:val="24"/>
        </w:rPr>
        <w:t xml:space="preserve"> </w:t>
      </w:r>
    </w:p>
    <w:p w:rsidR="000576F3" w:rsidRPr="0089468E" w:rsidRDefault="000576F3" w:rsidP="00AE7834">
      <w:pPr>
        <w:pStyle w:val="a3"/>
        <w:rPr>
          <w:color w:val="000000" w:themeColor="text1"/>
          <w:sz w:val="24"/>
          <w:szCs w:val="24"/>
        </w:rPr>
      </w:pPr>
      <w:r w:rsidRPr="0089468E">
        <w:rPr>
          <w:color w:val="000000" w:themeColor="text1"/>
          <w:sz w:val="24"/>
          <w:szCs w:val="24"/>
        </w:rPr>
        <w:t>По данным ЮНЕСКО, Достоевский сегодня – один из самых</w:t>
      </w:r>
    </w:p>
    <w:p w:rsidR="000576F3" w:rsidRPr="0089468E" w:rsidRDefault="000576F3" w:rsidP="00AE7834">
      <w:pPr>
        <w:pStyle w:val="a3"/>
        <w:rPr>
          <w:color w:val="000000" w:themeColor="text1"/>
          <w:sz w:val="24"/>
          <w:szCs w:val="24"/>
        </w:rPr>
      </w:pPr>
      <w:r w:rsidRPr="0089468E">
        <w:rPr>
          <w:color w:val="000000" w:themeColor="text1"/>
          <w:sz w:val="24"/>
          <w:szCs w:val="24"/>
        </w:rPr>
        <w:t>цитируемых и переводимых русских авторов в мире. Его художественное наследие анализируется литературоведами, изучается современными школьниками и студентами, читателями. По произведениям писателя ставят спектакли, снимают кинофильмы.</w:t>
      </w:r>
    </w:p>
    <w:p w:rsidR="000576F3" w:rsidRPr="0089468E" w:rsidRDefault="000576F3" w:rsidP="00AE7834">
      <w:pPr>
        <w:pStyle w:val="a3"/>
        <w:rPr>
          <w:color w:val="000000" w:themeColor="text1"/>
          <w:sz w:val="24"/>
          <w:szCs w:val="24"/>
        </w:rPr>
      </w:pPr>
      <w:r w:rsidRPr="0089468E">
        <w:rPr>
          <w:color w:val="000000" w:themeColor="text1"/>
          <w:sz w:val="24"/>
          <w:szCs w:val="24"/>
        </w:rPr>
        <w:t>Достоевский – писатель-психолог по существу, исследователь</w:t>
      </w:r>
    </w:p>
    <w:p w:rsidR="000576F3" w:rsidRPr="0089468E" w:rsidRDefault="000576F3" w:rsidP="00AE7834">
      <w:pPr>
        <w:pStyle w:val="a3"/>
        <w:rPr>
          <w:color w:val="000000" w:themeColor="text1"/>
          <w:sz w:val="24"/>
          <w:szCs w:val="24"/>
        </w:rPr>
      </w:pPr>
      <w:r w:rsidRPr="0089468E">
        <w:rPr>
          <w:color w:val="000000" w:themeColor="text1"/>
          <w:sz w:val="24"/>
          <w:szCs w:val="24"/>
        </w:rPr>
        <w:t>глубин человеческой души, аналитик её тончайших настроений.</w:t>
      </w:r>
    </w:p>
    <w:p w:rsidR="000576F3" w:rsidRDefault="000576F3" w:rsidP="00AE7834">
      <w:pPr>
        <w:pStyle w:val="a3"/>
        <w:rPr>
          <w:color w:val="000000" w:themeColor="text1"/>
          <w:sz w:val="24"/>
          <w:szCs w:val="24"/>
        </w:rPr>
      </w:pPr>
      <w:r>
        <w:t xml:space="preserve">Ведущий 2.: </w:t>
      </w:r>
      <w:r w:rsidRPr="0089468E">
        <w:rPr>
          <w:color w:val="000000" w:themeColor="text1"/>
          <w:sz w:val="24"/>
          <w:szCs w:val="24"/>
        </w:rPr>
        <w:t xml:space="preserve">Жизнь представляется ему необычайно сложной и стихийной, исполненной противоречий и неразрешимых загадок. Во многих своих произведениях он рассказывает о том, что пережил сам, его романы тяготеют к исповеди, его жизнь и творчество </w:t>
      </w:r>
      <w:r w:rsidRPr="0089468E">
        <w:rPr>
          <w:color w:val="000000" w:themeColor="text1"/>
          <w:sz w:val="24"/>
          <w:szCs w:val="24"/>
        </w:rPr>
        <w:t> это неразрывное целое. Достоевский сочетал в себе силу гениального психолога, интеллектуальную глубину мыслителя и страстность публициста</w:t>
      </w:r>
      <w:proofErr w:type="gramStart"/>
      <w:r>
        <w:rPr>
          <w:color w:val="000000" w:themeColor="text1"/>
          <w:sz w:val="24"/>
          <w:szCs w:val="24"/>
        </w:rPr>
        <w:t xml:space="preserve"> .</w:t>
      </w:r>
      <w:proofErr w:type="gramEnd"/>
    </w:p>
    <w:p w:rsidR="000576F3" w:rsidRDefault="000576F3" w:rsidP="00AE7834">
      <w:pPr>
        <w:pStyle w:val="a3"/>
        <w:rPr>
          <w:color w:val="000000" w:themeColor="text1"/>
          <w:sz w:val="24"/>
          <w:szCs w:val="24"/>
        </w:rPr>
      </w:pPr>
    </w:p>
    <w:p w:rsidR="000576F3" w:rsidRPr="0089468E" w:rsidRDefault="000576F3" w:rsidP="00AE7834">
      <w:pPr>
        <w:pStyle w:val="a3"/>
        <w:rPr>
          <w:color w:val="000000" w:themeColor="text1"/>
          <w:sz w:val="24"/>
          <w:szCs w:val="24"/>
        </w:rPr>
      </w:pPr>
      <w:r>
        <w:t>Ведущий 3:</w:t>
      </w:r>
      <w:r w:rsidRPr="000576F3">
        <w:rPr>
          <w:color w:val="000000" w:themeColor="text1"/>
          <w:sz w:val="24"/>
          <w:szCs w:val="24"/>
        </w:rPr>
        <w:t xml:space="preserve"> </w:t>
      </w:r>
      <w:r w:rsidRPr="0089468E">
        <w:rPr>
          <w:color w:val="000000" w:themeColor="text1"/>
          <w:sz w:val="24"/>
          <w:szCs w:val="24"/>
        </w:rPr>
        <w:t>Фёдор Михайлович Достоевский (1821</w:t>
      </w:r>
      <w:r>
        <w:rPr>
          <w:color w:val="000000" w:themeColor="text1"/>
          <w:sz w:val="24"/>
          <w:szCs w:val="24"/>
        </w:rPr>
        <w:t>-</w:t>
      </w:r>
      <w:r w:rsidRPr="0089468E">
        <w:rPr>
          <w:color w:val="000000" w:themeColor="text1"/>
          <w:sz w:val="24"/>
          <w:szCs w:val="24"/>
        </w:rPr>
        <w:t>1881)</w:t>
      </w:r>
    </w:p>
    <w:p w:rsidR="000576F3" w:rsidRPr="0089468E" w:rsidRDefault="000576F3" w:rsidP="00AE7834">
      <w:pPr>
        <w:pStyle w:val="a3"/>
        <w:rPr>
          <w:color w:val="000000" w:themeColor="text1"/>
          <w:sz w:val="24"/>
          <w:szCs w:val="24"/>
        </w:rPr>
      </w:pPr>
      <w:r w:rsidRPr="0089468E">
        <w:rPr>
          <w:color w:val="000000" w:themeColor="text1"/>
          <w:sz w:val="24"/>
          <w:szCs w:val="24"/>
        </w:rPr>
        <w:t>с детства мечтал стать писателем.</w:t>
      </w:r>
    </w:p>
    <w:p w:rsidR="000576F3" w:rsidRPr="0089468E" w:rsidRDefault="000576F3" w:rsidP="00AE7834">
      <w:pPr>
        <w:pStyle w:val="a3"/>
        <w:rPr>
          <w:color w:val="000000" w:themeColor="text1"/>
          <w:sz w:val="24"/>
          <w:szCs w:val="24"/>
        </w:rPr>
      </w:pPr>
      <w:r w:rsidRPr="0089468E">
        <w:rPr>
          <w:color w:val="000000" w:themeColor="text1"/>
          <w:sz w:val="24"/>
          <w:szCs w:val="24"/>
        </w:rPr>
        <w:t>Первый его роман «Бедные люди» высоко оценили</w:t>
      </w:r>
    </w:p>
    <w:p w:rsidR="000576F3" w:rsidRPr="0089468E" w:rsidRDefault="000576F3" w:rsidP="00AE7834">
      <w:pPr>
        <w:pStyle w:val="a3"/>
        <w:rPr>
          <w:color w:val="000000" w:themeColor="text1"/>
          <w:sz w:val="24"/>
          <w:szCs w:val="24"/>
        </w:rPr>
      </w:pPr>
      <w:r w:rsidRPr="0089468E">
        <w:rPr>
          <w:color w:val="000000" w:themeColor="text1"/>
          <w:sz w:val="24"/>
          <w:szCs w:val="24"/>
        </w:rPr>
        <w:t>Н. А. Некрасов и В. Г. Белинский,</w:t>
      </w:r>
    </w:p>
    <w:p w:rsidR="000576F3" w:rsidRPr="0089468E" w:rsidRDefault="000576F3" w:rsidP="00AE7834">
      <w:pPr>
        <w:pStyle w:val="a3"/>
        <w:rPr>
          <w:color w:val="000000" w:themeColor="text1"/>
          <w:sz w:val="24"/>
          <w:szCs w:val="24"/>
        </w:rPr>
      </w:pPr>
      <w:r w:rsidRPr="0089468E">
        <w:rPr>
          <w:color w:val="000000" w:themeColor="text1"/>
          <w:sz w:val="24"/>
          <w:szCs w:val="24"/>
        </w:rPr>
        <w:t xml:space="preserve">а 4 </w:t>
      </w:r>
      <w:proofErr w:type="gramStart"/>
      <w:r w:rsidRPr="0089468E">
        <w:rPr>
          <w:color w:val="000000" w:themeColor="text1"/>
          <w:sz w:val="24"/>
          <w:szCs w:val="24"/>
        </w:rPr>
        <w:t>поздних</w:t>
      </w:r>
      <w:proofErr w:type="gramEnd"/>
      <w:r w:rsidRPr="0089468E">
        <w:rPr>
          <w:color w:val="000000" w:themeColor="text1"/>
          <w:sz w:val="24"/>
          <w:szCs w:val="24"/>
        </w:rPr>
        <w:t xml:space="preserve"> произведения</w:t>
      </w:r>
    </w:p>
    <w:p w:rsidR="000576F3" w:rsidRPr="0089468E" w:rsidRDefault="000576F3" w:rsidP="00AE7834">
      <w:pPr>
        <w:pStyle w:val="a3"/>
        <w:rPr>
          <w:color w:val="000000" w:themeColor="text1"/>
          <w:sz w:val="24"/>
          <w:szCs w:val="24"/>
        </w:rPr>
      </w:pPr>
      <w:r w:rsidRPr="0089468E">
        <w:rPr>
          <w:color w:val="000000" w:themeColor="text1"/>
          <w:sz w:val="24"/>
          <w:szCs w:val="24"/>
        </w:rPr>
        <w:t>(«Преступление и наказание», 1866;</w:t>
      </w:r>
    </w:p>
    <w:p w:rsidR="000576F3" w:rsidRPr="0089468E" w:rsidRDefault="000576F3" w:rsidP="00AE7834">
      <w:pPr>
        <w:pStyle w:val="a3"/>
        <w:rPr>
          <w:color w:val="000000" w:themeColor="text1"/>
          <w:sz w:val="24"/>
          <w:szCs w:val="24"/>
        </w:rPr>
      </w:pPr>
      <w:r w:rsidRPr="0089468E">
        <w:rPr>
          <w:color w:val="000000" w:themeColor="text1"/>
          <w:sz w:val="24"/>
          <w:szCs w:val="24"/>
        </w:rPr>
        <w:t>«</w:t>
      </w:r>
      <w:proofErr w:type="spellStart"/>
      <w:r w:rsidRPr="0089468E">
        <w:rPr>
          <w:color w:val="000000" w:themeColor="text1"/>
          <w:sz w:val="24"/>
          <w:szCs w:val="24"/>
        </w:rPr>
        <w:t>Идиот</w:t>
      </w:r>
      <w:proofErr w:type="spellEnd"/>
      <w:r w:rsidRPr="0089468E">
        <w:rPr>
          <w:color w:val="000000" w:themeColor="text1"/>
          <w:sz w:val="24"/>
          <w:szCs w:val="24"/>
        </w:rPr>
        <w:t>», 1869; «Бесы», 1872;</w:t>
      </w:r>
    </w:p>
    <w:p w:rsidR="000576F3" w:rsidRPr="0089468E" w:rsidRDefault="000576F3" w:rsidP="00AE7834">
      <w:pPr>
        <w:pStyle w:val="a3"/>
        <w:rPr>
          <w:color w:val="000000" w:themeColor="text1"/>
          <w:sz w:val="24"/>
          <w:szCs w:val="24"/>
        </w:rPr>
      </w:pPr>
      <w:proofErr w:type="gramStart"/>
      <w:r w:rsidRPr="0089468E">
        <w:rPr>
          <w:color w:val="000000" w:themeColor="text1"/>
          <w:sz w:val="24"/>
          <w:szCs w:val="24"/>
        </w:rPr>
        <w:t>«Братья Карамазовы, 1880)</w:t>
      </w:r>
      <w:proofErr w:type="gramEnd"/>
    </w:p>
    <w:p w:rsidR="000576F3" w:rsidRDefault="000576F3" w:rsidP="00AE7834">
      <w:pPr>
        <w:pStyle w:val="a3"/>
        <w:rPr>
          <w:color w:val="000000" w:themeColor="text1"/>
          <w:sz w:val="24"/>
          <w:szCs w:val="24"/>
        </w:rPr>
      </w:pPr>
      <w:r w:rsidRPr="0089468E">
        <w:rPr>
          <w:color w:val="000000" w:themeColor="text1"/>
          <w:sz w:val="24"/>
          <w:szCs w:val="24"/>
        </w:rPr>
        <w:t>вошли в список «100 лучших книг всех времён».</w:t>
      </w:r>
    </w:p>
    <w:p w:rsidR="000576F3" w:rsidRPr="000576F3" w:rsidRDefault="000576F3" w:rsidP="00AE7834">
      <w:pPr>
        <w:pStyle w:val="a3"/>
        <w:rPr>
          <w:color w:val="000000" w:themeColor="text1"/>
          <w:sz w:val="40"/>
          <w:szCs w:val="40"/>
        </w:rPr>
      </w:pPr>
      <w:r w:rsidRPr="000576F3">
        <w:rPr>
          <w:color w:val="000000" w:themeColor="text1"/>
          <w:sz w:val="40"/>
          <w:szCs w:val="40"/>
        </w:rPr>
        <w:t xml:space="preserve"> </w:t>
      </w:r>
    </w:p>
    <w:p w:rsidR="000576F3" w:rsidRDefault="000576F3" w:rsidP="00AE7834">
      <w:pPr>
        <w:pStyle w:val="a3"/>
        <w:rPr>
          <w:color w:val="000000" w:themeColor="text1"/>
          <w:sz w:val="28"/>
          <w:szCs w:val="28"/>
        </w:rPr>
      </w:pPr>
      <w:r>
        <w:t>Ведущий 1</w:t>
      </w:r>
      <w:proofErr w:type="gramStart"/>
      <w:r>
        <w:t xml:space="preserve"> :</w:t>
      </w:r>
      <w:proofErr w:type="gramEnd"/>
      <w:r w:rsidRPr="000576F3">
        <w:rPr>
          <w:color w:val="000000" w:themeColor="text1"/>
          <w:sz w:val="28"/>
          <w:szCs w:val="28"/>
        </w:rPr>
        <w:t xml:space="preserve"> </w:t>
      </w:r>
      <w:r w:rsidRPr="00642F70">
        <w:rPr>
          <w:color w:val="000000" w:themeColor="text1"/>
          <w:sz w:val="28"/>
          <w:szCs w:val="28"/>
        </w:rPr>
        <w:t xml:space="preserve">Детство Фёдора Достоевского, его братьев и сестёр прошло в Москве. Отец будущего писателя, Михаил Достоевский, работал штаб-лекарем московской Мариинской больницы для бедных. Мать, Мария Нечаева, происходила из среды московского купечества. Дети придерживались домашнего порядка, установленного отцом. В семье часто устраивали вечерние чтения, няня рассказывала русские сказки. </w:t>
      </w:r>
      <w:proofErr w:type="gramStart"/>
      <w:r w:rsidRPr="00642F70">
        <w:rPr>
          <w:color w:val="000000" w:themeColor="text1"/>
          <w:sz w:val="28"/>
          <w:szCs w:val="28"/>
        </w:rPr>
        <w:t>Летом семья выезжала в небольшое поместье в с. Даровом Тульской губернии.</w:t>
      </w:r>
      <w:proofErr w:type="gramEnd"/>
    </w:p>
    <w:p w:rsidR="000576F3" w:rsidRPr="00642F70" w:rsidRDefault="000576F3" w:rsidP="00AE7834">
      <w:pPr>
        <w:pStyle w:val="a3"/>
        <w:rPr>
          <w:color w:val="000000" w:themeColor="text1"/>
          <w:sz w:val="28"/>
          <w:szCs w:val="28"/>
        </w:rPr>
      </w:pPr>
      <w:r>
        <w:lastRenderedPageBreak/>
        <w:t>Ведущий 2:</w:t>
      </w:r>
      <w:r w:rsidRPr="000576F3">
        <w:rPr>
          <w:color w:val="000000" w:themeColor="text1"/>
          <w:sz w:val="28"/>
          <w:szCs w:val="28"/>
        </w:rPr>
        <w:t xml:space="preserve"> </w:t>
      </w:r>
      <w:r w:rsidRPr="00642F70">
        <w:rPr>
          <w:color w:val="000000" w:themeColor="text1"/>
          <w:sz w:val="28"/>
          <w:szCs w:val="28"/>
        </w:rPr>
        <w:t xml:space="preserve">Фёдор Достоевский в воспоминаниях называл детство лучшей порой своей жизни. Хотя семья была небогата, детям старались дать хорошее образование. Отец преподавал им латынь, приходящие учителя </w:t>
      </w:r>
      <w:r w:rsidRPr="00642F70">
        <w:rPr>
          <w:color w:val="000000" w:themeColor="text1"/>
          <w:sz w:val="28"/>
          <w:szCs w:val="28"/>
        </w:rPr>
        <w:sym w:font="Symbol" w:char="F02D"/>
      </w:r>
      <w:r w:rsidRPr="00642F70">
        <w:rPr>
          <w:color w:val="000000" w:themeColor="text1"/>
          <w:sz w:val="28"/>
          <w:szCs w:val="28"/>
        </w:rPr>
        <w:t xml:space="preserve"> математику, французский язык и русскую словесность. После смерти матери в 1837 г. Фёдора и его старшего брата Михаила отправили учиться в Петербург, в Инженерное училище. Однако сам Ф. М. Достоевский об этом времени вспоминал так: «Мечтали мы только «о поэзии и поэтах». По окончании училища в 1843 г. его зачислили полевым инженером-подпоручиком в Петербургскую инженерную команду, но уже в следующем году Достоевский подал в отставку. Он решил заняться литературой и посвятить этому всё своё время.</w:t>
      </w:r>
    </w:p>
    <w:p w:rsidR="000576F3" w:rsidRPr="000576F3" w:rsidRDefault="000576F3" w:rsidP="00AE7834">
      <w:pPr>
        <w:pStyle w:val="a3"/>
        <w:rPr>
          <w:color w:val="000000" w:themeColor="text1"/>
          <w:sz w:val="40"/>
          <w:szCs w:val="40"/>
        </w:rPr>
      </w:pPr>
      <w:r w:rsidRPr="000576F3">
        <w:rPr>
          <w:color w:val="000000" w:themeColor="text1"/>
          <w:sz w:val="40"/>
          <w:szCs w:val="40"/>
        </w:rPr>
        <w:t>Родом из детства:</w:t>
      </w:r>
      <w:r>
        <w:rPr>
          <w:color w:val="000000" w:themeColor="text1"/>
          <w:sz w:val="40"/>
          <w:szCs w:val="40"/>
        </w:rPr>
        <w:t>/ 5 человек/</w:t>
      </w:r>
    </w:p>
    <w:p w:rsidR="000576F3" w:rsidRPr="00642F70" w:rsidRDefault="000576F3" w:rsidP="00AE7834">
      <w:pPr>
        <w:pStyle w:val="a3"/>
        <w:rPr>
          <w:color w:val="000000" w:themeColor="text1"/>
          <w:sz w:val="28"/>
          <w:szCs w:val="28"/>
        </w:rPr>
      </w:pPr>
    </w:p>
    <w:p w:rsidR="000576F3" w:rsidRPr="001F0D80" w:rsidRDefault="000576F3" w:rsidP="00AE7834">
      <w:pPr>
        <w:pStyle w:val="a3"/>
        <w:rPr>
          <w:sz w:val="28"/>
          <w:szCs w:val="28"/>
        </w:rPr>
      </w:pPr>
      <w:r w:rsidRPr="001F0D80">
        <w:rPr>
          <w:sz w:val="28"/>
          <w:szCs w:val="28"/>
        </w:rPr>
        <w:t>1. Москва в жизни Достоевского</w:t>
      </w:r>
    </w:p>
    <w:p w:rsidR="000576F3" w:rsidRPr="001F0D80" w:rsidRDefault="000576F3" w:rsidP="00AE7834">
      <w:pPr>
        <w:pStyle w:val="a3"/>
        <w:rPr>
          <w:sz w:val="28"/>
          <w:szCs w:val="28"/>
        </w:rPr>
      </w:pPr>
      <w:r w:rsidRPr="001F0D80">
        <w:rPr>
          <w:sz w:val="28"/>
          <w:szCs w:val="28"/>
        </w:rPr>
        <w:t>Достоевский, которого традиционно считают «петербургским</w:t>
      </w:r>
      <w:proofErr w:type="gramStart"/>
      <w:r w:rsidRPr="001F0D80">
        <w:rPr>
          <w:sz w:val="28"/>
          <w:szCs w:val="28"/>
        </w:rPr>
        <w:t>»п</w:t>
      </w:r>
      <w:proofErr w:type="gramEnd"/>
      <w:r w:rsidRPr="001F0D80">
        <w:rPr>
          <w:sz w:val="28"/>
          <w:szCs w:val="28"/>
        </w:rPr>
        <w:t>исателем, родился в Москве и провёл в ней первые 15 лет жизни.</w:t>
      </w:r>
      <w:r w:rsidR="001F0D80">
        <w:rPr>
          <w:sz w:val="28"/>
          <w:szCs w:val="28"/>
        </w:rPr>
        <w:t xml:space="preserve"> </w:t>
      </w:r>
      <w:r w:rsidRPr="001F0D80">
        <w:rPr>
          <w:sz w:val="28"/>
          <w:szCs w:val="28"/>
        </w:rPr>
        <w:t>Вся его судьба будет чередой перемен драматического характера,</w:t>
      </w:r>
      <w:r w:rsidR="001F0D80">
        <w:rPr>
          <w:sz w:val="28"/>
          <w:szCs w:val="28"/>
        </w:rPr>
        <w:t xml:space="preserve"> </w:t>
      </w:r>
      <w:r w:rsidRPr="001F0D80">
        <w:rPr>
          <w:sz w:val="28"/>
          <w:szCs w:val="28"/>
        </w:rPr>
        <w:t>и только московское детство останется тем незыблемым островом,</w:t>
      </w:r>
      <w:r w:rsidR="001F0D80">
        <w:rPr>
          <w:sz w:val="28"/>
          <w:szCs w:val="28"/>
        </w:rPr>
        <w:t xml:space="preserve"> </w:t>
      </w:r>
      <w:r w:rsidRPr="001F0D80">
        <w:rPr>
          <w:sz w:val="28"/>
          <w:szCs w:val="28"/>
        </w:rPr>
        <w:t>на который он будет возвращаться душой для спасения и успокоения.</w:t>
      </w:r>
      <w:r w:rsidR="001F0D80">
        <w:rPr>
          <w:sz w:val="28"/>
          <w:szCs w:val="28"/>
        </w:rPr>
        <w:t xml:space="preserve"> </w:t>
      </w:r>
      <w:r w:rsidRPr="001F0D80">
        <w:rPr>
          <w:sz w:val="28"/>
          <w:szCs w:val="28"/>
        </w:rPr>
        <w:t>Во всех его произведениях звучат отголоски московского детства.</w:t>
      </w:r>
      <w:r w:rsidR="001F0D80">
        <w:rPr>
          <w:sz w:val="28"/>
          <w:szCs w:val="28"/>
        </w:rPr>
        <w:t xml:space="preserve"> </w:t>
      </w:r>
      <w:r w:rsidRPr="001F0D80">
        <w:rPr>
          <w:sz w:val="28"/>
          <w:szCs w:val="28"/>
        </w:rPr>
        <w:t>Достоевский  москвич в поведении, вкусах и языке. Идеология</w:t>
      </w:r>
    </w:p>
    <w:p w:rsidR="000576F3" w:rsidRPr="001F0D80" w:rsidRDefault="000576F3" w:rsidP="00AE7834">
      <w:pPr>
        <w:pStyle w:val="a3"/>
        <w:rPr>
          <w:sz w:val="28"/>
          <w:szCs w:val="28"/>
        </w:rPr>
      </w:pPr>
      <w:r w:rsidRPr="001F0D80">
        <w:rPr>
          <w:sz w:val="28"/>
          <w:szCs w:val="28"/>
        </w:rPr>
        <w:t>«почвенничества» уходит корнями в московский мир, наполненный вековыми традициями и правилами.</w:t>
      </w:r>
    </w:p>
    <w:p w:rsidR="000576F3" w:rsidRPr="001F0D80" w:rsidRDefault="000576F3" w:rsidP="00AE7834">
      <w:pPr>
        <w:pStyle w:val="a3"/>
        <w:rPr>
          <w:sz w:val="28"/>
          <w:szCs w:val="28"/>
        </w:rPr>
      </w:pPr>
      <w:r w:rsidRPr="001F0D80">
        <w:rPr>
          <w:sz w:val="28"/>
          <w:szCs w:val="28"/>
        </w:rPr>
        <w:t xml:space="preserve">Достоевский любил Москву, прекрасно знал город и его историю. </w:t>
      </w:r>
      <w:proofErr w:type="gramStart"/>
      <w:r w:rsidRPr="001F0D80">
        <w:rPr>
          <w:sz w:val="28"/>
          <w:szCs w:val="28"/>
        </w:rPr>
        <w:t xml:space="preserve">В московском журнале «Русский вестник» были опубликованы главные его романы </w:t>
      </w:r>
      <w:r w:rsidRPr="001F0D80">
        <w:rPr>
          <w:sz w:val="28"/>
          <w:szCs w:val="28"/>
        </w:rPr>
        <w:t> «Преступление и наказание» (частично</w:t>
      </w:r>
      <w:proofErr w:type="gramEnd"/>
    </w:p>
    <w:p w:rsidR="000576F3" w:rsidRPr="001F0D80" w:rsidRDefault="000576F3" w:rsidP="00AE7834">
      <w:pPr>
        <w:pStyle w:val="a3"/>
        <w:rPr>
          <w:sz w:val="28"/>
          <w:szCs w:val="28"/>
        </w:rPr>
      </w:pPr>
      <w:r w:rsidRPr="001F0D80">
        <w:rPr>
          <w:sz w:val="28"/>
          <w:szCs w:val="28"/>
        </w:rPr>
        <w:t>роман написан в Москве), «</w:t>
      </w:r>
      <w:proofErr w:type="spellStart"/>
      <w:r w:rsidRPr="001F0D80">
        <w:rPr>
          <w:sz w:val="28"/>
          <w:szCs w:val="28"/>
        </w:rPr>
        <w:t>Идиот</w:t>
      </w:r>
      <w:proofErr w:type="spellEnd"/>
      <w:r w:rsidRPr="001F0D80">
        <w:rPr>
          <w:sz w:val="28"/>
          <w:szCs w:val="28"/>
        </w:rPr>
        <w:t>», «Бесы» и «Братья Карамазовы».</w:t>
      </w:r>
    </w:p>
    <w:p w:rsidR="000576F3" w:rsidRPr="001F0D80" w:rsidRDefault="000576F3" w:rsidP="00AE7834">
      <w:pPr>
        <w:pStyle w:val="a3"/>
        <w:rPr>
          <w:sz w:val="28"/>
          <w:szCs w:val="28"/>
        </w:rPr>
      </w:pPr>
    </w:p>
    <w:p w:rsidR="000576F3" w:rsidRPr="001F0D80" w:rsidRDefault="000576F3" w:rsidP="00AE7834">
      <w:pPr>
        <w:pStyle w:val="a3"/>
        <w:rPr>
          <w:sz w:val="28"/>
          <w:szCs w:val="28"/>
        </w:rPr>
      </w:pPr>
      <w:r w:rsidRPr="001F0D80">
        <w:rPr>
          <w:sz w:val="28"/>
          <w:szCs w:val="28"/>
        </w:rPr>
        <w:t>2. Из семьи священников</w:t>
      </w:r>
    </w:p>
    <w:p w:rsidR="000576F3" w:rsidRPr="001F0D80" w:rsidRDefault="000576F3" w:rsidP="00AE7834">
      <w:pPr>
        <w:pStyle w:val="a3"/>
        <w:rPr>
          <w:sz w:val="28"/>
          <w:szCs w:val="28"/>
        </w:rPr>
      </w:pPr>
      <w:r w:rsidRPr="001F0D80">
        <w:rPr>
          <w:sz w:val="28"/>
          <w:szCs w:val="28"/>
        </w:rPr>
        <w:t>Дед писателя, прадед и ряд других представителей рода Достоевских были священнослужителями. Учился в семинарии и его отец, М.А. Достоевский. И хотя он не закончил курса обучения в семинарии, весь строй его личности был глубоко религиозным.</w:t>
      </w:r>
    </w:p>
    <w:p w:rsidR="000576F3" w:rsidRPr="001F0D80" w:rsidRDefault="000576F3" w:rsidP="00AE7834">
      <w:pPr>
        <w:pStyle w:val="a3"/>
        <w:rPr>
          <w:sz w:val="28"/>
          <w:szCs w:val="28"/>
        </w:rPr>
      </w:pPr>
      <w:r w:rsidRPr="001F0D80">
        <w:rPr>
          <w:sz w:val="28"/>
          <w:szCs w:val="28"/>
        </w:rPr>
        <w:t>В соответствии с этим был организован и весь быт семьи Достоевских. Дневной обиход, как</w:t>
      </w:r>
      <w:r w:rsidR="001F0D80">
        <w:rPr>
          <w:sz w:val="28"/>
          <w:szCs w:val="28"/>
        </w:rPr>
        <w:t xml:space="preserve"> </w:t>
      </w:r>
      <w:r w:rsidRPr="001F0D80">
        <w:rPr>
          <w:sz w:val="28"/>
          <w:szCs w:val="28"/>
        </w:rPr>
        <w:t>во всех православных семьях, сопровождала молитва. Регулярно соблюдались посты.</w:t>
      </w:r>
    </w:p>
    <w:p w:rsidR="000576F3" w:rsidRPr="001F0D80" w:rsidRDefault="000576F3" w:rsidP="00AE7834">
      <w:pPr>
        <w:pStyle w:val="a3"/>
        <w:rPr>
          <w:sz w:val="28"/>
          <w:szCs w:val="28"/>
        </w:rPr>
      </w:pPr>
      <w:r w:rsidRPr="001F0D80">
        <w:rPr>
          <w:sz w:val="28"/>
          <w:szCs w:val="28"/>
        </w:rPr>
        <w:t xml:space="preserve">«Всякое воскресенье и большой праздник, вспоминал младший брат Андрей,  мы обязательно ходили в церковь к обедне, а накануне  </w:t>
      </w:r>
      <w:proofErr w:type="gramStart"/>
      <w:r w:rsidRPr="001F0D80">
        <w:rPr>
          <w:sz w:val="28"/>
          <w:szCs w:val="28"/>
        </w:rPr>
        <w:t>ко</w:t>
      </w:r>
      <w:proofErr w:type="gramEnd"/>
      <w:r w:rsidRPr="001F0D80">
        <w:rPr>
          <w:sz w:val="28"/>
          <w:szCs w:val="28"/>
        </w:rPr>
        <w:t xml:space="preserve"> всенощной».</w:t>
      </w:r>
    </w:p>
    <w:p w:rsidR="000576F3" w:rsidRPr="001F0D80" w:rsidRDefault="000576F3" w:rsidP="00AE7834">
      <w:pPr>
        <w:pStyle w:val="a3"/>
        <w:rPr>
          <w:sz w:val="28"/>
          <w:szCs w:val="28"/>
        </w:rPr>
      </w:pPr>
      <w:r w:rsidRPr="001F0D80">
        <w:rPr>
          <w:sz w:val="28"/>
          <w:szCs w:val="28"/>
        </w:rPr>
        <w:t>Православие было впитано душой Фёдора с раннего детства и оставалось неизменным во все последующие годы его жизни, несмотря на испытания и искушения, с которыми пришлось столкнуться.</w:t>
      </w:r>
    </w:p>
    <w:p w:rsidR="000576F3" w:rsidRPr="001F0D80" w:rsidRDefault="000576F3" w:rsidP="00AE7834">
      <w:pPr>
        <w:pStyle w:val="a3"/>
        <w:rPr>
          <w:sz w:val="28"/>
          <w:szCs w:val="28"/>
        </w:rPr>
      </w:pPr>
      <w:r w:rsidRPr="001F0D80">
        <w:rPr>
          <w:sz w:val="28"/>
          <w:szCs w:val="28"/>
        </w:rPr>
        <w:t>3. «Бедные люди»</w:t>
      </w:r>
    </w:p>
    <w:p w:rsidR="000576F3" w:rsidRPr="001F0D80" w:rsidRDefault="000576F3" w:rsidP="00AE7834">
      <w:pPr>
        <w:pStyle w:val="a3"/>
        <w:rPr>
          <w:sz w:val="28"/>
          <w:szCs w:val="28"/>
        </w:rPr>
      </w:pPr>
      <w:r w:rsidRPr="001F0D80">
        <w:rPr>
          <w:sz w:val="28"/>
          <w:szCs w:val="28"/>
        </w:rPr>
        <w:lastRenderedPageBreak/>
        <w:t>Квартира детства Фёдора Достоевского располагалась во флигеле московской Мариинской больницы для бедных, где служил врачом отец писателя.</w:t>
      </w:r>
    </w:p>
    <w:p w:rsidR="000576F3" w:rsidRPr="001F0D80" w:rsidRDefault="000576F3" w:rsidP="00AE7834">
      <w:pPr>
        <w:pStyle w:val="a3"/>
        <w:rPr>
          <w:sz w:val="28"/>
          <w:szCs w:val="28"/>
        </w:rPr>
      </w:pPr>
      <w:proofErr w:type="gramStart"/>
      <w:r w:rsidRPr="001F0D80">
        <w:rPr>
          <w:sz w:val="28"/>
          <w:szCs w:val="28"/>
        </w:rPr>
        <w:t>Эта больница была основана вдовствующей императрицей Марией Фёдоровной в 1803 г. и стала не только одним из первых бесплатных медицинских учреждений России, но и зримым</w:t>
      </w:r>
      <w:r w:rsidR="001F0D80">
        <w:rPr>
          <w:sz w:val="28"/>
          <w:szCs w:val="28"/>
        </w:rPr>
        <w:t xml:space="preserve"> </w:t>
      </w:r>
      <w:r w:rsidRPr="001F0D80">
        <w:rPr>
          <w:sz w:val="28"/>
          <w:szCs w:val="28"/>
        </w:rPr>
        <w:t>воплощением идей христианского сострадания, милосердия, бескорыстной помощи ближнему.</w:t>
      </w:r>
      <w:proofErr w:type="gramEnd"/>
    </w:p>
    <w:p w:rsidR="000576F3" w:rsidRPr="001F0D80" w:rsidRDefault="000576F3" w:rsidP="00AE7834">
      <w:pPr>
        <w:pStyle w:val="a3"/>
        <w:rPr>
          <w:sz w:val="28"/>
          <w:szCs w:val="28"/>
        </w:rPr>
      </w:pPr>
      <w:r w:rsidRPr="001F0D80">
        <w:rPr>
          <w:sz w:val="28"/>
          <w:szCs w:val="28"/>
        </w:rPr>
        <w:t xml:space="preserve">Мир московской Мариинской больницы для бедных стал для Достоевского настоящим жизненным университетом. Неподдельный Отец </w:t>
      </w:r>
      <w:proofErr w:type="spellStart"/>
      <w:r w:rsidRPr="001F0D80">
        <w:rPr>
          <w:sz w:val="28"/>
          <w:szCs w:val="28"/>
        </w:rPr>
        <w:t>писателя</w:t>
      </w:r>
      <w:proofErr w:type="gramStart"/>
      <w:r w:rsidRPr="001F0D80">
        <w:rPr>
          <w:sz w:val="28"/>
          <w:szCs w:val="28"/>
        </w:rPr>
        <w:t>,М</w:t>
      </w:r>
      <w:proofErr w:type="spellEnd"/>
      <w:proofErr w:type="gramEnd"/>
      <w:r w:rsidRPr="001F0D80">
        <w:rPr>
          <w:sz w:val="28"/>
          <w:szCs w:val="28"/>
        </w:rPr>
        <w:t xml:space="preserve">. А. Достоевский Московская Мариинская больница для бедных демократизм Достоевского и его душевная отзывчивость к людям воспитывались здесь. Неслучайно первое слово, которое услышал </w:t>
      </w:r>
      <w:r w:rsidR="001F0D80">
        <w:rPr>
          <w:sz w:val="28"/>
          <w:szCs w:val="28"/>
        </w:rPr>
        <w:t xml:space="preserve">русский читатель от </w:t>
      </w:r>
      <w:r w:rsidRPr="001F0D80">
        <w:rPr>
          <w:sz w:val="28"/>
          <w:szCs w:val="28"/>
        </w:rPr>
        <w:t xml:space="preserve">Достоевского, было слово «бедные» (в названии романа «Бедные люди») </w:t>
      </w:r>
      <w:r w:rsidRPr="001F0D80">
        <w:rPr>
          <w:sz w:val="28"/>
          <w:szCs w:val="28"/>
        </w:rPr>
        <w:t> слово из наименования Мариинской больницы.</w:t>
      </w:r>
    </w:p>
    <w:p w:rsidR="000576F3" w:rsidRPr="001F0D80" w:rsidRDefault="000576F3" w:rsidP="00AE7834">
      <w:pPr>
        <w:pStyle w:val="a3"/>
        <w:rPr>
          <w:sz w:val="28"/>
          <w:szCs w:val="28"/>
        </w:rPr>
      </w:pPr>
      <w:r w:rsidRPr="001F0D80">
        <w:rPr>
          <w:sz w:val="28"/>
          <w:szCs w:val="28"/>
        </w:rPr>
        <w:t>4. Обучение грамоте</w:t>
      </w:r>
    </w:p>
    <w:p w:rsidR="000576F3" w:rsidRPr="001F0D80" w:rsidRDefault="000576F3" w:rsidP="00AE7834">
      <w:pPr>
        <w:pStyle w:val="a3"/>
        <w:rPr>
          <w:sz w:val="28"/>
          <w:szCs w:val="28"/>
        </w:rPr>
      </w:pPr>
      <w:r w:rsidRPr="001F0D80">
        <w:rPr>
          <w:sz w:val="28"/>
          <w:szCs w:val="28"/>
        </w:rPr>
        <w:t xml:space="preserve">Грамоте детей в семье Достоевских учили по книге «Сто четыре священные истории, выбранные из Ветхого и Нового завета в пользу юношества Иоанном </w:t>
      </w:r>
      <w:proofErr w:type="spellStart"/>
      <w:r w:rsidRPr="001F0D80">
        <w:rPr>
          <w:sz w:val="28"/>
          <w:szCs w:val="28"/>
        </w:rPr>
        <w:t>Гибнером</w:t>
      </w:r>
      <w:proofErr w:type="spellEnd"/>
      <w:r w:rsidRPr="001F0D80">
        <w:rPr>
          <w:sz w:val="28"/>
          <w:szCs w:val="28"/>
        </w:rPr>
        <w:t xml:space="preserve">» в переводе </w:t>
      </w:r>
      <w:proofErr w:type="gramStart"/>
      <w:r w:rsidRPr="001F0D80">
        <w:rPr>
          <w:sz w:val="28"/>
          <w:szCs w:val="28"/>
        </w:rPr>
        <w:t>с</w:t>
      </w:r>
      <w:proofErr w:type="gramEnd"/>
      <w:r w:rsidRPr="001F0D80">
        <w:rPr>
          <w:sz w:val="28"/>
          <w:szCs w:val="28"/>
        </w:rPr>
        <w:t xml:space="preserve"> немецкого. Библейский и евангельский мир был для Достоевского вечно живым и актуальным, его отсвет лежит на всём его творчестве.</w:t>
      </w:r>
    </w:p>
    <w:p w:rsidR="000576F3" w:rsidRPr="001F0D80" w:rsidRDefault="000576F3" w:rsidP="00AE7834">
      <w:pPr>
        <w:pStyle w:val="a3"/>
        <w:rPr>
          <w:sz w:val="28"/>
          <w:szCs w:val="28"/>
        </w:rPr>
      </w:pPr>
      <w:r w:rsidRPr="001F0D80">
        <w:rPr>
          <w:sz w:val="28"/>
          <w:szCs w:val="28"/>
        </w:rPr>
        <w:t>5. Крестили в больничной церкви</w:t>
      </w:r>
    </w:p>
    <w:p w:rsidR="000576F3" w:rsidRPr="001F0D80" w:rsidRDefault="000576F3" w:rsidP="00AE7834">
      <w:pPr>
        <w:pStyle w:val="a3"/>
        <w:rPr>
          <w:sz w:val="28"/>
          <w:szCs w:val="28"/>
        </w:rPr>
      </w:pPr>
      <w:r w:rsidRPr="001F0D80">
        <w:rPr>
          <w:sz w:val="28"/>
          <w:szCs w:val="28"/>
        </w:rPr>
        <w:t>При московской Мариинской больнице для бедных была домовая церковь святых апостолов</w:t>
      </w:r>
      <w:r w:rsidR="001F0D80">
        <w:rPr>
          <w:sz w:val="28"/>
          <w:szCs w:val="28"/>
        </w:rPr>
        <w:t xml:space="preserve"> </w:t>
      </w:r>
      <w:r w:rsidRPr="001F0D80">
        <w:rPr>
          <w:sz w:val="28"/>
          <w:szCs w:val="28"/>
        </w:rPr>
        <w:t>Петра и Павла, освящённая в 1806 г.</w:t>
      </w:r>
    </w:p>
    <w:p w:rsidR="000576F3" w:rsidRPr="001F0D80" w:rsidRDefault="000576F3" w:rsidP="00AE7834">
      <w:pPr>
        <w:pStyle w:val="a3"/>
        <w:rPr>
          <w:sz w:val="28"/>
          <w:szCs w:val="28"/>
        </w:rPr>
      </w:pPr>
      <w:r w:rsidRPr="001F0D80">
        <w:rPr>
          <w:sz w:val="28"/>
          <w:szCs w:val="28"/>
        </w:rPr>
        <w:t>В 1821 г. в ней был крещён будущий великий русский писатель. Впоследствии вместе с родителями он посещал храм каждое воскресенье. Купол церкви был хорошо виден с крыльца квартиры Достоевских. В дальнейшем, всякий раз выбирая квартиру, Фёдор Михайлович искал такую, чтобы из её окон была видна церковь.</w:t>
      </w:r>
    </w:p>
    <w:p w:rsidR="000576F3" w:rsidRPr="001F0D80" w:rsidRDefault="000576F3" w:rsidP="00AE7834">
      <w:pPr>
        <w:pStyle w:val="a3"/>
        <w:rPr>
          <w:sz w:val="28"/>
          <w:szCs w:val="28"/>
        </w:rPr>
      </w:pPr>
      <w:r w:rsidRPr="001F0D80">
        <w:rPr>
          <w:sz w:val="28"/>
          <w:szCs w:val="28"/>
        </w:rPr>
        <w:t xml:space="preserve">6. Помощь </w:t>
      </w:r>
      <w:proofErr w:type="gramStart"/>
      <w:r w:rsidRPr="001F0D80">
        <w:rPr>
          <w:sz w:val="28"/>
          <w:szCs w:val="28"/>
        </w:rPr>
        <w:t>ближним</w:t>
      </w:r>
      <w:proofErr w:type="gramEnd"/>
    </w:p>
    <w:p w:rsidR="000576F3" w:rsidRPr="001F0D80" w:rsidRDefault="000576F3" w:rsidP="00AE7834">
      <w:pPr>
        <w:pStyle w:val="a3"/>
        <w:rPr>
          <w:sz w:val="28"/>
          <w:szCs w:val="28"/>
        </w:rPr>
      </w:pPr>
      <w:r w:rsidRPr="001F0D80">
        <w:rPr>
          <w:sz w:val="28"/>
          <w:szCs w:val="28"/>
        </w:rPr>
        <w:t xml:space="preserve">Первые уроки благотворительности Ф. М. Достоевский получил ещё в </w:t>
      </w:r>
      <w:proofErr w:type="spellStart"/>
      <w:r w:rsidRPr="001F0D80">
        <w:rPr>
          <w:sz w:val="28"/>
          <w:szCs w:val="28"/>
        </w:rPr>
        <w:t>детстве</w:t>
      </w:r>
      <w:proofErr w:type="gramStart"/>
      <w:r w:rsidRPr="001F0D80">
        <w:rPr>
          <w:sz w:val="28"/>
          <w:szCs w:val="28"/>
        </w:rPr>
        <w:t>.В</w:t>
      </w:r>
      <w:proofErr w:type="gramEnd"/>
      <w:r w:rsidRPr="001F0D80">
        <w:rPr>
          <w:sz w:val="28"/>
          <w:szCs w:val="28"/>
        </w:rPr>
        <w:t>о</w:t>
      </w:r>
      <w:proofErr w:type="spellEnd"/>
      <w:r w:rsidRPr="001F0D80">
        <w:rPr>
          <w:sz w:val="28"/>
          <w:szCs w:val="28"/>
        </w:rPr>
        <w:t xml:space="preserve"> время ежедневных летних прогулок вместе с родителями, вспоминал его младший брат Андрей, «проходя мимо часового, стоявшего неизвестно для каких причин при ружье и в полной солдатской форме у ворот Александровского института, принято было за непременную обязанность подавать этому часовому грош или копейку». Когда в имении случился пожар, няня будущего писателя Алёна </w:t>
      </w:r>
      <w:proofErr w:type="spellStart"/>
      <w:r w:rsidRPr="001F0D80">
        <w:rPr>
          <w:sz w:val="28"/>
          <w:szCs w:val="28"/>
        </w:rPr>
        <w:t>Фроловна</w:t>
      </w:r>
      <w:proofErr w:type="spellEnd"/>
      <w:r w:rsidRPr="001F0D80">
        <w:rPr>
          <w:sz w:val="28"/>
          <w:szCs w:val="28"/>
        </w:rPr>
        <w:t>, видя в какое отчаяние пришли его родители, предложила</w:t>
      </w:r>
    </w:p>
    <w:p w:rsidR="000576F3" w:rsidRPr="001F0D80" w:rsidRDefault="000576F3" w:rsidP="00AE7834">
      <w:pPr>
        <w:pStyle w:val="a3"/>
        <w:rPr>
          <w:sz w:val="28"/>
          <w:szCs w:val="28"/>
        </w:rPr>
      </w:pPr>
      <w:r w:rsidRPr="001F0D80">
        <w:rPr>
          <w:sz w:val="28"/>
          <w:szCs w:val="28"/>
        </w:rPr>
        <w:t xml:space="preserve">накопившиеся за годы службы и отложенные на старость средства  почти 500 руб. Помогли тогда и родственники </w:t>
      </w:r>
      <w:proofErr w:type="spellStart"/>
      <w:r w:rsidRPr="001F0D80">
        <w:rPr>
          <w:sz w:val="28"/>
          <w:szCs w:val="28"/>
        </w:rPr>
        <w:t>Куманины</w:t>
      </w:r>
      <w:proofErr w:type="spellEnd"/>
      <w:r w:rsidRPr="001F0D80">
        <w:rPr>
          <w:sz w:val="28"/>
          <w:szCs w:val="28"/>
        </w:rPr>
        <w:t xml:space="preserve">. В свою очередь Мария Фёдоровна каждому крестьянину-погорельцу выдала по 50 руб. на восстановление хозяйства. Позднее, в 1839 г., те же </w:t>
      </w:r>
      <w:proofErr w:type="spellStart"/>
      <w:r w:rsidRPr="001F0D80">
        <w:rPr>
          <w:sz w:val="28"/>
          <w:szCs w:val="28"/>
        </w:rPr>
        <w:t>Куманины</w:t>
      </w:r>
      <w:proofErr w:type="spellEnd"/>
      <w:r w:rsidRPr="001F0D80">
        <w:rPr>
          <w:sz w:val="28"/>
          <w:szCs w:val="28"/>
        </w:rPr>
        <w:t xml:space="preserve"> проявили заботу об оставшихся сиротами младших детях Достоевских.</w:t>
      </w:r>
    </w:p>
    <w:p w:rsidR="000576F3" w:rsidRPr="001F0D80" w:rsidRDefault="000576F3" w:rsidP="00AE7834">
      <w:pPr>
        <w:pStyle w:val="a3"/>
        <w:rPr>
          <w:sz w:val="28"/>
          <w:szCs w:val="28"/>
        </w:rPr>
      </w:pPr>
      <w:r w:rsidRPr="001F0D80">
        <w:rPr>
          <w:sz w:val="28"/>
          <w:szCs w:val="28"/>
        </w:rPr>
        <w:lastRenderedPageBreak/>
        <w:t>7. Самый близкий человек - старший брат</w:t>
      </w:r>
    </w:p>
    <w:p w:rsidR="000576F3" w:rsidRPr="001F0D80" w:rsidRDefault="000576F3" w:rsidP="00AE7834">
      <w:pPr>
        <w:pStyle w:val="a3"/>
        <w:rPr>
          <w:sz w:val="28"/>
          <w:szCs w:val="28"/>
        </w:rPr>
      </w:pPr>
      <w:r w:rsidRPr="001F0D80">
        <w:rPr>
          <w:sz w:val="28"/>
          <w:szCs w:val="28"/>
        </w:rPr>
        <w:t xml:space="preserve">Михаил и Фёдор Достоевские были погодками. Но не только возраст сближал </w:t>
      </w:r>
      <w:proofErr w:type="spellStart"/>
      <w:r w:rsidRPr="001F0D80">
        <w:rPr>
          <w:sz w:val="28"/>
          <w:szCs w:val="28"/>
        </w:rPr>
        <w:t>их</w:t>
      </w:r>
      <w:proofErr w:type="gramStart"/>
      <w:r w:rsidRPr="001F0D80">
        <w:rPr>
          <w:sz w:val="28"/>
          <w:szCs w:val="28"/>
        </w:rPr>
        <w:t>.О</w:t>
      </w:r>
      <w:proofErr w:type="gramEnd"/>
      <w:r w:rsidRPr="001F0D80">
        <w:rPr>
          <w:sz w:val="28"/>
          <w:szCs w:val="28"/>
        </w:rPr>
        <w:t>ба</w:t>
      </w:r>
      <w:proofErr w:type="spellEnd"/>
      <w:r w:rsidRPr="001F0D80">
        <w:rPr>
          <w:sz w:val="28"/>
          <w:szCs w:val="28"/>
        </w:rPr>
        <w:t xml:space="preserve"> они были страстными читателями и мечтали стать литераторами. В итоге оба брата пришли в литературу.</w:t>
      </w:r>
    </w:p>
    <w:p w:rsidR="000576F3" w:rsidRPr="001F0D80" w:rsidRDefault="000576F3" w:rsidP="00AE7834">
      <w:pPr>
        <w:pStyle w:val="a3"/>
        <w:rPr>
          <w:sz w:val="28"/>
          <w:szCs w:val="28"/>
        </w:rPr>
      </w:pPr>
      <w:r w:rsidRPr="001F0D80">
        <w:rPr>
          <w:sz w:val="28"/>
          <w:szCs w:val="28"/>
        </w:rPr>
        <w:t xml:space="preserve">Михаил Михайлович писал повести, рассказы, драмы, стихи, переводил с </w:t>
      </w:r>
      <w:proofErr w:type="gramStart"/>
      <w:r w:rsidRPr="001F0D80">
        <w:rPr>
          <w:sz w:val="28"/>
          <w:szCs w:val="28"/>
        </w:rPr>
        <w:t>немецкого</w:t>
      </w:r>
      <w:proofErr w:type="gramEnd"/>
      <w:r w:rsidRPr="001F0D80">
        <w:rPr>
          <w:sz w:val="28"/>
          <w:szCs w:val="28"/>
        </w:rPr>
        <w:t xml:space="preserve"> и французского. Его произведения печатались в столичных журналах и одобрительно отмечались критикой. Пьеса с успехом шла в театрах Петербурга и Москвы. </w:t>
      </w:r>
    </w:p>
    <w:p w:rsidR="000576F3" w:rsidRPr="001F0D80" w:rsidRDefault="000576F3" w:rsidP="00AE7834">
      <w:pPr>
        <w:pStyle w:val="a3"/>
        <w:rPr>
          <w:sz w:val="28"/>
          <w:szCs w:val="28"/>
        </w:rPr>
      </w:pPr>
      <w:r w:rsidRPr="001F0D80">
        <w:rPr>
          <w:sz w:val="28"/>
          <w:szCs w:val="28"/>
        </w:rPr>
        <w:t xml:space="preserve">Вместе с братом Фёдором Михаил Достоевский издавал журналы «Время» (1861–1863) и «Эпоха» (1864). Именно в письме к брату Михаилу в 1839 г. сформулировал 16-летний Фёдор своё жизненное и писательское кредо: «Человек есть тайна. Её надо разгадать, и </w:t>
      </w:r>
      <w:proofErr w:type="gramStart"/>
      <w:r w:rsidRPr="001F0D80">
        <w:rPr>
          <w:sz w:val="28"/>
          <w:szCs w:val="28"/>
        </w:rPr>
        <w:t>ежели</w:t>
      </w:r>
      <w:proofErr w:type="gramEnd"/>
      <w:r w:rsidRPr="001F0D80">
        <w:rPr>
          <w:sz w:val="28"/>
          <w:szCs w:val="28"/>
        </w:rPr>
        <w:t xml:space="preserve"> будешь её разгадывать всю жизнь, то не говори, что потерял время; я занимаюсь этой тайной, ибо хочу быть человеком».</w:t>
      </w:r>
    </w:p>
    <w:p w:rsidR="000576F3" w:rsidRPr="001F0D80" w:rsidRDefault="001F0D80" w:rsidP="00AE7834">
      <w:pPr>
        <w:pStyle w:val="a3"/>
        <w:rPr>
          <w:sz w:val="28"/>
          <w:szCs w:val="28"/>
        </w:rPr>
      </w:pPr>
      <w:r>
        <w:rPr>
          <w:sz w:val="28"/>
          <w:szCs w:val="28"/>
        </w:rPr>
        <w:t>8</w:t>
      </w:r>
      <w:r w:rsidR="000576F3" w:rsidRPr="001F0D80">
        <w:rPr>
          <w:sz w:val="28"/>
          <w:szCs w:val="28"/>
        </w:rPr>
        <w:t xml:space="preserve">. Духовная опора </w:t>
      </w:r>
      <w:r w:rsidR="000576F3" w:rsidRPr="001F0D80">
        <w:rPr>
          <w:sz w:val="28"/>
          <w:szCs w:val="28"/>
        </w:rPr>
        <w:t> Троице-Сергиева Лавра</w:t>
      </w:r>
    </w:p>
    <w:p w:rsidR="000576F3" w:rsidRDefault="000576F3" w:rsidP="00AE7834">
      <w:pPr>
        <w:pStyle w:val="a3"/>
        <w:rPr>
          <w:sz w:val="28"/>
          <w:szCs w:val="28"/>
        </w:rPr>
      </w:pPr>
      <w:r w:rsidRPr="001F0D80">
        <w:rPr>
          <w:sz w:val="28"/>
          <w:szCs w:val="28"/>
        </w:rPr>
        <w:t xml:space="preserve">Светлый образ праздничной Троицкой лавры, с её особым молитвенным настроем, с торжественными службами, с просветлёнными лицами пришедших поклониться святому Сергию русских людей, стал для Достоевского самой настоящей духовной опорой. Это она дала ему силы выстоять в суровых условиях каторги и </w:t>
      </w:r>
      <w:proofErr w:type="gramStart"/>
      <w:r w:rsidRPr="001F0D80">
        <w:rPr>
          <w:sz w:val="28"/>
          <w:szCs w:val="28"/>
        </w:rPr>
        <w:t>солдатчины</w:t>
      </w:r>
      <w:proofErr w:type="gramEnd"/>
      <w:r w:rsidRPr="001F0D80">
        <w:rPr>
          <w:sz w:val="28"/>
          <w:szCs w:val="28"/>
        </w:rPr>
        <w:t>, не потерять человеческого облика и не обозлиться.</w:t>
      </w:r>
    </w:p>
    <w:p w:rsidR="001F0D80" w:rsidRPr="001F0D80" w:rsidRDefault="001F0D80" w:rsidP="00AE7834">
      <w:pPr>
        <w:pStyle w:val="a3"/>
        <w:rPr>
          <w:sz w:val="28"/>
          <w:szCs w:val="28"/>
        </w:rPr>
      </w:pPr>
    </w:p>
    <w:p w:rsidR="00E505A7" w:rsidRPr="001F0D80" w:rsidRDefault="00E505A7" w:rsidP="00AE7834">
      <w:pPr>
        <w:pStyle w:val="a3"/>
        <w:rPr>
          <w:sz w:val="28"/>
          <w:szCs w:val="28"/>
        </w:rPr>
      </w:pPr>
      <w:r w:rsidRPr="001F0D80">
        <w:rPr>
          <w:sz w:val="28"/>
          <w:szCs w:val="28"/>
        </w:rPr>
        <w:t>Ф. М. Достоевский в воспоминаниях современников/4/</w:t>
      </w:r>
    </w:p>
    <w:p w:rsidR="00E505A7" w:rsidRDefault="00E505A7" w:rsidP="00AE7834">
      <w:pPr>
        <w:pStyle w:val="a3"/>
        <w:rPr>
          <w:sz w:val="28"/>
          <w:szCs w:val="28"/>
        </w:rPr>
      </w:pPr>
    </w:p>
    <w:p w:rsidR="00E505A7" w:rsidRDefault="00E505A7" w:rsidP="00AE7834">
      <w:pPr>
        <w:pStyle w:val="a3"/>
        <w:rPr>
          <w:sz w:val="28"/>
          <w:szCs w:val="28"/>
        </w:rPr>
      </w:pPr>
      <w:r>
        <w:rPr>
          <w:sz w:val="28"/>
          <w:szCs w:val="28"/>
        </w:rPr>
        <w:t xml:space="preserve">1.«Наружность незначительная: немного сутуловат, волосы и борода рыжеваты, лицо </w:t>
      </w:r>
      <w:proofErr w:type="spellStart"/>
      <w:r>
        <w:rPr>
          <w:sz w:val="28"/>
          <w:szCs w:val="28"/>
        </w:rPr>
        <w:t>худое</w:t>
      </w:r>
      <w:proofErr w:type="gramStart"/>
      <w:r>
        <w:rPr>
          <w:sz w:val="28"/>
          <w:szCs w:val="28"/>
        </w:rPr>
        <w:t>,с</w:t>
      </w:r>
      <w:proofErr w:type="spellEnd"/>
      <w:proofErr w:type="gramEnd"/>
      <w:r>
        <w:rPr>
          <w:sz w:val="28"/>
          <w:szCs w:val="28"/>
        </w:rPr>
        <w:t xml:space="preserve"> выдавшимися скулами; на правой щеке бородавка. Глаза угрюмые, временами мелькает в них подозрительность и недоверчивость, но большею частью видна какая-то дума и</w:t>
      </w:r>
    </w:p>
    <w:p w:rsidR="00E505A7" w:rsidRDefault="00E505A7" w:rsidP="00AE7834">
      <w:pPr>
        <w:pStyle w:val="a3"/>
        <w:rPr>
          <w:sz w:val="28"/>
          <w:szCs w:val="28"/>
        </w:rPr>
      </w:pPr>
      <w:r>
        <w:rPr>
          <w:sz w:val="28"/>
          <w:szCs w:val="28"/>
        </w:rPr>
        <w:t>будто печаль». Е. Н. Опочинин</w:t>
      </w:r>
    </w:p>
    <w:p w:rsidR="00E505A7" w:rsidRDefault="00E505A7" w:rsidP="00AE7834">
      <w:pPr>
        <w:pStyle w:val="a3"/>
        <w:rPr>
          <w:sz w:val="28"/>
          <w:szCs w:val="28"/>
        </w:rPr>
      </w:pPr>
    </w:p>
    <w:p w:rsidR="00E505A7" w:rsidRDefault="00E505A7" w:rsidP="00AE7834">
      <w:pPr>
        <w:pStyle w:val="a3"/>
        <w:rPr>
          <w:sz w:val="28"/>
          <w:szCs w:val="28"/>
        </w:rPr>
      </w:pPr>
      <w:r>
        <w:rPr>
          <w:sz w:val="28"/>
          <w:szCs w:val="28"/>
        </w:rPr>
        <w:t xml:space="preserve">2.«Удивительный то был человек. </w:t>
      </w:r>
      <w:proofErr w:type="gramStart"/>
      <w:r>
        <w:rPr>
          <w:sz w:val="28"/>
          <w:szCs w:val="28"/>
        </w:rPr>
        <w:t>Утешающий</w:t>
      </w:r>
      <w:proofErr w:type="gramEnd"/>
      <w:r>
        <w:rPr>
          <w:sz w:val="28"/>
          <w:szCs w:val="28"/>
        </w:rPr>
        <w:t xml:space="preserve"> одних и раздражающий других.</w:t>
      </w:r>
    </w:p>
    <w:p w:rsidR="00E505A7" w:rsidRDefault="00E505A7" w:rsidP="00AE7834">
      <w:pPr>
        <w:pStyle w:val="a3"/>
        <w:rPr>
          <w:sz w:val="28"/>
          <w:szCs w:val="28"/>
        </w:rPr>
      </w:pPr>
      <w:r>
        <w:rPr>
          <w:sz w:val="28"/>
          <w:szCs w:val="28"/>
        </w:rPr>
        <w:t xml:space="preserve">Все алчущие и жаждущие правды стремились за этой правдой к нему; за малыми исключениями, почти все </w:t>
      </w:r>
      <w:proofErr w:type="spellStart"/>
      <w:r>
        <w:rPr>
          <w:sz w:val="28"/>
          <w:szCs w:val="28"/>
        </w:rPr>
        <w:t>собратия</w:t>
      </w:r>
      <w:proofErr w:type="spellEnd"/>
      <w:r>
        <w:rPr>
          <w:sz w:val="28"/>
          <w:szCs w:val="28"/>
        </w:rPr>
        <w:t xml:space="preserve"> его по литературе его не любили». Е. А. </w:t>
      </w:r>
      <w:proofErr w:type="spellStart"/>
      <w:r>
        <w:rPr>
          <w:sz w:val="28"/>
          <w:szCs w:val="28"/>
        </w:rPr>
        <w:t>Штакеншнейдер</w:t>
      </w:r>
      <w:proofErr w:type="spellEnd"/>
    </w:p>
    <w:p w:rsidR="00E505A7" w:rsidRDefault="00E505A7" w:rsidP="00AE7834">
      <w:pPr>
        <w:pStyle w:val="a3"/>
        <w:rPr>
          <w:sz w:val="28"/>
          <w:szCs w:val="28"/>
        </w:rPr>
      </w:pPr>
    </w:p>
    <w:p w:rsidR="00E505A7" w:rsidRDefault="00E505A7" w:rsidP="00AE7834">
      <w:pPr>
        <w:pStyle w:val="a3"/>
        <w:rPr>
          <w:sz w:val="28"/>
          <w:szCs w:val="28"/>
        </w:rPr>
      </w:pPr>
      <w:r>
        <w:rPr>
          <w:sz w:val="28"/>
          <w:szCs w:val="28"/>
        </w:rPr>
        <w:t>3.«Он часто говорил с своим собеседником вполголоса, почти шёпотом, пока что-нибудь его особенно не возбуждало; тогда он воодушевлялся и круто возвышал голос»</w:t>
      </w:r>
      <w:proofErr w:type="gramStart"/>
      <w:r>
        <w:rPr>
          <w:sz w:val="28"/>
          <w:szCs w:val="28"/>
        </w:rPr>
        <w:t>.Н</w:t>
      </w:r>
      <w:proofErr w:type="gramEnd"/>
      <w:r>
        <w:rPr>
          <w:sz w:val="28"/>
          <w:szCs w:val="28"/>
        </w:rPr>
        <w:t>. Н. Страхов</w:t>
      </w:r>
    </w:p>
    <w:p w:rsidR="00E505A7" w:rsidRDefault="00E505A7" w:rsidP="00AE7834">
      <w:pPr>
        <w:pStyle w:val="a3"/>
        <w:rPr>
          <w:sz w:val="28"/>
          <w:szCs w:val="28"/>
        </w:rPr>
      </w:pPr>
    </w:p>
    <w:p w:rsidR="00E505A7" w:rsidRDefault="00E505A7" w:rsidP="00AE7834">
      <w:pPr>
        <w:pStyle w:val="a3"/>
        <w:rPr>
          <w:sz w:val="28"/>
          <w:szCs w:val="28"/>
        </w:rPr>
      </w:pPr>
      <w:r>
        <w:rPr>
          <w:sz w:val="28"/>
          <w:szCs w:val="28"/>
        </w:rPr>
        <w:t xml:space="preserve">4.«Как все нервные люди, он испытывал досадливую конфузливость, когда попадал в незнакомое общество, и чем глупее, </w:t>
      </w:r>
      <w:proofErr w:type="spellStart"/>
      <w:r>
        <w:rPr>
          <w:sz w:val="28"/>
          <w:szCs w:val="28"/>
        </w:rPr>
        <w:t>несимпатичнее</w:t>
      </w:r>
      <w:proofErr w:type="spellEnd"/>
      <w:r>
        <w:rPr>
          <w:sz w:val="28"/>
          <w:szCs w:val="28"/>
        </w:rPr>
        <w:t xml:space="preserve"> ему, </w:t>
      </w:r>
      <w:r>
        <w:rPr>
          <w:sz w:val="28"/>
          <w:szCs w:val="28"/>
        </w:rPr>
        <w:lastRenderedPageBreak/>
        <w:t>ничтожнее это общество, тем острее конфузливость. Возбуждаемую этим чувством досаду он, видимо, желал сорвать на ком-нибудь». С. В. Ковалевская.</w:t>
      </w:r>
    </w:p>
    <w:p w:rsidR="00E505A7" w:rsidRDefault="00E505A7" w:rsidP="00AE7834">
      <w:pPr>
        <w:pStyle w:val="a3"/>
        <w:rPr>
          <w:sz w:val="28"/>
          <w:szCs w:val="28"/>
        </w:rPr>
      </w:pPr>
    </w:p>
    <w:p w:rsidR="00E505A7" w:rsidRDefault="00E505A7" w:rsidP="00AE7834">
      <w:pPr>
        <w:pStyle w:val="a3"/>
        <w:rPr>
          <w:sz w:val="28"/>
          <w:szCs w:val="28"/>
        </w:rPr>
      </w:pPr>
      <w:r>
        <w:rPr>
          <w:sz w:val="28"/>
          <w:szCs w:val="28"/>
        </w:rPr>
        <w:t>1.«До такой степени он был доверчивым человеком, что к нему можно было прямо прийти и сказать: “Фёдор Михайлович, я вас ценю и уважаю потому-то и потому-то”. Он непременно дружески протянет руку и ответит: “Спасибо! и я люблю вас, потому что уж если вы пришли и сказали это мне так просто и чистосердечно, то, стало быть, вы человек добрый и прямодушный”».</w:t>
      </w:r>
    </w:p>
    <w:p w:rsidR="00E505A7" w:rsidRDefault="00E505A7" w:rsidP="00AE7834">
      <w:pPr>
        <w:pStyle w:val="a3"/>
        <w:rPr>
          <w:sz w:val="28"/>
          <w:szCs w:val="28"/>
        </w:rPr>
      </w:pPr>
      <w:r>
        <w:rPr>
          <w:sz w:val="28"/>
          <w:szCs w:val="28"/>
        </w:rPr>
        <w:t xml:space="preserve"> Л. Х. Симонова-Хохрякова</w:t>
      </w:r>
    </w:p>
    <w:p w:rsidR="00E505A7" w:rsidRDefault="00E505A7" w:rsidP="00AE7834">
      <w:pPr>
        <w:pStyle w:val="a3"/>
        <w:rPr>
          <w:sz w:val="28"/>
          <w:szCs w:val="28"/>
        </w:rPr>
      </w:pPr>
    </w:p>
    <w:p w:rsidR="00E505A7" w:rsidRDefault="00E505A7" w:rsidP="00AE7834">
      <w:pPr>
        <w:pStyle w:val="a3"/>
        <w:rPr>
          <w:sz w:val="28"/>
          <w:szCs w:val="28"/>
        </w:rPr>
      </w:pPr>
      <w:r>
        <w:rPr>
          <w:sz w:val="28"/>
          <w:szCs w:val="28"/>
        </w:rPr>
        <w:t xml:space="preserve">2. «Фёдор Михайлович принадлежал к тем личностям, около которых живётся всем </w:t>
      </w:r>
      <w:proofErr w:type="spellStart"/>
      <w:r>
        <w:rPr>
          <w:sz w:val="28"/>
          <w:szCs w:val="28"/>
        </w:rPr>
        <w:t>хорошо</w:t>
      </w:r>
      <w:proofErr w:type="gramStart"/>
      <w:r>
        <w:rPr>
          <w:sz w:val="28"/>
          <w:szCs w:val="28"/>
        </w:rPr>
        <w:t>,н</w:t>
      </w:r>
      <w:proofErr w:type="gramEnd"/>
      <w:r>
        <w:rPr>
          <w:sz w:val="28"/>
          <w:szCs w:val="28"/>
        </w:rPr>
        <w:t>о</w:t>
      </w:r>
      <w:proofErr w:type="spellEnd"/>
      <w:r>
        <w:rPr>
          <w:sz w:val="28"/>
          <w:szCs w:val="28"/>
        </w:rPr>
        <w:t xml:space="preserve"> которые сами постоянно нуждаются. Его обкрадывали немилосердно. Но при своей доверчивости и доброте, он не хотел вникать в дело и обличать прислугу и её приживалок, пользовавшихся его беспечностью». А. Е. </w:t>
      </w:r>
      <w:proofErr w:type="spellStart"/>
      <w:r>
        <w:rPr>
          <w:sz w:val="28"/>
          <w:szCs w:val="28"/>
        </w:rPr>
        <w:t>Ризенкампф</w:t>
      </w:r>
      <w:proofErr w:type="spellEnd"/>
    </w:p>
    <w:p w:rsidR="00E505A7" w:rsidRDefault="00E505A7" w:rsidP="00AE7834">
      <w:pPr>
        <w:pStyle w:val="a3"/>
        <w:rPr>
          <w:sz w:val="28"/>
          <w:szCs w:val="28"/>
        </w:rPr>
      </w:pPr>
    </w:p>
    <w:p w:rsidR="00E505A7" w:rsidRDefault="00E505A7" w:rsidP="00AE7834">
      <w:pPr>
        <w:pStyle w:val="a3"/>
        <w:rPr>
          <w:sz w:val="28"/>
          <w:szCs w:val="28"/>
        </w:rPr>
      </w:pPr>
      <w:r>
        <w:rPr>
          <w:sz w:val="28"/>
          <w:szCs w:val="28"/>
        </w:rPr>
        <w:t>3.«Что меня всегда поражало в Достоевском, – это его полнейшее в то время [в 1850-е годы</w:t>
      </w:r>
      <w:proofErr w:type="gramStart"/>
      <w:r>
        <w:rPr>
          <w:sz w:val="28"/>
          <w:szCs w:val="28"/>
        </w:rPr>
        <w:t>]б</w:t>
      </w:r>
      <w:proofErr w:type="gramEnd"/>
      <w:r>
        <w:rPr>
          <w:sz w:val="28"/>
          <w:szCs w:val="28"/>
        </w:rPr>
        <w:t xml:space="preserve">езразличие к картинам природы – они не трогали, не волновали его. Он весь был поглощён изучением человека, со всеми его достоинствами, слабостями и </w:t>
      </w:r>
      <w:proofErr w:type="spellStart"/>
      <w:r>
        <w:rPr>
          <w:sz w:val="28"/>
          <w:szCs w:val="28"/>
        </w:rPr>
        <w:t>страстями</w:t>
      </w:r>
      <w:proofErr w:type="gramStart"/>
      <w:r>
        <w:rPr>
          <w:sz w:val="28"/>
          <w:szCs w:val="28"/>
        </w:rPr>
        <w:t>.В</w:t>
      </w:r>
      <w:proofErr w:type="gramEnd"/>
      <w:r>
        <w:rPr>
          <w:sz w:val="28"/>
          <w:szCs w:val="28"/>
        </w:rPr>
        <w:t>сё</w:t>
      </w:r>
      <w:proofErr w:type="spellEnd"/>
      <w:r>
        <w:rPr>
          <w:sz w:val="28"/>
          <w:szCs w:val="28"/>
        </w:rPr>
        <w:t xml:space="preserve"> остальное было для него второстепенным». А. Е. Врангель</w:t>
      </w:r>
    </w:p>
    <w:p w:rsidR="00E505A7" w:rsidRDefault="00E505A7" w:rsidP="00AE7834">
      <w:pPr>
        <w:pStyle w:val="a3"/>
        <w:rPr>
          <w:sz w:val="28"/>
          <w:szCs w:val="28"/>
        </w:rPr>
      </w:pPr>
    </w:p>
    <w:p w:rsidR="00E505A7" w:rsidRDefault="00E505A7" w:rsidP="00AE7834">
      <w:pPr>
        <w:pStyle w:val="a3"/>
        <w:rPr>
          <w:sz w:val="28"/>
          <w:szCs w:val="28"/>
        </w:rPr>
      </w:pPr>
      <w:r>
        <w:rPr>
          <w:sz w:val="28"/>
          <w:szCs w:val="28"/>
        </w:rPr>
        <w:t>4.«Фёдор Михайлович всегда откладывал свой труд до крайнего срока, до последней возможности; он принимался за работу только тогда, когда оставалось уже в обрез столько времени, сколько сделать её, делая усердно». Н. Н. Страхов</w:t>
      </w:r>
    </w:p>
    <w:p w:rsidR="00E505A7" w:rsidRDefault="00E505A7" w:rsidP="00AE7834">
      <w:pPr>
        <w:pStyle w:val="a3"/>
        <w:rPr>
          <w:sz w:val="28"/>
          <w:szCs w:val="28"/>
        </w:rPr>
      </w:pPr>
    </w:p>
    <w:p w:rsidR="00E505A7" w:rsidRDefault="00E505A7" w:rsidP="00AE7834">
      <w:pPr>
        <w:pStyle w:val="a3"/>
        <w:rPr>
          <w:sz w:val="28"/>
          <w:szCs w:val="28"/>
        </w:rPr>
      </w:pPr>
      <w:r>
        <w:rPr>
          <w:sz w:val="28"/>
          <w:szCs w:val="28"/>
        </w:rPr>
        <w:t xml:space="preserve">1.«Я знаю, в какую тоску, в какое почти отчаяние приводили его иногда отсутствие денежных средств, забота о завтрашнем дне, о нуждах семьи. Он почти всю жизнь не выходил из денежных затруднений, никогда не мог отдохнуть, успокоиться. Всё это тяжело отзывалось на его произведениях, и почти ни одним из них он не был доволен. Он работал всегда торопясь, часто не успевал даже прочитать им </w:t>
      </w:r>
      <w:proofErr w:type="gramStart"/>
      <w:r>
        <w:rPr>
          <w:sz w:val="28"/>
          <w:szCs w:val="28"/>
        </w:rPr>
        <w:t>написанного</w:t>
      </w:r>
      <w:proofErr w:type="gramEnd"/>
      <w:r>
        <w:rPr>
          <w:sz w:val="28"/>
          <w:szCs w:val="28"/>
        </w:rPr>
        <w:t>… Он заранее продавал свой роман, который ожидали с нетерпением. Редакция то и дело понуждала его высылать скорее рукопись. Эти понуждения раздражали. Он волновался,</w:t>
      </w:r>
    </w:p>
    <w:p w:rsidR="00E505A7" w:rsidRDefault="00E505A7" w:rsidP="00AE7834">
      <w:pPr>
        <w:pStyle w:val="a3"/>
        <w:rPr>
          <w:sz w:val="28"/>
          <w:szCs w:val="28"/>
        </w:rPr>
      </w:pPr>
      <w:r>
        <w:rPr>
          <w:sz w:val="28"/>
          <w:szCs w:val="28"/>
        </w:rPr>
        <w:t>спешил, посылал начало и потом, торопясь продолжением, почти забывал это начало». В. С. Соловьев</w:t>
      </w:r>
    </w:p>
    <w:p w:rsidR="00E505A7" w:rsidRDefault="00E505A7" w:rsidP="00AE7834">
      <w:pPr>
        <w:pStyle w:val="a3"/>
        <w:rPr>
          <w:sz w:val="28"/>
          <w:szCs w:val="28"/>
        </w:rPr>
      </w:pPr>
    </w:p>
    <w:p w:rsidR="00E505A7" w:rsidRDefault="00E505A7" w:rsidP="00AE7834">
      <w:pPr>
        <w:pStyle w:val="a3"/>
        <w:rPr>
          <w:sz w:val="28"/>
          <w:szCs w:val="28"/>
        </w:rPr>
      </w:pPr>
    </w:p>
    <w:p w:rsidR="00E505A7" w:rsidRDefault="00E505A7" w:rsidP="00AE7834">
      <w:pPr>
        <w:pStyle w:val="a3"/>
        <w:rPr>
          <w:sz w:val="28"/>
          <w:szCs w:val="28"/>
        </w:rPr>
      </w:pPr>
      <w:r>
        <w:rPr>
          <w:sz w:val="28"/>
          <w:szCs w:val="28"/>
        </w:rPr>
        <w:t xml:space="preserve">2.«Я не знаю, легко ли писал Фёдор Михайлович свои романы и большие повести, но знаю, что статьи для «Дневника писателя» писались им с </w:t>
      </w:r>
      <w:r>
        <w:rPr>
          <w:sz w:val="28"/>
          <w:szCs w:val="28"/>
        </w:rPr>
        <w:lastRenderedPageBreak/>
        <w:t>большою натугою и вообще стоили Фёдору Михайловичу больших трудов». М. А. Александров</w:t>
      </w:r>
    </w:p>
    <w:p w:rsidR="00E505A7" w:rsidRDefault="00E505A7" w:rsidP="00AE7834">
      <w:pPr>
        <w:pStyle w:val="a3"/>
        <w:rPr>
          <w:sz w:val="28"/>
          <w:szCs w:val="28"/>
        </w:rPr>
      </w:pPr>
    </w:p>
    <w:p w:rsidR="00E505A7" w:rsidRDefault="00E505A7" w:rsidP="00AE7834">
      <w:pPr>
        <w:pStyle w:val="a3"/>
        <w:rPr>
          <w:sz w:val="28"/>
          <w:szCs w:val="28"/>
        </w:rPr>
      </w:pPr>
      <w:r>
        <w:rPr>
          <w:sz w:val="28"/>
          <w:szCs w:val="28"/>
        </w:rPr>
        <w:t xml:space="preserve">3.«Отец всегда носил хорошо сшитые костюмы; даже тогда, когда он был </w:t>
      </w:r>
      <w:proofErr w:type="spellStart"/>
      <w:r>
        <w:rPr>
          <w:sz w:val="28"/>
          <w:szCs w:val="28"/>
        </w:rPr>
        <w:t>беден</w:t>
      </w:r>
      <w:proofErr w:type="gramStart"/>
      <w:r>
        <w:rPr>
          <w:sz w:val="28"/>
          <w:szCs w:val="28"/>
        </w:rPr>
        <w:t>,о</w:t>
      </w:r>
      <w:proofErr w:type="gramEnd"/>
      <w:r>
        <w:rPr>
          <w:sz w:val="28"/>
          <w:szCs w:val="28"/>
        </w:rPr>
        <w:t>н</w:t>
      </w:r>
      <w:proofErr w:type="spellEnd"/>
      <w:r>
        <w:rPr>
          <w:sz w:val="28"/>
          <w:szCs w:val="28"/>
        </w:rPr>
        <w:t xml:space="preserve"> одевался у лучшего портного города. Он тщательно ухаживал за своей одеждой, всегда сам её чистил и владел секретом долго сохранять её новой». </w:t>
      </w:r>
      <w:r w:rsidRPr="00B34D79">
        <w:rPr>
          <w:sz w:val="28"/>
          <w:szCs w:val="28"/>
        </w:rPr>
        <w:t>Л. Ф. Достоевская</w:t>
      </w:r>
    </w:p>
    <w:p w:rsidR="00E505A7" w:rsidRDefault="00E505A7" w:rsidP="00AE7834">
      <w:pPr>
        <w:pStyle w:val="a3"/>
        <w:rPr>
          <w:sz w:val="28"/>
          <w:szCs w:val="28"/>
        </w:rPr>
      </w:pPr>
    </w:p>
    <w:p w:rsidR="00E505A7" w:rsidRDefault="00E505A7" w:rsidP="00AE7834">
      <w:pPr>
        <w:pStyle w:val="a3"/>
        <w:rPr>
          <w:sz w:val="28"/>
          <w:szCs w:val="28"/>
        </w:rPr>
      </w:pPr>
      <w:r>
        <w:rPr>
          <w:sz w:val="28"/>
          <w:szCs w:val="28"/>
        </w:rPr>
        <w:t xml:space="preserve">4.«Если у Достоевского были деньги, он покупал у </w:t>
      </w:r>
      <w:proofErr w:type="gramStart"/>
      <w:r>
        <w:rPr>
          <w:sz w:val="28"/>
          <w:szCs w:val="28"/>
        </w:rPr>
        <w:t>Балле</w:t>
      </w:r>
      <w:proofErr w:type="gramEnd"/>
      <w:r>
        <w:rPr>
          <w:sz w:val="28"/>
          <w:szCs w:val="28"/>
        </w:rPr>
        <w:t xml:space="preserve">, в лучшей кондитерской Петербурга, коробку конфет или выбирал виноград и груши в лучшем гастрономическом магазине города. Он всегда покупал самое лучшее и ненавидел случайные или дешёвые покупки». </w:t>
      </w:r>
      <w:r w:rsidRPr="00B34D79">
        <w:rPr>
          <w:sz w:val="28"/>
          <w:szCs w:val="28"/>
        </w:rPr>
        <w:t>Л. Ф. Достоевская</w:t>
      </w:r>
    </w:p>
    <w:p w:rsidR="00E505A7" w:rsidRDefault="00E505A7" w:rsidP="00AE7834">
      <w:pPr>
        <w:pStyle w:val="a3"/>
        <w:rPr>
          <w:sz w:val="28"/>
          <w:szCs w:val="28"/>
        </w:rPr>
      </w:pPr>
    </w:p>
    <w:p w:rsidR="00E505A7" w:rsidRPr="00D020E3" w:rsidRDefault="00E505A7" w:rsidP="00AE7834">
      <w:pPr>
        <w:pStyle w:val="a3"/>
        <w:rPr>
          <w:rFonts w:ascii="Arial" w:hAnsi="Arial" w:cs="Arial"/>
          <w:color w:val="000000"/>
          <w:sz w:val="26"/>
          <w:szCs w:val="26"/>
          <w:shd w:val="clear" w:color="auto" w:fill="FFFFFF"/>
        </w:rPr>
      </w:pPr>
      <w:r>
        <w:rPr>
          <w:rFonts w:ascii="Arial" w:hAnsi="Arial" w:cs="Arial"/>
          <w:color w:val="000000"/>
          <w:sz w:val="26"/>
          <w:szCs w:val="26"/>
          <w:shd w:val="clear" w:color="auto" w:fill="FFFFFF"/>
        </w:rPr>
        <w:t>Ведущий 1:</w:t>
      </w:r>
      <w:r w:rsidRPr="00306603">
        <w:rPr>
          <w:rFonts w:ascii="Arial" w:hAnsi="Arial" w:cs="Arial"/>
          <w:color w:val="000000"/>
          <w:sz w:val="26"/>
          <w:szCs w:val="26"/>
          <w:shd w:val="clear" w:color="auto" w:fill="FFFFFF"/>
        </w:rPr>
        <w:t>Какие гастрономические предпочтения были у Федора Достоевского?</w:t>
      </w:r>
      <w:r>
        <w:rPr>
          <w:rFonts w:ascii="Arial" w:hAnsi="Arial" w:cs="Arial"/>
          <w:color w:val="000000"/>
          <w:sz w:val="26"/>
          <w:szCs w:val="26"/>
          <w:shd w:val="clear" w:color="auto" w:fill="FFFFFF"/>
        </w:rPr>
        <w:t xml:space="preserve"> Современники писателя вспоминали его, как человека, который любит вкусно и сытно поесть, при этом не привередливого. Равнодушный к кулинарным изыскам, он с радостью перекусывал </w:t>
      </w:r>
      <w:r w:rsidRPr="00D020E3">
        <w:rPr>
          <w:rFonts w:ascii="Arial" w:hAnsi="Arial" w:cs="Arial"/>
          <w:color w:val="000000"/>
          <w:sz w:val="26"/>
          <w:szCs w:val="26"/>
          <w:shd w:val="clear" w:color="auto" w:fill="FFFFFF"/>
        </w:rPr>
        <w:t>кофе с бутербродами и фруктами.</w:t>
      </w:r>
    </w:p>
    <w:p w:rsidR="00E505A7" w:rsidRDefault="00E505A7" w:rsidP="00AE7834">
      <w:pPr>
        <w:pStyle w:val="a3"/>
        <w:rPr>
          <w:rFonts w:ascii="Arial" w:hAnsi="Arial" w:cs="Arial"/>
          <w:color w:val="000000"/>
          <w:sz w:val="26"/>
          <w:szCs w:val="26"/>
          <w:shd w:val="clear" w:color="auto" w:fill="FFFFFF"/>
        </w:rPr>
      </w:pPr>
      <w:r w:rsidRPr="00E505A7">
        <w:rPr>
          <w:rFonts w:ascii="Arial" w:hAnsi="Arial" w:cs="Arial"/>
          <w:color w:val="000000"/>
          <w:sz w:val="26"/>
          <w:szCs w:val="26"/>
          <w:shd w:val="clear" w:color="auto" w:fill="FFFFFF"/>
        </w:rPr>
        <w:t>В. 2</w:t>
      </w:r>
      <w:r>
        <w:rPr>
          <w:rFonts w:ascii="Arial" w:hAnsi="Arial" w:cs="Arial"/>
          <w:color w:val="000000"/>
          <w:sz w:val="26"/>
          <w:szCs w:val="26"/>
          <w:shd w:val="clear" w:color="auto" w:fill="FFFFFF"/>
        </w:rPr>
        <w:t>:Достоевский пил кофе со сливками в любое время дня: утром, после обеда, на отдыхе.</w:t>
      </w:r>
      <w:r w:rsidRPr="00306603">
        <w:rPr>
          <w:rFonts w:ascii="Arial" w:hAnsi="Arial" w:cs="Arial"/>
          <w:color w:val="000000"/>
          <w:sz w:val="26"/>
          <w:szCs w:val="26"/>
          <w:shd w:val="clear" w:color="auto" w:fill="FFFFFF"/>
        </w:rPr>
        <w:t xml:space="preserve"> </w:t>
      </w:r>
      <w:r>
        <w:rPr>
          <w:rFonts w:ascii="Arial" w:hAnsi="Arial" w:cs="Arial"/>
          <w:color w:val="000000"/>
          <w:sz w:val="26"/>
          <w:szCs w:val="26"/>
          <w:shd w:val="clear" w:color="auto" w:fill="FFFFFF"/>
        </w:rPr>
        <w:t>Иногда вместо терпкого напитка писатель довольствовался теплым молоком или пил чай: «крепкий и сладкий, по несколько стаканов». Спиртные напитки почти не употреблял, вино не любил, но мог выпить «рюмку водки и перед сладким полрюмки коньяку».</w:t>
      </w:r>
    </w:p>
    <w:p w:rsidR="00E505A7" w:rsidRDefault="00E505A7" w:rsidP="00AE7834">
      <w:pPr>
        <w:pStyle w:val="a3"/>
        <w:rPr>
          <w:rFonts w:ascii="Arial" w:hAnsi="Arial" w:cs="Arial"/>
          <w:color w:val="000000"/>
          <w:sz w:val="26"/>
          <w:szCs w:val="26"/>
          <w:shd w:val="clear" w:color="auto" w:fill="FFFFFF"/>
        </w:rPr>
      </w:pPr>
      <w:r>
        <w:rPr>
          <w:rFonts w:ascii="Arial" w:hAnsi="Arial" w:cs="Arial"/>
          <w:color w:val="000000"/>
          <w:sz w:val="26"/>
          <w:szCs w:val="26"/>
          <w:shd w:val="clear" w:color="auto" w:fill="FFFFFF"/>
        </w:rPr>
        <w:t>Пирожки и булочки были любимым лакомством Достоевского, и в их выборе он был довольно требователен и капризен. То пироги «отзывались горьким маслом», то он отсылал жену на поиски булочной, поскольку в одной закончились сладости. Не отказывался при возможности полакомиться тульским пряником или пастилой.</w:t>
      </w:r>
    </w:p>
    <w:p w:rsidR="00E505A7" w:rsidRPr="00306603" w:rsidRDefault="00E505A7" w:rsidP="00AE7834">
      <w:pPr>
        <w:pStyle w:val="a3"/>
        <w:rPr>
          <w:rFonts w:ascii="Arial" w:eastAsia="Times New Roman" w:hAnsi="Arial" w:cs="Arial"/>
          <w:color w:val="000000"/>
          <w:sz w:val="26"/>
          <w:szCs w:val="26"/>
          <w:lang w:eastAsia="ru-RU"/>
        </w:rPr>
      </w:pPr>
      <w:r w:rsidRPr="00E505A7">
        <w:rPr>
          <w:rFonts w:ascii="Arial" w:eastAsia="Times New Roman" w:hAnsi="Arial" w:cs="Arial"/>
          <w:color w:val="000000"/>
          <w:sz w:val="26"/>
          <w:szCs w:val="26"/>
          <w:lang w:eastAsia="ru-RU"/>
        </w:rPr>
        <w:t>В.3:</w:t>
      </w:r>
      <w:r>
        <w:rPr>
          <w:rFonts w:ascii="Arial" w:eastAsia="Times New Roman" w:hAnsi="Arial" w:cs="Arial"/>
          <w:color w:val="000000"/>
          <w:sz w:val="26"/>
          <w:szCs w:val="26"/>
          <w:lang w:eastAsia="ru-RU"/>
        </w:rPr>
        <w:t xml:space="preserve"> </w:t>
      </w:r>
      <w:r w:rsidRPr="00306603">
        <w:rPr>
          <w:rFonts w:ascii="Arial" w:eastAsia="Times New Roman" w:hAnsi="Arial" w:cs="Arial"/>
          <w:color w:val="000000"/>
          <w:sz w:val="26"/>
          <w:szCs w:val="26"/>
          <w:lang w:eastAsia="ru-RU"/>
        </w:rPr>
        <w:t>О том, что Достоевский был сладкоежкой, подтверждали его близкие и знакомые. «Одно из любимых лакомств Ф.М. и мое были кедровые орехи с медом</w:t>
      </w:r>
      <w:proofErr w:type="gramStart"/>
      <w:r w:rsidRPr="00306603">
        <w:rPr>
          <w:rFonts w:ascii="Arial" w:eastAsia="Times New Roman" w:hAnsi="Arial" w:cs="Arial"/>
          <w:color w:val="000000"/>
          <w:sz w:val="26"/>
          <w:szCs w:val="26"/>
          <w:lang w:eastAsia="ru-RU"/>
        </w:rPr>
        <w:t>,»</w:t>
      </w:r>
      <w:proofErr w:type="gramEnd"/>
      <w:r w:rsidRPr="00306603">
        <w:rPr>
          <w:rFonts w:ascii="Arial" w:eastAsia="Times New Roman" w:hAnsi="Arial" w:cs="Arial"/>
          <w:color w:val="000000"/>
          <w:sz w:val="26"/>
          <w:szCs w:val="26"/>
          <w:lang w:eastAsia="ru-RU"/>
        </w:rPr>
        <w:t xml:space="preserve"> – писал его товарищ Александр Врангель. А писатель Всеволод Соловьев вспоминал о Федоре Михайловиче следующее:</w:t>
      </w:r>
    </w:p>
    <w:p w:rsidR="00E505A7" w:rsidRPr="00306603" w:rsidRDefault="00E505A7" w:rsidP="00AE7834">
      <w:pPr>
        <w:pStyle w:val="a3"/>
        <w:rPr>
          <w:rFonts w:ascii="Arial" w:eastAsia="Times New Roman" w:hAnsi="Arial" w:cs="Arial"/>
          <w:i/>
          <w:iCs/>
          <w:color w:val="000000"/>
          <w:sz w:val="26"/>
          <w:szCs w:val="26"/>
          <w:lang w:eastAsia="ru-RU"/>
        </w:rPr>
      </w:pPr>
      <w:r w:rsidRPr="00306603">
        <w:rPr>
          <w:rFonts w:ascii="Arial" w:eastAsia="Times New Roman" w:hAnsi="Arial" w:cs="Arial"/>
          <w:i/>
          <w:iCs/>
          <w:color w:val="000000"/>
          <w:sz w:val="26"/>
          <w:szCs w:val="26"/>
          <w:lang w:eastAsia="ru-RU"/>
        </w:rPr>
        <w:t xml:space="preserve">«Постойте, голубчик!» — часто говорил он, останавливаясь среди разговора. Он подходил к своему маленькому </w:t>
      </w:r>
      <w:proofErr w:type="spellStart"/>
      <w:r w:rsidRPr="00306603">
        <w:rPr>
          <w:rFonts w:ascii="Arial" w:eastAsia="Times New Roman" w:hAnsi="Arial" w:cs="Arial"/>
          <w:i/>
          <w:iCs/>
          <w:color w:val="000000"/>
          <w:sz w:val="26"/>
          <w:szCs w:val="26"/>
          <w:lang w:eastAsia="ru-RU"/>
        </w:rPr>
        <w:t>шкафику</w:t>
      </w:r>
      <w:proofErr w:type="spellEnd"/>
      <w:r w:rsidRPr="00306603">
        <w:rPr>
          <w:rFonts w:ascii="Arial" w:eastAsia="Times New Roman" w:hAnsi="Arial" w:cs="Arial"/>
          <w:i/>
          <w:iCs/>
          <w:color w:val="000000"/>
          <w:sz w:val="26"/>
          <w:szCs w:val="26"/>
          <w:lang w:eastAsia="ru-RU"/>
        </w:rPr>
        <w:t>, отворял его и вынимал различные сласти: жестянку с королевским черносливом, свежую пастилу, изюм, виноград. Он ставил все это на стол и усиленно приглашал хорошенько заняться этими вещами. Он был большой лакомка…</w:t>
      </w:r>
    </w:p>
    <w:p w:rsidR="00E505A7" w:rsidRPr="00176089" w:rsidRDefault="00E505A7" w:rsidP="00AE7834">
      <w:pPr>
        <w:pStyle w:val="a3"/>
        <w:rPr>
          <w:color w:val="000000" w:themeColor="text1"/>
          <w:sz w:val="24"/>
          <w:szCs w:val="24"/>
          <w:shd w:val="clear" w:color="auto" w:fill="FFFFFF"/>
        </w:rPr>
      </w:pPr>
      <w:r w:rsidRPr="00E505A7">
        <w:rPr>
          <w:color w:val="000000" w:themeColor="text1"/>
          <w:sz w:val="24"/>
          <w:szCs w:val="24"/>
          <w:shd w:val="clear" w:color="auto" w:fill="FFFFFF"/>
        </w:rPr>
        <w:t>ВЕДУЩИЙ 1:</w:t>
      </w:r>
      <w:r>
        <w:rPr>
          <w:color w:val="000000" w:themeColor="text1"/>
          <w:sz w:val="24"/>
          <w:szCs w:val="24"/>
          <w:shd w:val="clear" w:color="auto" w:fill="FFFFFF"/>
        </w:rPr>
        <w:t xml:space="preserve"> </w:t>
      </w:r>
      <w:r w:rsidRPr="00176089">
        <w:rPr>
          <w:color w:val="000000" w:themeColor="text1"/>
          <w:sz w:val="24"/>
          <w:szCs w:val="24"/>
          <w:shd w:val="clear" w:color="auto" w:fill="FFFFFF"/>
        </w:rPr>
        <w:t>Чай Федор Михайлович пил крепкий и сладкий, по несколько стаканов, сидя за своим письменным столом, ходя за каждым стаканом через залу в столовую, где стоял самовар и чайный прибор, и наливая его себе сам…</w:t>
      </w:r>
    </w:p>
    <w:p w:rsidR="00E505A7" w:rsidRPr="00176089" w:rsidRDefault="00E505A7" w:rsidP="00AE7834">
      <w:pPr>
        <w:pStyle w:val="a3"/>
        <w:rPr>
          <w:color w:val="000000" w:themeColor="text1"/>
          <w:sz w:val="24"/>
          <w:szCs w:val="24"/>
        </w:rPr>
      </w:pPr>
      <w:r w:rsidRPr="00176089">
        <w:rPr>
          <w:color w:val="000000" w:themeColor="text1"/>
          <w:sz w:val="24"/>
          <w:szCs w:val="24"/>
          <w:shd w:val="clear" w:color="auto" w:fill="FFFFFF"/>
        </w:rPr>
        <w:t>Заваривал чай, сначала споласкивал чайник горячею водой, клал 3 ложечки чаю (причем непременно требовал «свою» ложку, она так и называлась «папиной ложечкой») и наливал лишь </w:t>
      </w:r>
      <w:r w:rsidRPr="00176089">
        <w:rPr>
          <w:color w:val="000000" w:themeColor="text1"/>
          <w:sz w:val="24"/>
          <w:szCs w:val="24"/>
          <w:shd w:val="clear" w:color="auto" w:fill="FFFFFF"/>
          <w:vertAlign w:val="superscript"/>
        </w:rPr>
        <w:t>1</w:t>
      </w:r>
      <w:r w:rsidRPr="00176089">
        <w:rPr>
          <w:color w:val="000000" w:themeColor="text1"/>
          <w:sz w:val="24"/>
          <w:szCs w:val="24"/>
          <w:shd w:val="clear" w:color="auto" w:fill="FFFFFF"/>
        </w:rPr>
        <w:t>/</w:t>
      </w:r>
      <w:r w:rsidRPr="00176089">
        <w:rPr>
          <w:color w:val="000000" w:themeColor="text1"/>
          <w:sz w:val="24"/>
          <w:szCs w:val="24"/>
          <w:shd w:val="clear" w:color="auto" w:fill="FFFFFF"/>
          <w:vertAlign w:val="subscript"/>
        </w:rPr>
        <w:t>3</w:t>
      </w:r>
      <w:r w:rsidRPr="00176089">
        <w:rPr>
          <w:color w:val="000000" w:themeColor="text1"/>
          <w:sz w:val="24"/>
          <w:szCs w:val="24"/>
          <w:shd w:val="clear" w:color="auto" w:fill="FFFFFF"/>
        </w:rPr>
        <w:t xml:space="preserve"> чайника и закрывал салфеточкой; затем минуты через три дополнял чайник и тоже накрывал. И наливал чай лишь тогда, когда самовар переставал кипеть. Наливая себе чай, папа непременно смотрел на цвет чая, и ему случалось очень часто то добавлять чаю, то сливать в </w:t>
      </w:r>
      <w:proofErr w:type="spellStart"/>
      <w:proofErr w:type="gramStart"/>
      <w:r w:rsidRPr="00176089">
        <w:rPr>
          <w:color w:val="000000" w:themeColor="text1"/>
          <w:sz w:val="24"/>
          <w:szCs w:val="24"/>
          <w:shd w:val="clear" w:color="auto" w:fill="FFFFFF"/>
        </w:rPr>
        <w:t>полоск</w:t>
      </w:r>
      <w:proofErr w:type="spellEnd"/>
      <w:r w:rsidRPr="00176089">
        <w:rPr>
          <w:color w:val="000000" w:themeColor="text1"/>
          <w:sz w:val="24"/>
          <w:szCs w:val="24"/>
          <w:shd w:val="clear" w:color="auto" w:fill="FFFFFF"/>
        </w:rPr>
        <w:t>&lt;</w:t>
      </w:r>
      <w:proofErr w:type="spellStart"/>
      <w:r w:rsidRPr="00176089">
        <w:rPr>
          <w:color w:val="000000" w:themeColor="text1"/>
          <w:sz w:val="24"/>
          <w:szCs w:val="24"/>
          <w:shd w:val="clear" w:color="auto" w:fill="FFFFFF"/>
        </w:rPr>
        <w:t>ательную</w:t>
      </w:r>
      <w:proofErr w:type="spellEnd"/>
      <w:proofErr w:type="gramEnd"/>
      <w:r w:rsidRPr="00176089">
        <w:rPr>
          <w:color w:val="000000" w:themeColor="text1"/>
          <w:sz w:val="24"/>
          <w:szCs w:val="24"/>
          <w:shd w:val="clear" w:color="auto" w:fill="FFFFFF"/>
        </w:rPr>
        <w:t xml:space="preserve">&gt; чашку чай и добавлять кипятком; часто </w:t>
      </w:r>
      <w:r w:rsidRPr="00176089">
        <w:rPr>
          <w:color w:val="000000" w:themeColor="text1"/>
          <w:sz w:val="24"/>
          <w:szCs w:val="24"/>
          <w:shd w:val="clear" w:color="auto" w:fill="FFFFFF"/>
        </w:rPr>
        <w:lastRenderedPageBreak/>
        <w:t xml:space="preserve">случалось, что унесет стакан в свой кабинет и опять вернется, чтоб долить или разбавить чай. Уверял: «Нальешь чай, </w:t>
      </w:r>
      <w:proofErr w:type="gramStart"/>
      <w:r w:rsidRPr="00176089">
        <w:rPr>
          <w:color w:val="000000" w:themeColor="text1"/>
          <w:sz w:val="24"/>
          <w:szCs w:val="24"/>
          <w:shd w:val="clear" w:color="auto" w:fill="FFFFFF"/>
        </w:rPr>
        <w:t>кажется</w:t>
      </w:r>
      <w:proofErr w:type="gramEnd"/>
      <w:r w:rsidRPr="00176089">
        <w:rPr>
          <w:color w:val="000000" w:themeColor="text1"/>
          <w:sz w:val="24"/>
          <w:szCs w:val="24"/>
          <w:shd w:val="clear" w:color="auto" w:fill="FFFFFF"/>
        </w:rPr>
        <w:t xml:space="preserve"> хорош цветом, а принесешь в кабинет, цвет не тот». Клал два куска сахару.</w:t>
      </w:r>
    </w:p>
    <w:p w:rsidR="00E505A7" w:rsidRDefault="00E505A7" w:rsidP="00AE7834">
      <w:pPr>
        <w:pStyle w:val="a3"/>
        <w:rPr>
          <w:sz w:val="28"/>
          <w:szCs w:val="28"/>
        </w:rPr>
      </w:pPr>
    </w:p>
    <w:p w:rsidR="00E505A7" w:rsidRDefault="00E505A7" w:rsidP="00AE7834">
      <w:pPr>
        <w:pStyle w:val="a3"/>
        <w:rPr>
          <w:sz w:val="28"/>
          <w:szCs w:val="28"/>
        </w:rPr>
      </w:pPr>
    </w:p>
    <w:p w:rsidR="00E505A7" w:rsidRDefault="00E505A7" w:rsidP="00AE7834">
      <w:pPr>
        <w:pStyle w:val="a3"/>
        <w:rPr>
          <w:sz w:val="28"/>
          <w:szCs w:val="28"/>
        </w:rPr>
      </w:pPr>
      <w:r>
        <w:rPr>
          <w:sz w:val="28"/>
          <w:szCs w:val="28"/>
        </w:rPr>
        <w:t>1.«Скажу, кстати, что муж всегда был чрезвычайно доволен, когда видел меня в красивом платье или красивой шляпе. Его мечта была видеть меня нарядной, и это его радовало гораздо более</w:t>
      </w:r>
      <w:proofErr w:type="gramStart"/>
      <w:r>
        <w:rPr>
          <w:sz w:val="28"/>
          <w:szCs w:val="28"/>
        </w:rPr>
        <w:t>,</w:t>
      </w:r>
      <w:proofErr w:type="gramEnd"/>
      <w:r>
        <w:rPr>
          <w:sz w:val="28"/>
          <w:szCs w:val="28"/>
        </w:rPr>
        <w:t xml:space="preserve"> чем меня. Наши денежные дела всегда были неважны, и нельзя было думать о нарядах. Но зато как </w:t>
      </w:r>
      <w:proofErr w:type="gramStart"/>
      <w:r>
        <w:rPr>
          <w:sz w:val="28"/>
          <w:szCs w:val="28"/>
        </w:rPr>
        <w:t>бывал</w:t>
      </w:r>
      <w:proofErr w:type="gramEnd"/>
      <w:r>
        <w:rPr>
          <w:sz w:val="28"/>
          <w:szCs w:val="28"/>
        </w:rPr>
        <w:t xml:space="preserve"> счастлив и доволен мой дорогой муж, когда ему случалось, и даже иногда против моего желания, купить или привезти мне из-за границы</w:t>
      </w:r>
    </w:p>
    <w:p w:rsidR="00E505A7" w:rsidRDefault="00E505A7" w:rsidP="00AE7834">
      <w:pPr>
        <w:pStyle w:val="a3"/>
        <w:rPr>
          <w:sz w:val="28"/>
          <w:szCs w:val="28"/>
        </w:rPr>
      </w:pPr>
      <w:r>
        <w:rPr>
          <w:sz w:val="28"/>
          <w:szCs w:val="28"/>
        </w:rPr>
        <w:t xml:space="preserve">какую-нибудь красивую вещь». </w:t>
      </w:r>
      <w:r w:rsidRPr="00B34D79">
        <w:rPr>
          <w:sz w:val="28"/>
          <w:szCs w:val="28"/>
        </w:rPr>
        <w:t>А. Г. Достоевская</w:t>
      </w:r>
    </w:p>
    <w:p w:rsidR="00E505A7" w:rsidRDefault="00E505A7" w:rsidP="00AE7834">
      <w:pPr>
        <w:pStyle w:val="a3"/>
        <w:rPr>
          <w:sz w:val="28"/>
          <w:szCs w:val="28"/>
        </w:rPr>
      </w:pPr>
    </w:p>
    <w:p w:rsidR="00E505A7" w:rsidRDefault="00E505A7" w:rsidP="00AE7834">
      <w:pPr>
        <w:pStyle w:val="a3"/>
        <w:rPr>
          <w:sz w:val="28"/>
          <w:szCs w:val="28"/>
        </w:rPr>
      </w:pPr>
    </w:p>
    <w:p w:rsidR="00E505A7" w:rsidRDefault="00E505A7" w:rsidP="00AE7834">
      <w:pPr>
        <w:pStyle w:val="a3"/>
        <w:rPr>
          <w:sz w:val="28"/>
          <w:szCs w:val="28"/>
        </w:rPr>
      </w:pPr>
      <w:r>
        <w:rPr>
          <w:sz w:val="28"/>
          <w:szCs w:val="28"/>
        </w:rPr>
        <w:t xml:space="preserve">2. «Ф. М. Достоевский очень любил музыку, он почти всегда что-нибудь напевал про себя, и это лучше всего </w:t>
      </w:r>
      <w:proofErr w:type="gramStart"/>
      <w:r>
        <w:rPr>
          <w:sz w:val="28"/>
          <w:szCs w:val="28"/>
        </w:rPr>
        <w:t>обозначало хорошее настроение его духа… Он превыше всего ставил</w:t>
      </w:r>
      <w:proofErr w:type="gramEnd"/>
      <w:r>
        <w:rPr>
          <w:sz w:val="28"/>
          <w:szCs w:val="28"/>
        </w:rPr>
        <w:t xml:space="preserve"> музыку Моцарта и Бетховена, а из русских композиторов очень любил произведения Глинки и Серова, в особенности оперу последнего “</w:t>
      </w:r>
      <w:proofErr w:type="spellStart"/>
      <w:r>
        <w:rPr>
          <w:sz w:val="28"/>
          <w:szCs w:val="28"/>
        </w:rPr>
        <w:t>Рогнеда</w:t>
      </w:r>
      <w:proofErr w:type="spellEnd"/>
      <w:r>
        <w:rPr>
          <w:sz w:val="28"/>
          <w:szCs w:val="28"/>
        </w:rPr>
        <w:t>”». Н. Фон-Фохт</w:t>
      </w:r>
    </w:p>
    <w:p w:rsidR="00E505A7" w:rsidRDefault="00E505A7" w:rsidP="00AE7834">
      <w:pPr>
        <w:pStyle w:val="a3"/>
        <w:rPr>
          <w:sz w:val="28"/>
          <w:szCs w:val="28"/>
        </w:rPr>
      </w:pPr>
      <w:r>
        <w:rPr>
          <w:sz w:val="28"/>
          <w:szCs w:val="28"/>
        </w:rPr>
        <w:t xml:space="preserve">«Надо сказать, что насчёт чаю Достоевский был так капризен, что сама Анна Григорьевна не могла на него угодить и </w:t>
      </w:r>
      <w:proofErr w:type="gramStart"/>
      <w:r>
        <w:rPr>
          <w:sz w:val="28"/>
          <w:szCs w:val="28"/>
        </w:rPr>
        <w:t>отступилась</w:t>
      </w:r>
      <w:proofErr w:type="gramEnd"/>
      <w:r>
        <w:rPr>
          <w:sz w:val="28"/>
          <w:szCs w:val="28"/>
        </w:rPr>
        <w:t xml:space="preserve"> наконец от делания для него чая: дома он всегда наливал его себе сам». Е. А. </w:t>
      </w:r>
      <w:proofErr w:type="spellStart"/>
      <w:r>
        <w:rPr>
          <w:sz w:val="28"/>
          <w:szCs w:val="28"/>
        </w:rPr>
        <w:t>Штакеншнейдер</w:t>
      </w:r>
      <w:proofErr w:type="spellEnd"/>
    </w:p>
    <w:p w:rsidR="00E505A7" w:rsidRDefault="00E505A7" w:rsidP="00AE7834">
      <w:pPr>
        <w:pStyle w:val="a3"/>
        <w:rPr>
          <w:sz w:val="28"/>
          <w:szCs w:val="28"/>
        </w:rPr>
      </w:pPr>
    </w:p>
    <w:p w:rsidR="00E505A7" w:rsidRDefault="00E505A7" w:rsidP="00AE7834">
      <w:pPr>
        <w:pStyle w:val="a3"/>
        <w:rPr>
          <w:sz w:val="28"/>
          <w:szCs w:val="28"/>
        </w:rPr>
      </w:pPr>
    </w:p>
    <w:p w:rsidR="00E505A7" w:rsidRDefault="00E505A7" w:rsidP="00AE7834">
      <w:pPr>
        <w:pStyle w:val="a3"/>
        <w:rPr>
          <w:sz w:val="28"/>
          <w:szCs w:val="28"/>
        </w:rPr>
      </w:pPr>
      <w:r>
        <w:rPr>
          <w:sz w:val="28"/>
          <w:szCs w:val="28"/>
        </w:rPr>
        <w:t xml:space="preserve">3.«Отец очень любил сладости; он всегда хранил в ящике книжного шкафа коробки с винными ягодами, финиками, орехами, изюмом и фруктовой пастилой, какую делают в России. Достоевский охотно ел их днём, а иногда и ночью». </w:t>
      </w:r>
      <w:r w:rsidRPr="00B34D79">
        <w:rPr>
          <w:sz w:val="28"/>
          <w:szCs w:val="28"/>
        </w:rPr>
        <w:t>Л. Ф. Достоевская</w:t>
      </w:r>
    </w:p>
    <w:p w:rsidR="00E505A7" w:rsidRPr="00B34D79" w:rsidRDefault="00E505A7" w:rsidP="00AE7834">
      <w:pPr>
        <w:pStyle w:val="a3"/>
        <w:rPr>
          <w:sz w:val="28"/>
          <w:szCs w:val="28"/>
        </w:rPr>
      </w:pPr>
    </w:p>
    <w:p w:rsidR="00E505A7" w:rsidRDefault="00E505A7" w:rsidP="00AE7834">
      <w:pPr>
        <w:pStyle w:val="a3"/>
        <w:rPr>
          <w:sz w:val="28"/>
          <w:szCs w:val="28"/>
        </w:rPr>
      </w:pPr>
      <w:r>
        <w:rPr>
          <w:sz w:val="28"/>
          <w:szCs w:val="28"/>
        </w:rPr>
        <w:t xml:space="preserve">4.«Отец добросовестно исполнял религиозные обязанности, постился, дважды в день ходил в церковь и откладывал все литературные дела. </w:t>
      </w:r>
      <w:proofErr w:type="gramStart"/>
      <w:r>
        <w:rPr>
          <w:sz w:val="28"/>
          <w:szCs w:val="28"/>
        </w:rPr>
        <w:t>Он любил также наши чудные богослужения Страстной недели, особенно пасхальную службу с её излучающими радость песнопениями».</w:t>
      </w:r>
      <w:proofErr w:type="gramEnd"/>
      <w:r>
        <w:rPr>
          <w:sz w:val="28"/>
          <w:szCs w:val="28"/>
        </w:rPr>
        <w:t xml:space="preserve"> </w:t>
      </w:r>
      <w:r w:rsidRPr="00B34D79">
        <w:rPr>
          <w:sz w:val="28"/>
          <w:szCs w:val="28"/>
        </w:rPr>
        <w:t>Л. Ф. Достоевская</w:t>
      </w:r>
    </w:p>
    <w:p w:rsidR="00E505A7" w:rsidRDefault="00E505A7" w:rsidP="00AE7834">
      <w:pPr>
        <w:pStyle w:val="a3"/>
        <w:rPr>
          <w:sz w:val="28"/>
          <w:szCs w:val="28"/>
        </w:rPr>
      </w:pPr>
    </w:p>
    <w:p w:rsidR="00E505A7" w:rsidRDefault="00E505A7" w:rsidP="00AE7834">
      <w:pPr>
        <w:pStyle w:val="a3"/>
        <w:rPr>
          <w:sz w:val="28"/>
          <w:szCs w:val="28"/>
        </w:rPr>
      </w:pPr>
      <w:r>
        <w:rPr>
          <w:sz w:val="28"/>
          <w:szCs w:val="28"/>
        </w:rPr>
        <w:t xml:space="preserve">1.«…Я всегда вспоминаю один рассказ, который мне довелось случайно услышать от почтенной старушки, вдовы священника, часто встречавшей Ф. М. Достоевского в Знаменской церкви. Вот её подлинные слова: “Он всегда к заутрене или к ранней обедне в эту церковь ходил. Раньше всех, бывало, придёт и всех позже уйдёт. И станет всегда в уголок, у самых дверей, за правой колонкой, чтобы не на виду. И всегда на коленках и со слезами </w:t>
      </w:r>
      <w:proofErr w:type="gramStart"/>
      <w:r>
        <w:rPr>
          <w:sz w:val="28"/>
          <w:szCs w:val="28"/>
        </w:rPr>
        <w:t>молился</w:t>
      </w:r>
      <w:proofErr w:type="gramEnd"/>
      <w:r>
        <w:rPr>
          <w:sz w:val="28"/>
          <w:szCs w:val="28"/>
        </w:rPr>
        <w:t>… Мы все знали, что это – Фёдор Михайлович Достоевский, только</w:t>
      </w:r>
    </w:p>
    <w:p w:rsidR="00E505A7" w:rsidRDefault="00E505A7" w:rsidP="00AE7834">
      <w:pPr>
        <w:pStyle w:val="a3"/>
        <w:rPr>
          <w:sz w:val="28"/>
          <w:szCs w:val="28"/>
        </w:rPr>
      </w:pPr>
      <w:r>
        <w:rPr>
          <w:sz w:val="28"/>
          <w:szCs w:val="28"/>
        </w:rPr>
        <w:lastRenderedPageBreak/>
        <w:t>делали вид, что не знаем и не замечаем его. Не любил, когда его замечали. Сейчас отворотится и уйдёт”». В. В. Тимофеева</w:t>
      </w:r>
    </w:p>
    <w:p w:rsidR="00E505A7" w:rsidRDefault="00E505A7" w:rsidP="00AE7834">
      <w:pPr>
        <w:pStyle w:val="a3"/>
      </w:pPr>
    </w:p>
    <w:p w:rsidR="00E505A7" w:rsidRPr="001F0D80" w:rsidRDefault="001F0D80" w:rsidP="00AE7834">
      <w:pPr>
        <w:pStyle w:val="a3"/>
        <w:rPr>
          <w:color w:val="000000" w:themeColor="text1"/>
        </w:rPr>
      </w:pPr>
      <w:r w:rsidRPr="001F0D80">
        <w:rPr>
          <w:color w:val="000000" w:themeColor="text1"/>
        </w:rPr>
        <w:t>УЧИТЕЛЬ:</w:t>
      </w:r>
    </w:p>
    <w:p w:rsidR="00E505A7" w:rsidRPr="001F0D80" w:rsidRDefault="001F0D80" w:rsidP="00AE7834">
      <w:pPr>
        <w:pStyle w:val="a3"/>
        <w:rPr>
          <w:color w:val="000000" w:themeColor="text1"/>
          <w:sz w:val="28"/>
          <w:szCs w:val="28"/>
        </w:rPr>
      </w:pPr>
      <w:r w:rsidRPr="001F0D80">
        <w:rPr>
          <w:color w:val="000000" w:themeColor="text1"/>
        </w:rPr>
        <w:t xml:space="preserve">Достоевский есть самый интимный, самый внутренний писатель, так что </w:t>
      </w:r>
      <w:proofErr w:type="gramStart"/>
      <w:r w:rsidRPr="001F0D80">
        <w:rPr>
          <w:color w:val="000000" w:themeColor="text1"/>
        </w:rPr>
        <w:t>его</w:t>
      </w:r>
      <w:proofErr w:type="gramEnd"/>
      <w:r w:rsidRPr="001F0D80">
        <w:rPr>
          <w:color w:val="000000" w:themeColor="text1"/>
        </w:rPr>
        <w:t xml:space="preserve"> читая – как будто не другого кого-то читаешь, а слушаешь свою же душу, только глубже, чем обычно, чем всегда. //////Василий Розанов////////////////</w:t>
      </w:r>
    </w:p>
    <w:p w:rsidR="000576F3" w:rsidRPr="001F0D80" w:rsidRDefault="001F0D80" w:rsidP="00AE7834">
      <w:pPr>
        <w:pStyle w:val="a3"/>
        <w:rPr>
          <w:color w:val="000000" w:themeColor="text1"/>
        </w:rPr>
      </w:pPr>
      <w:r w:rsidRPr="001F0D80">
        <w:rPr>
          <w:color w:val="000000" w:themeColor="text1"/>
        </w:rPr>
        <w:t>В феврале 1881 г. Фёдор Михайлович Достоевский умер. Проститься с писателем пришли сотни людей. Похоронная процессия растянулась больше чем на километр. Последний приют гениального автора – на Тихвинском кладбище Александро-Невской лавры в Петербурге.</w:t>
      </w:r>
    </w:p>
    <w:p w:rsidR="001F0D80" w:rsidRPr="001F0D80" w:rsidRDefault="001F0D80" w:rsidP="00AE7834">
      <w:pPr>
        <w:pStyle w:val="a3"/>
        <w:rPr>
          <w:color w:val="000000" w:themeColor="text1"/>
        </w:rPr>
      </w:pPr>
      <w:r w:rsidRPr="001F0D80">
        <w:rPr>
          <w:rFonts w:ascii="Arial" w:hAnsi="Arial" w:cs="Arial"/>
          <w:color w:val="000000" w:themeColor="text1"/>
          <w:sz w:val="26"/>
          <w:szCs w:val="26"/>
          <w:shd w:val="clear" w:color="auto" w:fill="FFFFFF"/>
        </w:rPr>
        <w:t xml:space="preserve">Творчество русского гения многогранно. Гениальны его высказывания о будущем России, о будущем мира. Творчество его </w:t>
      </w:r>
      <w:proofErr w:type="spellStart"/>
      <w:r w:rsidRPr="001F0D80">
        <w:rPr>
          <w:rFonts w:ascii="Arial" w:hAnsi="Arial" w:cs="Arial"/>
          <w:color w:val="000000" w:themeColor="text1"/>
          <w:sz w:val="26"/>
          <w:szCs w:val="26"/>
          <w:shd w:val="clear" w:color="auto" w:fill="FFFFFF"/>
        </w:rPr>
        <w:t>многоаспектно</w:t>
      </w:r>
      <w:proofErr w:type="spellEnd"/>
      <w:r w:rsidRPr="001F0D80">
        <w:rPr>
          <w:rFonts w:ascii="Arial" w:hAnsi="Arial" w:cs="Arial"/>
          <w:color w:val="000000" w:themeColor="text1"/>
          <w:sz w:val="26"/>
          <w:szCs w:val="26"/>
          <w:shd w:val="clear" w:color="auto" w:fill="FFFFFF"/>
        </w:rPr>
        <w:t>, оно неисчерпаемо.</w:t>
      </w:r>
    </w:p>
    <w:sectPr w:rsidR="001F0D80" w:rsidRPr="001F0D80" w:rsidSect="008537B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576F3"/>
    <w:rsid w:val="000576F3"/>
    <w:rsid w:val="00164D0D"/>
    <w:rsid w:val="001F0D80"/>
    <w:rsid w:val="008537BC"/>
    <w:rsid w:val="008869F0"/>
    <w:rsid w:val="00943CBD"/>
    <w:rsid w:val="009E09B6"/>
    <w:rsid w:val="00A338F3"/>
    <w:rsid w:val="00AE7834"/>
    <w:rsid w:val="00E505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7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576F3"/>
    <w:pPr>
      <w:spacing w:after="0" w:line="240" w:lineRule="auto"/>
    </w:pPr>
  </w:style>
  <w:style w:type="paragraph" w:styleId="a4">
    <w:name w:val="Normal (Web)"/>
    <w:basedOn w:val="a"/>
    <w:uiPriority w:val="99"/>
    <w:unhideWhenUsed/>
    <w:rsid w:val="00164D0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51102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2599</Words>
  <Characters>14817</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8</cp:revision>
  <dcterms:created xsi:type="dcterms:W3CDTF">2021-10-09T17:47:00Z</dcterms:created>
  <dcterms:modified xsi:type="dcterms:W3CDTF">2021-11-06T17:11:00Z</dcterms:modified>
</cp:coreProperties>
</file>