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jc w:val="righ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Неустроева Елизавета Ивановна, </w:t>
      </w:r>
    </w:p>
    <w:p w:rsidR="00000000" w:rsidDel="00000000" w:rsidP="00000000" w:rsidRDefault="00000000" w:rsidRPr="00000000" w14:paraId="00000002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учитель русского языка и литературы высшей категории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«Активизация познавательной деятельности учащихся на уроках русского языка и литературы» </w:t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Аннотация: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Новые технологии Критического мышления позволили по-новому взглянуть на процесс обучения и воспитания детей. В современных условиях, когда объём необходимых для человека знаний резко и быстро возрастает, уже недостаточно усвоение определённой суммы знаний. А ведь только знания, добытые собственными усилиями мысли, сознательно усваиваются и осмысленнее применяются на практике. В процессе изучения русского языка </w:t>
        <w:br w:type="textWrapping"/>
        <w:t xml:space="preserve">ученики должны не только овладеть определённым кругом знаний и навыков </w:t>
        <w:br w:type="textWrapping"/>
        <w:t xml:space="preserve">в области языка, но и приобрести умения самостоятельно добывать любые знания, находить ответы на вопросы, выдвигаемые жизнью. </w:t>
        <w:br w:type="textWrapping"/>
        <w:t xml:space="preserve">«Ученье есть труд и должен быть трудом, полным мысли», - писал К.Г.Ушинский. Такая активная мыслительная деятельность в процессе приобретения обучающимися знаний и навыков по русскому языку возможна лишь при условии самостоятельности учащихся в работе. 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Ключевые слова: </w:t>
      </w:r>
    </w:p>
    <w:p w:rsidR="00000000" w:rsidDel="00000000" w:rsidP="00000000" w:rsidRDefault="00000000" w:rsidRPr="00000000" w14:paraId="00000006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Критическое мышление, воспитательные задачи на уроках русского языка и литературы, мыслительная деятельность, активизация познавательной деятельности, нестандартные формы проведения уроков.</w:t>
      </w:r>
    </w:p>
    <w:p w:rsidR="00000000" w:rsidDel="00000000" w:rsidP="00000000" w:rsidRDefault="00000000" w:rsidRPr="00000000" w14:paraId="00000007">
      <w:pPr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Актуальность и перспективность опыта.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«Для изучения языка гораздо важнее свободная </w:t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любознательность, чем грозная необходимость»  </w:t>
      </w:r>
    </w:p>
    <w:p w:rsidR="00000000" w:rsidDel="00000000" w:rsidP="00000000" w:rsidRDefault="00000000" w:rsidRPr="00000000" w14:paraId="0000000B">
      <w:pPr>
        <w:spacing w:after="0" w:line="360" w:lineRule="auto"/>
        <w:ind w:right="-2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Августин Аврелий.  </w:t>
      </w:r>
    </w:p>
    <w:p w:rsidR="00000000" w:rsidDel="00000000" w:rsidP="00000000" w:rsidRDefault="00000000" w:rsidRPr="00000000" w14:paraId="0000000C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Успех и решение учебных и воспитательных задач на уроках русского языка и литературы в значительной мере определяется интересом к предмету. Интересная работа облегчает её выполнение, учит лучше работать, лучше воспитывает сознательное отношение к труду. Если учащиеся любят русский язык и литературу, то учебный процесс идёт легко, знания, умения и навыки учеников отличаются прочностью и глубиной. В такой обстановке более полно и многогранно проявляются воспитательные функции уроков. Мы живём в современном веке научно-технического прогресса. Перед школой поставлена важная задача- обучить компетентного человека, который смог бы интересно мыслить, находить ответы на трудные жизненные вопросы, ведь мир бесконечно меняется. </w:t>
      </w:r>
    </w:p>
    <w:p w:rsidR="00000000" w:rsidDel="00000000" w:rsidP="00000000" w:rsidRDefault="00000000" w:rsidRPr="00000000" w14:paraId="0000000D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Особая роль в обучении подрастающего поколения отводится учителю, </w:t>
        <w:br w:type="textWrapping"/>
        <w:t xml:space="preserve">который становится для детей образцом примера и подражания. Нынешние ученики в корне отличаются от прошлого поколения, теперь дети видят в учителе большого помощника в поисках знаний. </w:t>
      </w:r>
    </w:p>
    <w:p w:rsidR="00000000" w:rsidDel="00000000" w:rsidP="00000000" w:rsidRDefault="00000000" w:rsidRPr="00000000" w14:paraId="0000000E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Новые технологии Критического мышления позволили по-новому взглянуть на процесс обучения и воспитания детей. В современных условиях, когда объём необходимых для человека знаний резко и быстро возрастает, уже недостаточно усвоение определённой суммы знаний. А ведь только знания, добытые собственными усилиями мысли, сознательно усваиваются и осмысленнее применяются на практике. В процессе изучения русского языка </w:t>
        <w:br w:type="textWrapping"/>
        <w:t xml:space="preserve">ученики должны не только овладеть определённым кругом знаний и навыков </w:t>
        <w:br w:type="textWrapping"/>
        <w:t xml:space="preserve">в области языка, но и приобрести умения самостоятельно добывать любые знания, находить ответы на вопросы, выдвигаемые жизнью. </w:t>
        <w:br w:type="textWrapping"/>
        <w:t xml:space="preserve">«Ученье есть труд и должен быть трудом, полным мысли», - писал К.Г.Ушинский. Такая активная мыслительная деятельность в процессе приобретения обучающимися знаний и навыков по русскому языку возможна лишь при условии самостоятельности учащихся в работе. 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Цель опыта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Повышение активности познавательной деятельности учащихся на уроках русского языка посредством использования разнообразных методов, приёмов и форм работы.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Задачи опыта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       1. Выявить наиболее эффективные методы, приёмы и формы работы по активизации познавательной деятельности учащихся на уроках русского языка.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       2. Выработать систему методов, приёмов, форм работы по активизации познавательной деятельности учащихся на различных этапах урока.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       3. Развивать коммуникативные способности учащихся.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       4. Выявить эффективность использования различных методов, приёмов и форм для развития познавательной деятельности.</w:t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Концептуальность опыта.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данном опыте представлена моя система работы по активизации познавательной деятельности  обучающихся  при изучении русского языка и литературы. В современных условиях главной задачей образования является не только получение учениками определенной суммы знаний, но и формирование успешной личности, конкурентноспособного  гражданина своей страны.  Концептуальность опыта заключается в развитии не только предметных, но и общеучебных умений у своих учеников. </w:t>
      </w:r>
    </w:p>
    <w:p w:rsidR="00000000" w:rsidDel="00000000" w:rsidP="00000000" w:rsidRDefault="00000000" w:rsidRPr="00000000" w14:paraId="00000019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Основополагающими принципами опыта являются: 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85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системность;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85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эффективность;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85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учет индивидуальных способностей и запросов учащихся;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85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перспективность.  </w:t>
      </w:r>
    </w:p>
    <w:p w:rsidR="00000000" w:rsidDel="00000000" w:rsidP="00000000" w:rsidRDefault="00000000" w:rsidRPr="00000000" w14:paraId="0000001E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Новизна опыта заключается  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8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комплексном подходе к активизации познавательной деятельности учащихся;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8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  построении  новых эффективных форм и методов работы с обучающимися;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8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выходе современных педагогических технологий за рамки учебной деятельности и их применении в образовательной деятельности другими участниками педагогического процесса. </w:t>
      </w:r>
    </w:p>
    <w:p w:rsidR="00000000" w:rsidDel="00000000" w:rsidP="00000000" w:rsidRDefault="00000000" w:rsidRPr="00000000" w14:paraId="00000022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2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Наличие теоретической базы опыта.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Активизация познавательной деятельности обучающихся обеспечивается включением в учебный процесс различных видов деятельности, из которых каждый по-своему развивает интеллектуально-логические, эмоционально-волевые процессы обучающихся, способствует интенсивности познавательных усилий и творческих устремлений. </w:t>
      </w:r>
    </w:p>
    <w:p w:rsidR="00000000" w:rsidDel="00000000" w:rsidP="00000000" w:rsidRDefault="00000000" w:rsidRPr="00000000" w14:paraId="00000025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Несколько лет назад я заинтересовалась нестандартными формами проведения уроков и решила их использовать на своих занятиях. Такие формы уроков обнаруживают не только высокую результативность в плане знаний и умений школьников, но и явные развивающиеся возможности. У учащихся развивается не только речь и связанные с ней интеллектуальные способности, но и такие функции, как внимание, воображение и самые разные виды памяти, без которых невозможно полноценное формирование ни устной, ни письменной речи. </w:t>
      </w:r>
    </w:p>
    <w:p w:rsidR="00000000" w:rsidDel="00000000" w:rsidP="00000000" w:rsidRDefault="00000000" w:rsidRPr="00000000" w14:paraId="00000026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меня лично важнейшим приемом активизации познавательной деятельности обучающихся на уроках литературы и русского языка является разнообразие жанров уроков нестандартных форм проведения. В практике своей работы я активно использую такие формы урока, как уроки-соревнования, уроки-конкурсы, урок-игра, уроки-путешествия, уроки-концерты, уроки-семинары. </w:t>
      </w:r>
    </w:p>
    <w:p w:rsidR="00000000" w:rsidDel="00000000" w:rsidP="00000000" w:rsidRDefault="00000000" w:rsidRPr="00000000" w14:paraId="00000027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Активизация познавательной деятельности учеников - одна из актуальных проблем школьного образования на современном этапе. Эффективность обучения находится в прямой зависимости от уровня активности ученика в этом процессе. Требованиями времени объясняется постоянный педагогический поиск, направленный на разработку эффективности дидактических средств. Популярный вид моей работы – тесты с выбором ответа или орфограммы с заданием: подготовить вопросы и словарную диктовку для теста по изученной теме.  В своей работе стараюсь проводить комплексное обучение: развиваю речь (монологическую, диалогическую, письменную), мышление, формирую орфографические, пунктуационные навыки. </w:t>
      </w:r>
    </w:p>
    <w:p w:rsidR="00000000" w:rsidDel="00000000" w:rsidP="00000000" w:rsidRDefault="00000000" w:rsidRPr="00000000" w14:paraId="0000002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    </w:t>
        <w:tab/>
        <w:t xml:space="preserve">Обязательным считаю применение здоровье сберегающих технологий: использование физкультминуток, зарядки для глаз. </w:t>
      </w:r>
    </w:p>
    <w:p w:rsidR="00000000" w:rsidDel="00000000" w:rsidP="00000000" w:rsidRDefault="00000000" w:rsidRPr="00000000" w14:paraId="00000029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    </w:t>
        <w:tab/>
        <w:t xml:space="preserve">Важным для современного учителя является и овладение компьютерными технологиями. Они обогащают арсенал методических средств обучения, представляют педагогу богатый наглядный материал, позволяют разнообразить уроки, делая их интересными. В своей работе постоянно использую ИКТ при подготовке к урокам, изготовлении дидактического материала. Учащиеся с интересом подготавливают компьютерную презентацию по изученным темам к зачету. </w:t>
      </w:r>
    </w:p>
    <w:p w:rsidR="00000000" w:rsidDel="00000000" w:rsidP="00000000" w:rsidRDefault="00000000" w:rsidRPr="00000000" w14:paraId="0000002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     </w:t>
        <w:tab/>
        <w:t xml:space="preserve">Инновационные технологии в моей практике дают мне возможность повысить уровень профессионализма, обеспечить благоприятные условия для успешного развития личности ученика, его нравственных качеств. </w:t>
      </w:r>
    </w:p>
    <w:p w:rsidR="00000000" w:rsidDel="00000000" w:rsidP="00000000" w:rsidRDefault="00000000" w:rsidRPr="00000000" w14:paraId="0000002B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1838"/>
        <w:gridCol w:w="1880"/>
        <w:gridCol w:w="222"/>
        <w:gridCol w:w="1837"/>
        <w:gridCol w:w="1956"/>
        <w:tblGridChange w:id="0">
          <w:tblGrid>
            <w:gridCol w:w="1838"/>
            <w:gridCol w:w="1838"/>
            <w:gridCol w:w="1880"/>
            <w:gridCol w:w="222"/>
            <w:gridCol w:w="1837"/>
            <w:gridCol w:w="1956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Ведущая педагогическая идея.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Ведущей идеей моей педагогической деятельности является целенаправленная работа по активизации познавательной деятельности учащихся при изучении русского языка и литературы. В процессе работы стремлюсь развивать  нравственное самосознание подрастающего поколения, приобщение его к нравственным традициям своего народа, воспитание гражданственности, любви к родному языку. Приобретение школьниками специальных знаний по предмету ещё не гарантирует их всесторонней воспитанности. По словам В.А.Сухомлинского, «учение – это лишь один из лепестков того цветка, который называется воспитанием». Чтобы школа как социальный организм могла стать сегодня для ребенка воспитательной средой, нравственная атмосфера которой обусловит его ценностные установки, в её педагогическую канву должна быть заложена нравственная, патриотическая система, которая цементировала бы и актуализировала ценностные основания всех компонентов школьной жизни: учебную, внеурочную и внешкольную деятельность. </w:t>
      </w:r>
    </w:p>
    <w:p w:rsidR="00000000" w:rsidDel="00000000" w:rsidP="00000000" w:rsidRDefault="00000000" w:rsidRPr="00000000" w14:paraId="0000003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3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Оптимальность и эффективность средств.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tabs>
          <w:tab w:val="left" w:pos="5325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С целью повышения активизации мыслительной деятельности использую самостоятельные работы творческого характера. Например, нетрадиционные жанры сочинений: эссе, отзыв, репортаж, интервью, юмористические рассказы, коллективное мини – сочинение. </w:t>
        <w:br w:type="textWrapping"/>
        <w:t xml:space="preserve">Они способствуют развитию монологической, письменной речи учащихся, развитию творческого воображения. Другой формой работы является игра. Это эффективное средство воспитания познавательных интересов и активизации деятельности обучающихся. Игра стимулирует умственную деятельность обучающихся, развивает внимание и познавательный интерес к предмету. Игра – один из приемов преодоления пассивности учеников. На своих уроках я часто использую игру, особенно в 5-6 классах. Это «Поле чудес», «Угадай произведение», «В гостях у словарей», «Орфографическое домино», «Умники и умницы», «Конкурс знатоков русской фразеологии», «Урок культуры» и другие.</w:t>
        <w:br w:type="textWrapping"/>
        <w:t xml:space="preserve">Огромную роль на уроке играет общая эмоциональная атмосфера, свободная от авторитарности. Эмоциональность и организация творческих работ обучающихся – всё это способствует эмоциональной открытости и развитию познавательной и творческой активности обучающихся.</w:t>
      </w:r>
    </w:p>
    <w:p w:rsidR="00000000" w:rsidDel="00000000" w:rsidP="00000000" w:rsidRDefault="00000000" w:rsidRPr="00000000" w14:paraId="00000037">
      <w:pPr>
        <w:tabs>
          <w:tab w:val="left" w:pos="5325"/>
        </w:tabs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время работы в данной школе мною накоплен небольшой, но все же опыт педагогической работы по данной теме. Не могу сказать, что существует какая-то система в моей работе, пока я в творческом поиске. Большое значение придаю анализу текста. Подбираю тексты с изучаемыми и пройденными орфограммами. Добиваюсь четких и грамотных ответов. Тем самым усиливается, на мой взгляд, зрительное восприятие орфограмм и пунктуации. </w:t>
        <w:br w:type="textWrapping"/>
        <w:t xml:space="preserve">Важную роль отвожу творчеству детей. Очень нравится учащимся 5-8 классов самим составлять небольшие рассказы. Выбирается тема, предлагаю использовать слова на изучаемое правило. Практически все справляются с данной работой. Связно говорить и писать - это важные умения и навыки, приобретенные на уроках русского языка и литературы. </w:t>
      </w:r>
    </w:p>
    <w:p w:rsidR="00000000" w:rsidDel="00000000" w:rsidP="00000000" w:rsidRDefault="00000000" w:rsidRPr="00000000" w14:paraId="00000038">
      <w:pPr>
        <w:tabs>
          <w:tab w:val="left" w:pos="5325"/>
        </w:tabs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уроках провожу все виды разборов, но разбор не ради разбора, а чтобы дети видели и поняли их практическую значимость. Использую в работе игровые и занимательные моменты. Использую методику критического мышления - кластеры. Дидактический материал подбираю, продумывая его воспитательное значение. Стремлюсь, чтобы каждое предложение способствовало развитию не только речевых и орфографических навыков, но и воспитанию дружбы, патриотизма и трудолюбия. Те же задачи преследую и на уроках литературы. Мой постоянный вопрос: «Чему учит нас произведение?» Ребята с легкостью находят на него ответ, потому что видят главное. Этого можно достичь, я думаю, дав выразить свои чувства через рисунки, стихи или отзывы, которые пишут дети сами. Обучающиеся постигают «заповеди» великих писателей, на уроке делают выводы, отвечают на вопрос: «Как часто эти найденные строки таят для нас бесценные уроки?» Таким образом, за год накопится немало «жизненных правил» и на последнем уроке литературы ученики отвечают на вопросы: «Какие темы вам запомнились больше всего и почему? Какое произведение поразило вас и чем? Какие жизненные заповеди стали и вашими заповедями?» По их ответам я оцениваю свою работу и порой радуюсь, что смогла заронить искорку любви в их души. Характерной особенностью этих уроков является их оригинальность по замыслу, структуре, сюжету. </w:t>
        <w:br w:type="textWrapping"/>
        <w:t xml:space="preserve">Я искренне верю, что человек, любящий поэзию понимающий её, умеет дарить любовь другим людям. Работа моя мне нравится. Каждый мой урок открывает мне что-то новое. </w:t>
        <w:br w:type="textWrapping"/>
        <w:t xml:space="preserve">К. Д. Ушинский говорил: «Учитель живет до тех пор, пока он учится». Так и я, методом проб и ошибок, накапливаю свой опыт, который позволит моим ученикам научиться грамотно писать и говорить. </w:t>
      </w:r>
    </w:p>
    <w:p w:rsidR="00000000" w:rsidDel="00000000" w:rsidP="00000000" w:rsidRDefault="00000000" w:rsidRPr="00000000" w14:paraId="00000039">
      <w:pPr>
        <w:tabs>
          <w:tab w:val="left" w:pos="5325"/>
        </w:tabs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pos="5325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Результативность опыта.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B">
      <w:pPr>
        <w:tabs>
          <w:tab w:val="left" w:pos="5325"/>
        </w:tabs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результате использования вышеописанных подходов в обучении удается: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325"/>
        </w:tabs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раскрыть всесторонние способности обучающихся; 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325"/>
        </w:tabs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повысить заинтересованность ребят и увлечённость предметом;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325"/>
        </w:tabs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научить обучающихся использовать полученные знания в различных ситуациях;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325"/>
        </w:tabs>
        <w:spacing w:after="0" w:before="0" w:line="36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повысить качество знаний. </w:t>
      </w:r>
    </w:p>
    <w:p w:rsidR="00000000" w:rsidDel="00000000" w:rsidP="00000000" w:rsidRDefault="00000000" w:rsidRPr="00000000" w14:paraId="00000040">
      <w:pPr>
        <w:tabs>
          <w:tab w:val="left" w:pos="5325"/>
        </w:tabs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Мои ученики ежегодно участвуют во Всероссийском конкурсе «Русский Медвежонок», во Всероссийских предметных олимпиадах, создают собственные презентации на ту или иную тему, участвуют в республиканских сочинениях школьников и занимают призовые места. </w:t>
      </w:r>
    </w:p>
    <w:p w:rsidR="00000000" w:rsidDel="00000000" w:rsidP="00000000" w:rsidRDefault="00000000" w:rsidRPr="00000000" w14:paraId="00000041">
      <w:pPr>
        <w:tabs>
          <w:tab w:val="left" w:pos="5325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pos="5325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Возможность тиражирования.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3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Опытом своей работы я делюсь со своими коллегами на школьных и улусных заседаниях методического объединения учителей русского языка и литературы, на педагогическом совете, на родительских собраниях. Провожу открытые уроки и внеклассные мероприятия, участвую в семинарах и конференциях. </w:t>
      </w:r>
    </w:p>
    <w:p w:rsidR="00000000" w:rsidDel="00000000" w:rsidP="00000000" w:rsidRDefault="00000000" w:rsidRPr="00000000" w14:paraId="00000044">
      <w:pPr>
        <w:tabs>
          <w:tab w:val="left" w:pos="5325"/>
        </w:tabs>
        <w:spacing w:after="0" w:line="360" w:lineRule="auto"/>
        <w:ind w:left="36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Материалы из опыта работы размещены на сайте 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http://taattagum.jimdo.com/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pos="5325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Список использованной литературы.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7">
      <w:pPr>
        <w:spacing w:after="0" w:line="360" w:lineRule="auto"/>
        <w:ind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Коротаева Е.В. Активизация познавательной деятельности учащихся : (Вопр. теории и практики). - Екатеринбург: Урал. гос. пед. ун-т, 1995. - 83 с. 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Лукьянова М.И. Теоретико-методологические основы организации личностно ориентированного урока // Завуч. Управление современной школой/М.,2006. - №2. - 5-12с. 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Подласый И.П. Педагогика: новый курс. – Москва: ВЛАДОС, 2003. – 256с.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Сухомлинский В.А. Сто советов учителю. – Москва: Академия педагогических наук, 1981. – 254с.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Широкий Е.Н. Развитие мыслительной активности учащихся // Педагогика. – 1990. № 10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Щукина Г.И. Активизация познавательной деятельности учащихся в учебном процессе. – Москва, 1998. – 160с.</w:t>
      </w:r>
    </w:p>
    <w:p w:rsidR="00000000" w:rsidDel="00000000" w:rsidP="00000000" w:rsidRDefault="00000000" w:rsidRPr="00000000" w14:paraId="0000004E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✔"/>
      <w:lvlJc w:val="left"/>
      <w:pPr>
        <w:ind w:left="148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0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4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6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0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2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4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taattagum.jimd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